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40A4207" w14:textId="77777777" w:rsidR="00B93C81" w:rsidRDefault="00B93C81" w:rsidP="00B93C81">
      <w:pPr>
        <w:spacing w:after="0" w:line="240" w:lineRule="auto"/>
        <w:jc w:val="right"/>
        <w:rPr>
          <w:rFonts w:ascii="Times New Roman" w:hAnsi="Times New Roman" w:cs="Times New Roman"/>
          <w:bCs/>
          <w:sz w:val="24"/>
          <w:szCs w:val="24"/>
        </w:rPr>
      </w:pPr>
      <w:r w:rsidRPr="001A4811">
        <w:rPr>
          <w:rFonts w:ascii="Times New Roman" w:hAnsi="Times New Roman" w:cs="Times New Roman"/>
          <w:bCs/>
          <w:sz w:val="24"/>
          <w:szCs w:val="24"/>
        </w:rPr>
        <w:t>Приложение №</w:t>
      </w:r>
      <w:r>
        <w:rPr>
          <w:rFonts w:ascii="Times New Roman" w:hAnsi="Times New Roman" w:cs="Times New Roman"/>
          <w:bCs/>
          <w:sz w:val="24"/>
          <w:szCs w:val="24"/>
        </w:rPr>
        <w:t>5 к Контракту</w:t>
      </w:r>
    </w:p>
    <w:p w14:paraId="2893E9C0" w14:textId="1BD8C4ED" w:rsidR="00B93C81" w:rsidRPr="001A4811" w:rsidRDefault="00B93C81" w:rsidP="00B93C81">
      <w:pPr>
        <w:spacing w:after="0" w:line="240" w:lineRule="auto"/>
        <w:jc w:val="right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от «___» ________202</w:t>
      </w:r>
      <w:r w:rsidR="001D446D">
        <w:rPr>
          <w:rFonts w:ascii="Times New Roman" w:hAnsi="Times New Roman" w:cs="Times New Roman"/>
          <w:bCs/>
          <w:sz w:val="24"/>
          <w:szCs w:val="24"/>
        </w:rPr>
        <w:t>__</w:t>
      </w:r>
      <w:r>
        <w:rPr>
          <w:rFonts w:ascii="Times New Roman" w:hAnsi="Times New Roman" w:cs="Times New Roman"/>
          <w:bCs/>
          <w:sz w:val="24"/>
          <w:szCs w:val="24"/>
        </w:rPr>
        <w:t xml:space="preserve"> г. №</w:t>
      </w:r>
      <w:r w:rsidR="00F26E08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1A4811">
        <w:rPr>
          <w:rFonts w:ascii="Times New Roman" w:hAnsi="Times New Roman" w:cs="Times New Roman"/>
          <w:bCs/>
          <w:sz w:val="24"/>
          <w:szCs w:val="24"/>
        </w:rPr>
        <w:t xml:space="preserve"> </w:t>
      </w:r>
    </w:p>
    <w:p w14:paraId="4D7B311B" w14:textId="77777777" w:rsidR="00B93C81" w:rsidRDefault="00B93C81" w:rsidP="00B93C81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0A17C828" w14:textId="77777777" w:rsidR="00B93C81" w:rsidRDefault="00B93C81" w:rsidP="00B93C81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E2FD8">
        <w:rPr>
          <w:rFonts w:ascii="Times New Roman" w:hAnsi="Times New Roman" w:cs="Times New Roman"/>
          <w:b/>
          <w:sz w:val="28"/>
          <w:szCs w:val="28"/>
        </w:rPr>
        <w:t>Описание объекта закупки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14:paraId="751A33E4" w14:textId="3DBD6A9C" w:rsidR="00F579B1" w:rsidRDefault="006F3E24" w:rsidP="000F03EB">
      <w:pPr>
        <w:spacing w:after="0"/>
        <w:ind w:firstLine="567"/>
        <w:jc w:val="center"/>
        <w:rPr>
          <w:rFonts w:ascii="Times New Roman" w:hAnsi="Times New Roman" w:cs="Times New Roman"/>
          <w:bCs/>
          <w:sz w:val="24"/>
          <w:szCs w:val="24"/>
        </w:rPr>
      </w:pPr>
      <w:r w:rsidRPr="006F3E24">
        <w:rPr>
          <w:rFonts w:ascii="Times New Roman" w:hAnsi="Times New Roman" w:cs="Times New Roman"/>
          <w:bCs/>
          <w:sz w:val="24"/>
          <w:szCs w:val="24"/>
        </w:rPr>
        <w:t>Оказание услуг по абонентскому обслуживанию оборудования спутникового мониторинга автотранспорта (ГЛОНАСС) в 2025г</w:t>
      </w:r>
      <w:r>
        <w:rPr>
          <w:rFonts w:ascii="Times New Roman" w:hAnsi="Times New Roman" w:cs="Times New Roman"/>
          <w:bCs/>
          <w:sz w:val="24"/>
          <w:szCs w:val="24"/>
        </w:rPr>
        <w:t>.</w:t>
      </w:r>
    </w:p>
    <w:p w14:paraId="6E89F65E" w14:textId="77777777" w:rsidR="006F3E24" w:rsidRPr="006F3E24" w:rsidRDefault="006F3E24" w:rsidP="000F03EB">
      <w:pPr>
        <w:spacing w:after="0"/>
        <w:ind w:firstLine="567"/>
        <w:jc w:val="center"/>
        <w:rPr>
          <w:rFonts w:ascii="Times New Roman" w:hAnsi="Times New Roman" w:cs="Times New Roman"/>
          <w:bCs/>
          <w:sz w:val="24"/>
          <w:szCs w:val="24"/>
        </w:rPr>
      </w:pPr>
    </w:p>
    <w:p w14:paraId="0871BB70" w14:textId="60134C98" w:rsidR="00B93C81" w:rsidRPr="00F61A04" w:rsidRDefault="00B93C81" w:rsidP="0068279B">
      <w:pPr>
        <w:pStyle w:val="aa"/>
        <w:numPr>
          <w:ilvl w:val="0"/>
          <w:numId w:val="10"/>
        </w:numPr>
        <w:ind w:left="0" w:firstLine="567"/>
      </w:pPr>
      <w:r w:rsidRPr="00F61A04">
        <w:rPr>
          <w:rFonts w:eastAsia="Calibri"/>
          <w:b/>
          <w:bCs/>
        </w:rPr>
        <w:t xml:space="preserve">Заказчик: </w:t>
      </w:r>
      <w:r w:rsidRPr="00F61A04">
        <w:rPr>
          <w:rFonts w:eastAsia="Calibri"/>
        </w:rPr>
        <w:t>Муниципальное бюджетное учреждение «Благоустройство и дорожное хозяйство Верея»</w:t>
      </w:r>
    </w:p>
    <w:p w14:paraId="0C462383" w14:textId="77777777" w:rsidR="00AB18EA" w:rsidRDefault="00B93C81" w:rsidP="00F238B0">
      <w:pPr>
        <w:pStyle w:val="aa"/>
        <w:numPr>
          <w:ilvl w:val="0"/>
          <w:numId w:val="10"/>
        </w:numPr>
        <w:ind w:left="0" w:firstLine="567"/>
      </w:pPr>
      <w:r w:rsidRPr="00AB18EA">
        <w:rPr>
          <w:b/>
        </w:rPr>
        <w:t>Предмет закупки:</w:t>
      </w:r>
      <w:r w:rsidRPr="00F61A04">
        <w:t xml:space="preserve"> </w:t>
      </w:r>
      <w:r w:rsidR="00AB18EA" w:rsidRPr="00AB18EA">
        <w:t>Услуги по ремонту и техническому обслуживанию электронного и оптического оборудования</w:t>
      </w:r>
    </w:p>
    <w:p w14:paraId="2248F7C8" w14:textId="591EC3B0" w:rsidR="00B93C81" w:rsidRPr="00F61A04" w:rsidRDefault="00B93C81" w:rsidP="00F238B0">
      <w:pPr>
        <w:pStyle w:val="aa"/>
        <w:numPr>
          <w:ilvl w:val="0"/>
          <w:numId w:val="10"/>
        </w:numPr>
        <w:ind w:left="0" w:firstLine="567"/>
      </w:pPr>
      <w:r w:rsidRPr="00AB18EA">
        <w:rPr>
          <w:b/>
        </w:rPr>
        <w:t>Место оказания услуг</w:t>
      </w:r>
      <w:r w:rsidR="00711011" w:rsidRPr="00AB18EA">
        <w:rPr>
          <w:b/>
        </w:rPr>
        <w:t>:</w:t>
      </w:r>
      <w:r w:rsidR="00711011" w:rsidRPr="00F61A04">
        <w:t xml:space="preserve"> осуществляется</w:t>
      </w:r>
      <w:r w:rsidR="00BF5E2C" w:rsidRPr="00F61A04">
        <w:t xml:space="preserve"> по адресу: 143330, Московская область, Наро-Фоминский городской округ, г. Верея, ул. Восточная, стр. 14а.</w:t>
      </w:r>
    </w:p>
    <w:p w14:paraId="127E4EDB" w14:textId="12931E4F" w:rsidR="00DD7424" w:rsidRPr="0003150C" w:rsidRDefault="000F03EB" w:rsidP="0068279B">
      <w:pPr>
        <w:pStyle w:val="aa"/>
        <w:ind w:left="0" w:firstLine="567"/>
        <w:jc w:val="both"/>
        <w:rPr>
          <w:b/>
          <w:sz w:val="22"/>
          <w:szCs w:val="21"/>
          <w:shd w:val="clear" w:color="auto" w:fill="FFFFFF"/>
        </w:rPr>
      </w:pPr>
      <w:r w:rsidRPr="00F61A04">
        <w:t xml:space="preserve"> </w:t>
      </w:r>
      <w:r w:rsidR="00DD7424" w:rsidRPr="0003150C">
        <w:rPr>
          <w:b/>
          <w:sz w:val="22"/>
          <w:szCs w:val="21"/>
          <w:shd w:val="clear" w:color="auto" w:fill="FFFFFF"/>
        </w:rPr>
        <w:t>Требования к Исполнителю:</w:t>
      </w:r>
    </w:p>
    <w:p w14:paraId="325342BD" w14:textId="21E8A707" w:rsidR="002D5A94" w:rsidRDefault="00BF5E2C" w:rsidP="0068279B">
      <w:pPr>
        <w:pStyle w:val="aa"/>
        <w:ind w:left="0" w:firstLine="567"/>
        <w:jc w:val="both"/>
        <w:rPr>
          <w:szCs w:val="21"/>
          <w:shd w:val="clear" w:color="auto" w:fill="FFFFFF"/>
        </w:rPr>
      </w:pPr>
      <w:r w:rsidRPr="00F61A04">
        <w:rPr>
          <w:szCs w:val="21"/>
          <w:shd w:val="clear" w:color="auto" w:fill="FFFFFF"/>
        </w:rPr>
        <w:t xml:space="preserve">- </w:t>
      </w:r>
      <w:r w:rsidR="00D275CA" w:rsidRPr="00F61A04">
        <w:rPr>
          <w:szCs w:val="21"/>
          <w:shd w:val="clear" w:color="auto" w:fill="FFFFFF"/>
        </w:rPr>
        <w:t>Исполнитель должен иметь сертификат соответствия на техническое обслуживание и ремонт автотранспортных средств</w:t>
      </w:r>
      <w:r w:rsidR="00D82A20">
        <w:rPr>
          <w:szCs w:val="21"/>
          <w:shd w:val="clear" w:color="auto" w:fill="FFFFFF"/>
        </w:rPr>
        <w:t xml:space="preserve"> </w:t>
      </w:r>
      <w:r w:rsidR="00D82A20" w:rsidRPr="00D82A20">
        <w:rPr>
          <w:szCs w:val="21"/>
          <w:shd w:val="clear" w:color="auto" w:fill="FFFFFF"/>
        </w:rPr>
        <w:t>в соответствии с ГОСТ 33997-</w:t>
      </w:r>
      <w:r w:rsidR="002D3743">
        <w:rPr>
          <w:szCs w:val="21"/>
          <w:shd w:val="clear" w:color="auto" w:fill="FFFFFF"/>
        </w:rPr>
        <w:t>20</w:t>
      </w:r>
      <w:r w:rsidR="00D82A20" w:rsidRPr="00D82A20">
        <w:rPr>
          <w:szCs w:val="21"/>
          <w:shd w:val="clear" w:color="auto" w:fill="FFFFFF"/>
        </w:rPr>
        <w:t>16</w:t>
      </w:r>
      <w:r w:rsidR="002D3743">
        <w:rPr>
          <w:szCs w:val="21"/>
          <w:shd w:val="clear" w:color="auto" w:fill="FFFFFF"/>
        </w:rPr>
        <w:t xml:space="preserve"> «</w:t>
      </w:r>
      <w:r w:rsidR="002D3743" w:rsidRPr="002D3743">
        <w:rPr>
          <w:szCs w:val="21"/>
          <w:shd w:val="clear" w:color="auto" w:fill="FFFFFF"/>
        </w:rPr>
        <w:t>Колесные транспортные средства. Требования к безопасности в эксплуатации и методы проверки</w:t>
      </w:r>
      <w:r w:rsidR="002D3743">
        <w:rPr>
          <w:szCs w:val="21"/>
          <w:shd w:val="clear" w:color="auto" w:fill="FFFFFF"/>
        </w:rPr>
        <w:t>»</w:t>
      </w:r>
    </w:p>
    <w:p w14:paraId="6BF5535E" w14:textId="05BDE718" w:rsidR="00B05050" w:rsidRPr="00F61A04" w:rsidRDefault="00B05050" w:rsidP="0068279B">
      <w:pPr>
        <w:pStyle w:val="aa"/>
        <w:ind w:left="0" w:firstLine="567"/>
        <w:jc w:val="both"/>
        <w:rPr>
          <w:szCs w:val="21"/>
          <w:shd w:val="clear" w:color="auto" w:fill="FFFFFF"/>
        </w:rPr>
      </w:pPr>
      <w:r w:rsidRPr="00195CBB">
        <w:rPr>
          <w:szCs w:val="21"/>
          <w:shd w:val="clear" w:color="auto" w:fill="FFFFFF"/>
        </w:rPr>
        <w:t>- Исполнитель должен иметь сертификат соответствия требованиям нормативных документов: «Правилам оказания услуг (выполнения работ) по ТО и Р АМТС», утвержденных ППРВ от 11.04.2001 г. №290 (</w:t>
      </w:r>
      <w:proofErr w:type="spellStart"/>
      <w:r w:rsidRPr="00195CBB">
        <w:rPr>
          <w:szCs w:val="21"/>
          <w:shd w:val="clear" w:color="auto" w:fill="FFFFFF"/>
        </w:rPr>
        <w:t>п.п</w:t>
      </w:r>
      <w:proofErr w:type="spellEnd"/>
      <w:r w:rsidRPr="00195CBB">
        <w:rPr>
          <w:szCs w:val="21"/>
          <w:shd w:val="clear" w:color="auto" w:fill="FFFFFF"/>
        </w:rPr>
        <w:t>. 3-18,21,24-28,30,34-36,40,45).</w:t>
      </w:r>
    </w:p>
    <w:p w14:paraId="40218AF4" w14:textId="4BDD8F78" w:rsidR="000F03EB" w:rsidRPr="00F61A04" w:rsidRDefault="000F03EB" w:rsidP="0068279B">
      <w:pPr>
        <w:pStyle w:val="aa"/>
        <w:numPr>
          <w:ilvl w:val="0"/>
          <w:numId w:val="10"/>
        </w:numPr>
        <w:ind w:left="0" w:firstLine="567"/>
        <w:jc w:val="both"/>
      </w:pPr>
      <w:r w:rsidRPr="00F61A04">
        <w:rPr>
          <w:b/>
        </w:rPr>
        <w:t xml:space="preserve">Срок </w:t>
      </w:r>
      <w:r w:rsidR="00DC15EC" w:rsidRPr="00F61A04">
        <w:rPr>
          <w:b/>
        </w:rPr>
        <w:t>оказания услуг</w:t>
      </w:r>
      <w:r w:rsidRPr="00F61A04">
        <w:rPr>
          <w:b/>
        </w:rPr>
        <w:t>:</w:t>
      </w:r>
      <w:r w:rsidRPr="00F61A04">
        <w:t xml:space="preserve"> </w:t>
      </w:r>
      <w:r w:rsidR="00F1324F" w:rsidRPr="00F61A04">
        <w:t>с 01.01.202</w:t>
      </w:r>
      <w:r w:rsidR="00EE413B">
        <w:t>5</w:t>
      </w:r>
      <w:r w:rsidR="00DC15EC" w:rsidRPr="00F61A04">
        <w:t xml:space="preserve"> по </w:t>
      </w:r>
      <w:r w:rsidR="0059639B" w:rsidRPr="00F61A04">
        <w:t>31.12.202</w:t>
      </w:r>
      <w:r w:rsidR="00EE413B">
        <w:t>5</w:t>
      </w:r>
      <w:r w:rsidR="0059639B" w:rsidRPr="00F61A04">
        <w:t xml:space="preserve"> года.</w:t>
      </w:r>
    </w:p>
    <w:p w14:paraId="1C9608BF" w14:textId="0BC694B4" w:rsidR="002C02DA" w:rsidRPr="00F61A04" w:rsidRDefault="000F03EB" w:rsidP="0030724A">
      <w:pPr>
        <w:pStyle w:val="aa"/>
        <w:numPr>
          <w:ilvl w:val="0"/>
          <w:numId w:val="10"/>
        </w:numPr>
        <w:ind w:left="0" w:firstLine="567"/>
        <w:jc w:val="both"/>
      </w:pPr>
      <w:r w:rsidRPr="00F61A04">
        <w:rPr>
          <w:b/>
        </w:rPr>
        <w:t>КОЗ</w:t>
      </w:r>
      <w:r w:rsidR="000F2D00" w:rsidRPr="00F61A04">
        <w:rPr>
          <w:b/>
        </w:rPr>
        <w:t>2</w:t>
      </w:r>
      <w:r w:rsidRPr="00F61A04">
        <w:rPr>
          <w:b/>
        </w:rPr>
        <w:t>:</w:t>
      </w:r>
      <w:r w:rsidRPr="00F61A04">
        <w:t xml:space="preserve"> </w:t>
      </w:r>
      <w:r w:rsidR="000F2D00" w:rsidRPr="00F61A04">
        <w:t>21.205.02.02.01.01.001 - Услуги по техническому обслуживанию и ремонту спутникового навигационного оборудования</w:t>
      </w:r>
    </w:p>
    <w:p w14:paraId="1D78E7FC" w14:textId="5CD6D6DA" w:rsidR="00D764EF" w:rsidRPr="00F61A04" w:rsidRDefault="000F03EB" w:rsidP="0030724A">
      <w:pPr>
        <w:pStyle w:val="aa"/>
        <w:numPr>
          <w:ilvl w:val="0"/>
          <w:numId w:val="10"/>
        </w:numPr>
        <w:ind w:left="0" w:firstLine="567"/>
        <w:jc w:val="both"/>
      </w:pPr>
      <w:r w:rsidRPr="00F61A04">
        <w:rPr>
          <w:b/>
        </w:rPr>
        <w:t>ОКПД 2:</w:t>
      </w:r>
      <w:r w:rsidR="00BF5E2C" w:rsidRPr="00F61A04">
        <w:t xml:space="preserve"> </w:t>
      </w:r>
      <w:r w:rsidR="000F2D00" w:rsidRPr="00F61A04">
        <w:t>33.13.11.000 - Услуги по ремонту и техническому обслуживанию инструментов и приборов для измерения, испытаний и навигации</w:t>
      </w:r>
    </w:p>
    <w:p w14:paraId="474C23B4" w14:textId="3A60D905" w:rsidR="000F03EB" w:rsidRPr="00F61A04" w:rsidRDefault="000F03EB" w:rsidP="0068279B">
      <w:pPr>
        <w:pStyle w:val="aa"/>
        <w:numPr>
          <w:ilvl w:val="0"/>
          <w:numId w:val="10"/>
        </w:numPr>
        <w:ind w:left="0" w:firstLine="567"/>
        <w:jc w:val="both"/>
        <w:rPr>
          <w:b/>
        </w:rPr>
      </w:pPr>
      <w:r w:rsidRPr="00F61A04">
        <w:rPr>
          <w:b/>
        </w:rPr>
        <w:t xml:space="preserve">Разнарядка на </w:t>
      </w:r>
      <w:r w:rsidR="006F37B0" w:rsidRPr="00F61A04">
        <w:rPr>
          <w:b/>
        </w:rPr>
        <w:t>услуги</w:t>
      </w:r>
      <w:r w:rsidRPr="00F61A04">
        <w:rPr>
          <w:b/>
        </w:rPr>
        <w:t>:</w:t>
      </w:r>
    </w:p>
    <w:tbl>
      <w:tblPr>
        <w:tblW w:w="10065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567"/>
        <w:gridCol w:w="5812"/>
        <w:gridCol w:w="1418"/>
        <w:gridCol w:w="2268"/>
      </w:tblGrid>
      <w:tr w:rsidR="00711011" w:rsidRPr="002532C1" w14:paraId="46041BFE" w14:textId="77777777" w:rsidTr="006F5AC4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14:paraId="2F07F069" w14:textId="77777777" w:rsidR="00711011" w:rsidRPr="009742BC" w:rsidRDefault="00711011" w:rsidP="0068279B">
            <w:pPr>
              <w:tabs>
                <w:tab w:val="left" w:pos="3540"/>
              </w:tabs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  <w:kern w:val="2"/>
                <w:lang w:eastAsia="ar-SA"/>
              </w:rPr>
            </w:pPr>
            <w:r w:rsidRPr="009742BC">
              <w:rPr>
                <w:rFonts w:ascii="Times New Roman" w:hAnsi="Times New Roman" w:cs="Times New Roman"/>
                <w:b/>
                <w:bCs/>
                <w:color w:val="auto"/>
              </w:rPr>
              <w:t>№ п/п</w:t>
            </w:r>
          </w:p>
        </w:tc>
        <w:tc>
          <w:tcPr>
            <w:tcW w:w="5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14:paraId="5E9EAEAE" w14:textId="77777777" w:rsidR="00711011" w:rsidRPr="009742BC" w:rsidRDefault="00711011" w:rsidP="0068279B">
            <w:pPr>
              <w:pStyle w:val="ConsPlusCell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742B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Наименование</w:t>
            </w:r>
          </w:p>
          <w:p w14:paraId="08A02E71" w14:textId="77777777" w:rsidR="00711011" w:rsidRPr="009742BC" w:rsidRDefault="00711011" w:rsidP="0068279B">
            <w:pPr>
              <w:tabs>
                <w:tab w:val="left" w:pos="3540"/>
              </w:tabs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  <w:kern w:val="2"/>
                <w:lang w:eastAsia="ar-SA"/>
              </w:rPr>
            </w:pPr>
            <w:r w:rsidRPr="009742BC">
              <w:rPr>
                <w:rFonts w:ascii="Times New Roman" w:hAnsi="Times New Roman" w:cs="Times New Roman"/>
                <w:b/>
                <w:bCs/>
                <w:color w:val="auto"/>
              </w:rPr>
              <w:t>услуг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14:paraId="042267BE" w14:textId="77777777" w:rsidR="00711011" w:rsidRPr="009742BC" w:rsidRDefault="00711011" w:rsidP="0068279B">
            <w:pPr>
              <w:pStyle w:val="ConsPlusCell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742B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Ед.</w:t>
            </w:r>
          </w:p>
          <w:p w14:paraId="36F28A76" w14:textId="77777777" w:rsidR="00711011" w:rsidRPr="009742BC" w:rsidRDefault="00711011" w:rsidP="0068279B">
            <w:pPr>
              <w:pStyle w:val="ConsPlusCell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742B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изм.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FE7ADD2" w14:textId="00A81B35" w:rsidR="00711011" w:rsidRPr="009742BC" w:rsidRDefault="00711011" w:rsidP="0068279B">
            <w:pPr>
              <w:pStyle w:val="ConsPlusCell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742B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Период обслуживания, мес.</w:t>
            </w:r>
          </w:p>
        </w:tc>
      </w:tr>
      <w:tr w:rsidR="00711011" w:rsidRPr="002532C1" w14:paraId="7B0E4F23" w14:textId="77777777" w:rsidTr="006F5AC4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14:paraId="26B2BCC9" w14:textId="77777777" w:rsidR="00711011" w:rsidRPr="002532C1" w:rsidRDefault="00711011" w:rsidP="0068279B">
            <w:pPr>
              <w:tabs>
                <w:tab w:val="left" w:pos="3540"/>
              </w:tabs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color w:val="auto"/>
                <w:kern w:val="2"/>
                <w:sz w:val="24"/>
                <w:szCs w:val="24"/>
                <w:lang w:eastAsia="ar-SA"/>
              </w:rPr>
            </w:pPr>
            <w:r w:rsidRPr="002532C1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.</w:t>
            </w:r>
          </w:p>
        </w:tc>
        <w:tc>
          <w:tcPr>
            <w:tcW w:w="5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14:paraId="320138DF" w14:textId="48F5A270" w:rsidR="00711011" w:rsidRPr="002532C1" w:rsidRDefault="00AB18EA" w:rsidP="0068279B">
            <w:pPr>
              <w:suppressAutoHyphens/>
              <w:spacing w:after="0" w:line="240" w:lineRule="auto"/>
              <w:ind w:firstLine="34"/>
              <w:jc w:val="center"/>
              <w:rPr>
                <w:rFonts w:ascii="Times New Roman" w:eastAsia="Times New Roman" w:hAnsi="Times New Roman" w:cs="Times New Roman"/>
                <w:color w:val="auto"/>
                <w:kern w:val="2"/>
                <w:sz w:val="24"/>
                <w:szCs w:val="24"/>
                <w:lang w:eastAsia="ar-SA"/>
              </w:rPr>
            </w:pPr>
            <w:r w:rsidRPr="00AB18EA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Услуги по ремонту и техническому обслуживанию электронного и оптического оборудования</w:t>
            </w:r>
            <w:r w:rsidR="00711011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 xml:space="preserve"> </w:t>
            </w:r>
            <w:r w:rsidR="00711011" w:rsidRPr="00711011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(</w:t>
            </w:r>
            <w:r w:rsidR="007E72C7" w:rsidRPr="007E72C7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2</w:t>
            </w:r>
            <w:r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2</w:t>
            </w:r>
            <w:r w:rsidR="00711011" w:rsidRPr="00711011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 xml:space="preserve"> единиц</w:t>
            </w:r>
            <w:r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ы</w:t>
            </w:r>
            <w:r w:rsidR="00711011" w:rsidRPr="00711011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 xml:space="preserve"> техники)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14:paraId="73EF9248" w14:textId="1A2C0477" w:rsidR="00711011" w:rsidRPr="002532C1" w:rsidRDefault="00A11D1B" w:rsidP="0068279B">
            <w:pPr>
              <w:tabs>
                <w:tab w:val="left" w:pos="3540"/>
              </w:tabs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kern w:val="2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месяц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FA15387" w14:textId="77777777" w:rsidR="00711011" w:rsidRPr="002532C1" w:rsidRDefault="00711011" w:rsidP="0068279B">
            <w:pPr>
              <w:tabs>
                <w:tab w:val="left" w:pos="3540"/>
              </w:tabs>
              <w:suppressAutoHyphens/>
              <w:spacing w:after="0" w:line="240" w:lineRule="auto"/>
              <w:ind w:firstLine="43"/>
              <w:jc w:val="center"/>
              <w:rPr>
                <w:rFonts w:ascii="Times New Roman" w:eastAsia="Times New Roman" w:hAnsi="Times New Roman" w:cs="Times New Roman"/>
                <w:color w:val="auto"/>
                <w:kern w:val="2"/>
                <w:sz w:val="24"/>
                <w:szCs w:val="24"/>
                <w:lang w:eastAsia="ar-SA"/>
              </w:rPr>
            </w:pPr>
            <w:r w:rsidRPr="002532C1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12</w:t>
            </w:r>
          </w:p>
        </w:tc>
      </w:tr>
    </w:tbl>
    <w:p w14:paraId="4285B94B" w14:textId="548C78A4" w:rsidR="0059639B" w:rsidRPr="0068279B" w:rsidRDefault="0059639B" w:rsidP="0068279B">
      <w:pPr>
        <w:pStyle w:val="aa"/>
        <w:numPr>
          <w:ilvl w:val="0"/>
          <w:numId w:val="10"/>
        </w:numPr>
        <w:ind w:left="0" w:firstLine="567"/>
        <w:jc w:val="both"/>
        <w:rPr>
          <w:b/>
        </w:rPr>
      </w:pPr>
      <w:r w:rsidRPr="0068279B">
        <w:rPr>
          <w:b/>
        </w:rPr>
        <w:t>Перечень транспортных средств для абонентского обслуживания навигационного оборудования</w:t>
      </w:r>
    </w:p>
    <w:tbl>
      <w:tblPr>
        <w:tblW w:w="10094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41"/>
        <w:gridCol w:w="2578"/>
        <w:gridCol w:w="1559"/>
        <w:gridCol w:w="2694"/>
        <w:gridCol w:w="2722"/>
      </w:tblGrid>
      <w:tr w:rsidR="006C05BD" w:rsidRPr="00BE1C4F" w14:paraId="4BA27549" w14:textId="77777777" w:rsidTr="00EF56ED">
        <w:trPr>
          <w:trHeight w:val="722"/>
        </w:trPr>
        <w:tc>
          <w:tcPr>
            <w:tcW w:w="541" w:type="dxa"/>
            <w:shd w:val="clear" w:color="auto" w:fill="auto"/>
            <w:vAlign w:val="center"/>
          </w:tcPr>
          <w:p w14:paraId="040C9FCE" w14:textId="7089CE2D" w:rsidR="006C05BD" w:rsidRPr="00BE1C4F" w:rsidRDefault="006C05BD" w:rsidP="009742B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E1C4F">
              <w:rPr>
                <w:rFonts w:ascii="Times New Roman" w:hAnsi="Times New Roman" w:cs="Times New Roman"/>
                <w:b/>
                <w:sz w:val="24"/>
                <w:szCs w:val="24"/>
              </w:rPr>
              <w:t>№</w:t>
            </w:r>
          </w:p>
        </w:tc>
        <w:tc>
          <w:tcPr>
            <w:tcW w:w="2578" w:type="dxa"/>
            <w:shd w:val="clear" w:color="auto" w:fill="auto"/>
            <w:vAlign w:val="center"/>
          </w:tcPr>
          <w:p w14:paraId="735B4247" w14:textId="77777777" w:rsidR="006C05BD" w:rsidRPr="00991848" w:rsidRDefault="006C05BD" w:rsidP="009742B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91848">
              <w:rPr>
                <w:rFonts w:ascii="Times New Roman" w:hAnsi="Times New Roman" w:cs="Times New Roman"/>
                <w:b/>
                <w:sz w:val="24"/>
                <w:szCs w:val="24"/>
              </w:rPr>
              <w:t>Марка</w:t>
            </w:r>
          </w:p>
        </w:tc>
        <w:tc>
          <w:tcPr>
            <w:tcW w:w="1559" w:type="dxa"/>
            <w:vAlign w:val="center"/>
          </w:tcPr>
          <w:p w14:paraId="0F0A9096" w14:textId="77777777" w:rsidR="006C05BD" w:rsidRPr="00991848" w:rsidRDefault="006C05BD" w:rsidP="009742B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91848">
              <w:rPr>
                <w:rFonts w:ascii="Times New Roman" w:hAnsi="Times New Roman" w:cs="Times New Roman"/>
                <w:b/>
                <w:sz w:val="24"/>
                <w:szCs w:val="24"/>
              </w:rPr>
              <w:t>Рег</w:t>
            </w:r>
            <w:r w:rsidR="00BE1C4F" w:rsidRPr="00991848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  <w:r w:rsidRPr="0099184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номер</w:t>
            </w:r>
          </w:p>
        </w:tc>
        <w:tc>
          <w:tcPr>
            <w:tcW w:w="2694" w:type="dxa"/>
            <w:vAlign w:val="center"/>
          </w:tcPr>
          <w:p w14:paraId="23598876" w14:textId="71B78C9B" w:rsidR="006C05BD" w:rsidRPr="00BE1C4F" w:rsidRDefault="006C05BD" w:rsidP="009742BC">
            <w:pPr>
              <w:spacing w:after="0" w:line="240" w:lineRule="auto"/>
              <w:ind w:left="34" w:hanging="34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E1C4F">
              <w:rPr>
                <w:rFonts w:ascii="Times New Roman" w:hAnsi="Times New Roman" w:cs="Times New Roman"/>
                <w:b/>
                <w:sz w:val="24"/>
                <w:szCs w:val="24"/>
              </w:rPr>
              <w:t>Тип установленного устройства</w:t>
            </w:r>
          </w:p>
        </w:tc>
        <w:tc>
          <w:tcPr>
            <w:tcW w:w="2722" w:type="dxa"/>
            <w:shd w:val="clear" w:color="auto" w:fill="auto"/>
            <w:vAlign w:val="center"/>
          </w:tcPr>
          <w:p w14:paraId="3CD4D2A9" w14:textId="77777777" w:rsidR="006C05BD" w:rsidRPr="00BE1C4F" w:rsidRDefault="006C05BD" w:rsidP="009742B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E1C4F">
              <w:rPr>
                <w:rFonts w:ascii="Times New Roman" w:hAnsi="Times New Roman" w:cs="Times New Roman"/>
                <w:b/>
                <w:sz w:val="24"/>
                <w:szCs w:val="24"/>
              </w:rPr>
              <w:t>Место нахождения автомобиля</w:t>
            </w:r>
          </w:p>
        </w:tc>
      </w:tr>
      <w:tr w:rsidR="00EF56ED" w:rsidRPr="00BE1C4F" w14:paraId="51A4C8F5" w14:textId="77777777" w:rsidTr="00EF56ED">
        <w:trPr>
          <w:trHeight w:val="60"/>
        </w:trPr>
        <w:tc>
          <w:tcPr>
            <w:tcW w:w="541" w:type="dxa"/>
            <w:shd w:val="clear" w:color="auto" w:fill="auto"/>
          </w:tcPr>
          <w:p w14:paraId="327A4DD5" w14:textId="77777777" w:rsidR="00EF56ED" w:rsidRPr="00BE1C4F" w:rsidRDefault="00EF56ED" w:rsidP="00EF56E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E1C4F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25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08B5D4" w14:textId="2E20F04E" w:rsidR="00EF56ED" w:rsidRPr="00991848" w:rsidRDefault="00225364" w:rsidP="00EF56E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proofErr w:type="spellStart"/>
            <w:r w:rsidRPr="00225364">
              <w:rPr>
                <w:rFonts w:ascii="Times New Roman" w:hAnsi="Times New Roman" w:cs="Times New Roman"/>
                <w:sz w:val="24"/>
                <w:szCs w:val="24"/>
              </w:rPr>
              <w:t>Четра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344A7F" w14:textId="49C90C5D" w:rsidR="00EF56ED" w:rsidRPr="00991848" w:rsidRDefault="00225364" w:rsidP="00EF56E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225364">
              <w:rPr>
                <w:rFonts w:ascii="Times New Roman" w:hAnsi="Times New Roman" w:cs="Times New Roman"/>
                <w:sz w:val="24"/>
                <w:szCs w:val="24"/>
              </w:rPr>
              <w:t>1704ХТ50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1AEB17" w14:textId="782DFFDD" w:rsidR="00EF56ED" w:rsidRPr="00EF56ED" w:rsidRDefault="00225364" w:rsidP="00EF56E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225364">
              <w:rPr>
                <w:rFonts w:ascii="Times New Roman" w:hAnsi="Times New Roman" w:cs="Times New Roman"/>
                <w:sz w:val="24"/>
                <w:szCs w:val="24"/>
              </w:rPr>
              <w:t>УМКа312.R2</w:t>
            </w:r>
          </w:p>
        </w:tc>
        <w:tc>
          <w:tcPr>
            <w:tcW w:w="2722" w:type="dxa"/>
            <w:shd w:val="clear" w:color="auto" w:fill="auto"/>
          </w:tcPr>
          <w:p w14:paraId="1EB99C10" w14:textId="4A2F76D2" w:rsidR="00EF56ED" w:rsidRPr="00C142AB" w:rsidRDefault="00EF56ED" w:rsidP="00EF56E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EF56ED">
              <w:rPr>
                <w:rFonts w:ascii="Times New Roman" w:hAnsi="Times New Roman" w:cs="Times New Roman"/>
                <w:sz w:val="24"/>
                <w:szCs w:val="24"/>
              </w:rPr>
              <w:t>г. Верея, ул. Восточная, стр. 14а</w:t>
            </w:r>
          </w:p>
        </w:tc>
      </w:tr>
      <w:tr w:rsidR="00EF56ED" w:rsidRPr="00BE1C4F" w14:paraId="0BA1340B" w14:textId="77777777" w:rsidTr="00EF56ED">
        <w:trPr>
          <w:trHeight w:val="133"/>
        </w:trPr>
        <w:tc>
          <w:tcPr>
            <w:tcW w:w="541" w:type="dxa"/>
            <w:shd w:val="clear" w:color="auto" w:fill="auto"/>
          </w:tcPr>
          <w:p w14:paraId="39BE5338" w14:textId="77777777" w:rsidR="00EF56ED" w:rsidRPr="00BE1C4F" w:rsidRDefault="00EF56ED" w:rsidP="00EF56E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E1C4F">
              <w:rPr>
                <w:rFonts w:ascii="Times New Roman" w:hAnsi="Times New Roman" w:cs="Times New Roman"/>
                <w:sz w:val="24"/>
                <w:szCs w:val="24"/>
              </w:rPr>
              <w:t xml:space="preserve">2. </w:t>
            </w:r>
          </w:p>
        </w:tc>
        <w:tc>
          <w:tcPr>
            <w:tcW w:w="25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8B5A9E" w14:textId="07500341" w:rsidR="00EF56ED" w:rsidRPr="00991848" w:rsidRDefault="00225364" w:rsidP="00EF56E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225364">
              <w:rPr>
                <w:rFonts w:ascii="Times New Roman" w:hAnsi="Times New Roman" w:cs="Times New Roman"/>
                <w:sz w:val="24"/>
                <w:szCs w:val="24"/>
              </w:rPr>
              <w:t xml:space="preserve">ГАЗ 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203FFB" w14:textId="58AADCCE" w:rsidR="00EF56ED" w:rsidRPr="00991848" w:rsidRDefault="00225364" w:rsidP="00EF56E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225364">
              <w:rPr>
                <w:rFonts w:ascii="Times New Roman" w:hAnsi="Times New Roman" w:cs="Times New Roman"/>
                <w:sz w:val="24"/>
                <w:szCs w:val="24"/>
              </w:rPr>
              <w:t>Н193КЕ750</w:t>
            </w:r>
          </w:p>
        </w:tc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435F32" w14:textId="428FEC6D" w:rsidR="00EF56ED" w:rsidRPr="00EF56ED" w:rsidRDefault="00225364" w:rsidP="00EF56E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225364">
              <w:rPr>
                <w:rFonts w:ascii="Times New Roman" w:hAnsi="Times New Roman" w:cs="Times New Roman"/>
                <w:sz w:val="24"/>
                <w:szCs w:val="24"/>
              </w:rPr>
              <w:t>СТАРТ S-2013</w:t>
            </w:r>
          </w:p>
        </w:tc>
        <w:tc>
          <w:tcPr>
            <w:tcW w:w="2722" w:type="dxa"/>
            <w:shd w:val="clear" w:color="auto" w:fill="auto"/>
          </w:tcPr>
          <w:p w14:paraId="31A7C0EE" w14:textId="2C04255E" w:rsidR="00EF56ED" w:rsidRPr="00C142AB" w:rsidRDefault="00EF56ED" w:rsidP="00EF56E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3C6E86">
              <w:rPr>
                <w:rFonts w:ascii="Times New Roman" w:hAnsi="Times New Roman" w:cs="Times New Roman"/>
                <w:sz w:val="24"/>
                <w:szCs w:val="24"/>
              </w:rPr>
              <w:t>г. Верея, ул. Восточная, стр. 14а</w:t>
            </w:r>
          </w:p>
        </w:tc>
      </w:tr>
      <w:tr w:rsidR="00EF56ED" w:rsidRPr="00BE1C4F" w14:paraId="597B623F" w14:textId="77777777" w:rsidTr="00EF56ED">
        <w:trPr>
          <w:trHeight w:val="137"/>
        </w:trPr>
        <w:tc>
          <w:tcPr>
            <w:tcW w:w="541" w:type="dxa"/>
            <w:shd w:val="clear" w:color="auto" w:fill="auto"/>
          </w:tcPr>
          <w:p w14:paraId="42564BB5" w14:textId="77777777" w:rsidR="00EF56ED" w:rsidRPr="00BE1C4F" w:rsidRDefault="00EF56ED" w:rsidP="00EF56E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E1C4F"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25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A34410" w14:textId="61E4E29B" w:rsidR="00EF56ED" w:rsidRPr="00991848" w:rsidRDefault="00225364" w:rsidP="00EF56E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225364">
              <w:rPr>
                <w:rFonts w:ascii="Times New Roman" w:hAnsi="Times New Roman" w:cs="Times New Roman"/>
                <w:sz w:val="24"/>
                <w:szCs w:val="24"/>
              </w:rPr>
              <w:t xml:space="preserve">Погрузчик 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76BD1B" w14:textId="19BCE53A" w:rsidR="00EF56ED" w:rsidRPr="00991848" w:rsidRDefault="00225364" w:rsidP="00EF56E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225364">
              <w:rPr>
                <w:rFonts w:ascii="Times New Roman" w:hAnsi="Times New Roman" w:cs="Times New Roman"/>
                <w:sz w:val="24"/>
                <w:szCs w:val="24"/>
              </w:rPr>
              <w:t>1703ХТ50</w:t>
            </w:r>
          </w:p>
        </w:tc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417D7D" w14:textId="64D9299B" w:rsidR="00EF56ED" w:rsidRPr="00EF56ED" w:rsidRDefault="005F15F1" w:rsidP="00EF56E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5F15F1">
              <w:rPr>
                <w:rFonts w:ascii="Times New Roman" w:hAnsi="Times New Roman" w:cs="Times New Roman"/>
                <w:sz w:val="24"/>
                <w:szCs w:val="24"/>
              </w:rPr>
              <w:t>СТАРТ S-2013</w:t>
            </w:r>
          </w:p>
        </w:tc>
        <w:tc>
          <w:tcPr>
            <w:tcW w:w="2722" w:type="dxa"/>
            <w:shd w:val="clear" w:color="auto" w:fill="auto"/>
          </w:tcPr>
          <w:p w14:paraId="2A780598" w14:textId="361A474A" w:rsidR="00EF56ED" w:rsidRPr="00C142AB" w:rsidRDefault="00EF56ED" w:rsidP="00EF56E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3C6E86">
              <w:rPr>
                <w:rFonts w:ascii="Times New Roman" w:hAnsi="Times New Roman" w:cs="Times New Roman"/>
                <w:sz w:val="24"/>
                <w:szCs w:val="24"/>
              </w:rPr>
              <w:t>г. Верея, ул. Восточная, стр. 14а</w:t>
            </w:r>
          </w:p>
        </w:tc>
      </w:tr>
      <w:tr w:rsidR="00EF56ED" w:rsidRPr="00BE1C4F" w14:paraId="7FD69B86" w14:textId="77777777" w:rsidTr="00EF56ED">
        <w:trPr>
          <w:trHeight w:val="60"/>
        </w:trPr>
        <w:tc>
          <w:tcPr>
            <w:tcW w:w="541" w:type="dxa"/>
            <w:shd w:val="clear" w:color="auto" w:fill="auto"/>
          </w:tcPr>
          <w:p w14:paraId="6D74F668" w14:textId="77777777" w:rsidR="00EF56ED" w:rsidRPr="00BE1C4F" w:rsidRDefault="00EF56ED" w:rsidP="00EF56E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E1C4F">
              <w:rPr>
                <w:rFonts w:ascii="Times New Roman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25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1DE6B9" w14:textId="525400A7" w:rsidR="00EF56ED" w:rsidRPr="00991848" w:rsidRDefault="005F15F1" w:rsidP="00EF56E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5F15F1">
              <w:rPr>
                <w:rFonts w:ascii="Times New Roman" w:hAnsi="Times New Roman" w:cs="Times New Roman"/>
                <w:sz w:val="24"/>
                <w:szCs w:val="24"/>
              </w:rPr>
              <w:t xml:space="preserve">МТЗ 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291343" w14:textId="7DC8A26D" w:rsidR="00EF56ED" w:rsidRPr="00991848" w:rsidRDefault="005F15F1" w:rsidP="00EF56E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5F15F1">
              <w:rPr>
                <w:rFonts w:ascii="Times New Roman" w:hAnsi="Times New Roman" w:cs="Times New Roman"/>
                <w:sz w:val="24"/>
                <w:szCs w:val="24"/>
              </w:rPr>
              <w:t>9148ХР50</w:t>
            </w:r>
          </w:p>
        </w:tc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D4B2D5" w14:textId="1E8DCA06" w:rsidR="00EF56ED" w:rsidRPr="00EF56ED" w:rsidRDefault="005F15F1" w:rsidP="00EF56E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5F15F1">
              <w:rPr>
                <w:rFonts w:ascii="Times New Roman" w:hAnsi="Times New Roman" w:cs="Times New Roman"/>
                <w:sz w:val="24"/>
                <w:szCs w:val="24"/>
              </w:rPr>
              <w:t>СМАРТ S-2433</w:t>
            </w:r>
          </w:p>
        </w:tc>
        <w:tc>
          <w:tcPr>
            <w:tcW w:w="2722" w:type="dxa"/>
            <w:shd w:val="clear" w:color="auto" w:fill="auto"/>
          </w:tcPr>
          <w:p w14:paraId="61DD3F69" w14:textId="292DA7F1" w:rsidR="00EF56ED" w:rsidRPr="00C142AB" w:rsidRDefault="00EF56ED" w:rsidP="00EF56E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3C6E86">
              <w:rPr>
                <w:rFonts w:ascii="Times New Roman" w:hAnsi="Times New Roman" w:cs="Times New Roman"/>
                <w:sz w:val="24"/>
                <w:szCs w:val="24"/>
              </w:rPr>
              <w:t>г. Верея, ул. Восточная, стр. 14а</w:t>
            </w:r>
          </w:p>
        </w:tc>
      </w:tr>
      <w:tr w:rsidR="00EF56ED" w:rsidRPr="00BE1C4F" w14:paraId="3FFC776E" w14:textId="77777777" w:rsidTr="00EF56ED">
        <w:trPr>
          <w:trHeight w:val="173"/>
        </w:trPr>
        <w:tc>
          <w:tcPr>
            <w:tcW w:w="541" w:type="dxa"/>
            <w:shd w:val="clear" w:color="auto" w:fill="auto"/>
          </w:tcPr>
          <w:p w14:paraId="67195199" w14:textId="77777777" w:rsidR="00EF56ED" w:rsidRPr="00BE1C4F" w:rsidRDefault="00EF56ED" w:rsidP="00EF56E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E1C4F">
              <w:rPr>
                <w:rFonts w:ascii="Times New Roman" w:hAnsi="Times New Roman" w:cs="Times New Roman"/>
                <w:sz w:val="24"/>
                <w:szCs w:val="24"/>
              </w:rPr>
              <w:t>5.</w:t>
            </w:r>
          </w:p>
        </w:tc>
        <w:tc>
          <w:tcPr>
            <w:tcW w:w="25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5C4667" w14:textId="38D9F171" w:rsidR="00EF56ED" w:rsidRPr="00991848" w:rsidRDefault="005F15F1" w:rsidP="00EF56E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5F15F1">
              <w:rPr>
                <w:rFonts w:ascii="Times New Roman" w:hAnsi="Times New Roman" w:cs="Times New Roman"/>
                <w:sz w:val="24"/>
                <w:szCs w:val="24"/>
              </w:rPr>
              <w:t xml:space="preserve">ЗИЛ 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05C5DE" w14:textId="29624D71" w:rsidR="00EF56ED" w:rsidRPr="00991848" w:rsidRDefault="005F15F1" w:rsidP="00EF56E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5F15F1">
              <w:rPr>
                <w:rFonts w:ascii="Times New Roman" w:hAnsi="Times New Roman" w:cs="Times New Roman"/>
                <w:sz w:val="24"/>
                <w:szCs w:val="24"/>
              </w:rPr>
              <w:t>Н114ЕТ750</w:t>
            </w:r>
          </w:p>
        </w:tc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84B76E" w14:textId="5E63318B" w:rsidR="00EF56ED" w:rsidRPr="00EF56ED" w:rsidRDefault="005F15F1" w:rsidP="00EF56E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5F15F1">
              <w:rPr>
                <w:rFonts w:ascii="Times New Roman" w:hAnsi="Times New Roman" w:cs="Times New Roman"/>
                <w:sz w:val="24"/>
                <w:szCs w:val="24"/>
              </w:rPr>
              <w:t>СИГНАЛ S-2651</w:t>
            </w:r>
          </w:p>
        </w:tc>
        <w:tc>
          <w:tcPr>
            <w:tcW w:w="2722" w:type="dxa"/>
            <w:shd w:val="clear" w:color="auto" w:fill="auto"/>
          </w:tcPr>
          <w:p w14:paraId="527DD25F" w14:textId="57909C05" w:rsidR="00EF56ED" w:rsidRPr="00C142AB" w:rsidRDefault="00EF56ED" w:rsidP="00EF56E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3C6E86">
              <w:rPr>
                <w:rFonts w:ascii="Times New Roman" w:hAnsi="Times New Roman" w:cs="Times New Roman"/>
                <w:sz w:val="24"/>
                <w:szCs w:val="24"/>
              </w:rPr>
              <w:t>г. Верея, ул. Восточная, стр. 14а</w:t>
            </w:r>
          </w:p>
        </w:tc>
      </w:tr>
      <w:tr w:rsidR="00EF56ED" w:rsidRPr="00BE1C4F" w14:paraId="557AC09B" w14:textId="77777777" w:rsidTr="00EF56ED">
        <w:trPr>
          <w:trHeight w:val="60"/>
        </w:trPr>
        <w:tc>
          <w:tcPr>
            <w:tcW w:w="541" w:type="dxa"/>
            <w:shd w:val="clear" w:color="auto" w:fill="auto"/>
          </w:tcPr>
          <w:p w14:paraId="537E8689" w14:textId="77777777" w:rsidR="00EF56ED" w:rsidRPr="00BE1C4F" w:rsidRDefault="00EF56ED" w:rsidP="00EF56E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E1C4F">
              <w:rPr>
                <w:rFonts w:ascii="Times New Roman" w:hAnsi="Times New Roman" w:cs="Times New Roman"/>
                <w:sz w:val="24"/>
                <w:szCs w:val="24"/>
              </w:rPr>
              <w:t>6.</w:t>
            </w:r>
          </w:p>
        </w:tc>
        <w:tc>
          <w:tcPr>
            <w:tcW w:w="25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FC0BDD" w14:textId="64B0D19F" w:rsidR="00EF56ED" w:rsidRPr="00991848" w:rsidRDefault="005F15F1" w:rsidP="00EF56E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5F15F1">
              <w:rPr>
                <w:rFonts w:ascii="Times New Roman" w:hAnsi="Times New Roman" w:cs="Times New Roman"/>
                <w:sz w:val="24"/>
                <w:szCs w:val="24"/>
              </w:rPr>
              <w:t xml:space="preserve">МТЗ 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5FEBCF" w14:textId="34EFF1CF" w:rsidR="00EF56ED" w:rsidRPr="00991848" w:rsidRDefault="005F15F1" w:rsidP="00EF56E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5F15F1">
              <w:rPr>
                <w:rFonts w:ascii="Times New Roman" w:hAnsi="Times New Roman" w:cs="Times New Roman"/>
                <w:sz w:val="24"/>
                <w:szCs w:val="24"/>
              </w:rPr>
              <w:t>3968ХА50</w:t>
            </w:r>
          </w:p>
        </w:tc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E64BD4" w14:textId="3C6A7E8A" w:rsidR="00EF56ED" w:rsidRPr="00EF56ED" w:rsidRDefault="005F15F1" w:rsidP="00EF56E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5F15F1">
              <w:rPr>
                <w:rFonts w:ascii="Times New Roman" w:hAnsi="Times New Roman" w:cs="Times New Roman"/>
                <w:sz w:val="24"/>
                <w:szCs w:val="24"/>
              </w:rPr>
              <w:t>СИГНАЛ S-2651</w:t>
            </w:r>
          </w:p>
        </w:tc>
        <w:tc>
          <w:tcPr>
            <w:tcW w:w="2722" w:type="dxa"/>
            <w:shd w:val="clear" w:color="auto" w:fill="auto"/>
          </w:tcPr>
          <w:p w14:paraId="62F7BF82" w14:textId="61BE52FE" w:rsidR="00EF56ED" w:rsidRPr="00C142AB" w:rsidRDefault="00EF56ED" w:rsidP="00EF56E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3C6E86">
              <w:rPr>
                <w:rFonts w:ascii="Times New Roman" w:hAnsi="Times New Roman" w:cs="Times New Roman"/>
                <w:sz w:val="24"/>
                <w:szCs w:val="24"/>
              </w:rPr>
              <w:t>г. Верея, ул. Восточная, стр. 14а</w:t>
            </w:r>
          </w:p>
        </w:tc>
      </w:tr>
      <w:tr w:rsidR="00EF56ED" w:rsidRPr="00BE1C4F" w14:paraId="366F6384" w14:textId="77777777" w:rsidTr="00EF56ED">
        <w:trPr>
          <w:trHeight w:val="60"/>
        </w:trPr>
        <w:tc>
          <w:tcPr>
            <w:tcW w:w="541" w:type="dxa"/>
            <w:shd w:val="clear" w:color="auto" w:fill="auto"/>
          </w:tcPr>
          <w:p w14:paraId="613BE71A" w14:textId="77777777" w:rsidR="00EF56ED" w:rsidRPr="00BE1C4F" w:rsidRDefault="00EF56ED" w:rsidP="00EF56E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E1C4F">
              <w:rPr>
                <w:rFonts w:ascii="Times New Roman" w:hAnsi="Times New Roman" w:cs="Times New Roman"/>
                <w:sz w:val="24"/>
                <w:szCs w:val="24"/>
              </w:rPr>
              <w:t>7.</w:t>
            </w:r>
          </w:p>
        </w:tc>
        <w:tc>
          <w:tcPr>
            <w:tcW w:w="25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1DC6C2" w14:textId="2ADF3166" w:rsidR="00EF56ED" w:rsidRPr="00991848" w:rsidRDefault="00D22461" w:rsidP="00EF56E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D22461">
              <w:rPr>
                <w:rFonts w:ascii="Times New Roman" w:hAnsi="Times New Roman" w:cs="Times New Roman"/>
                <w:sz w:val="24"/>
                <w:szCs w:val="24"/>
              </w:rPr>
              <w:t xml:space="preserve">КАМАЗ 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5ED30C" w14:textId="5A09C20F" w:rsidR="00EF56ED" w:rsidRPr="00991848" w:rsidRDefault="00D22461" w:rsidP="00EF56E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D22461">
              <w:rPr>
                <w:rFonts w:ascii="Times New Roman" w:hAnsi="Times New Roman" w:cs="Times New Roman"/>
                <w:sz w:val="24"/>
                <w:szCs w:val="24"/>
              </w:rPr>
              <w:t>В256ММ150</w:t>
            </w:r>
          </w:p>
        </w:tc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D353A4" w14:textId="62A62A57" w:rsidR="00EF56ED" w:rsidRPr="00EF56ED" w:rsidRDefault="00172E2F" w:rsidP="00EF56E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172E2F">
              <w:rPr>
                <w:rFonts w:ascii="Times New Roman" w:hAnsi="Times New Roman" w:cs="Times New Roman"/>
                <w:sz w:val="24"/>
                <w:szCs w:val="24"/>
              </w:rPr>
              <w:t>СИГНАЛ S-2651</w:t>
            </w:r>
          </w:p>
        </w:tc>
        <w:tc>
          <w:tcPr>
            <w:tcW w:w="2722" w:type="dxa"/>
            <w:shd w:val="clear" w:color="auto" w:fill="auto"/>
          </w:tcPr>
          <w:p w14:paraId="493CA414" w14:textId="5D82B8AE" w:rsidR="00EF56ED" w:rsidRPr="00C142AB" w:rsidRDefault="00EF56ED" w:rsidP="00EF56E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3C6E86">
              <w:rPr>
                <w:rFonts w:ascii="Times New Roman" w:hAnsi="Times New Roman" w:cs="Times New Roman"/>
                <w:sz w:val="24"/>
                <w:szCs w:val="24"/>
              </w:rPr>
              <w:t>г. Верея, ул. Восточная, стр. 14а</w:t>
            </w:r>
          </w:p>
        </w:tc>
      </w:tr>
      <w:tr w:rsidR="00EF56ED" w:rsidRPr="00BE1C4F" w14:paraId="2E046BFC" w14:textId="77777777" w:rsidTr="00EF56ED">
        <w:trPr>
          <w:trHeight w:val="60"/>
        </w:trPr>
        <w:tc>
          <w:tcPr>
            <w:tcW w:w="541" w:type="dxa"/>
            <w:shd w:val="clear" w:color="auto" w:fill="auto"/>
          </w:tcPr>
          <w:p w14:paraId="6A498708" w14:textId="77777777" w:rsidR="00EF56ED" w:rsidRPr="00BE1C4F" w:rsidRDefault="00EF56ED" w:rsidP="00EF56E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E1C4F">
              <w:rPr>
                <w:rFonts w:ascii="Times New Roman" w:hAnsi="Times New Roman" w:cs="Times New Roman"/>
                <w:sz w:val="24"/>
                <w:szCs w:val="24"/>
              </w:rPr>
              <w:t>8.</w:t>
            </w:r>
          </w:p>
        </w:tc>
        <w:tc>
          <w:tcPr>
            <w:tcW w:w="25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CE3412" w14:textId="506A5FEF" w:rsidR="00EF56ED" w:rsidRPr="00991848" w:rsidRDefault="005E11B1" w:rsidP="00EF56E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5E11B1">
              <w:rPr>
                <w:rFonts w:ascii="Times New Roman" w:hAnsi="Times New Roman" w:cs="Times New Roman"/>
                <w:sz w:val="24"/>
                <w:szCs w:val="24"/>
              </w:rPr>
              <w:t xml:space="preserve">Камаз 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B05B2B" w14:textId="62692E0E" w:rsidR="00EF56ED" w:rsidRPr="00991848" w:rsidRDefault="005E11B1" w:rsidP="00EF56E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5E11B1">
              <w:rPr>
                <w:rFonts w:ascii="Times New Roman" w:hAnsi="Times New Roman" w:cs="Times New Roman"/>
                <w:sz w:val="24"/>
                <w:szCs w:val="24"/>
              </w:rPr>
              <w:t>У885КУ790</w:t>
            </w:r>
          </w:p>
        </w:tc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A68F82" w14:textId="37C1F656" w:rsidR="00EF56ED" w:rsidRPr="00EF56ED" w:rsidRDefault="005E11B1" w:rsidP="00EF56E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5E11B1">
              <w:rPr>
                <w:rFonts w:ascii="Times New Roman" w:hAnsi="Times New Roman" w:cs="Times New Roman"/>
                <w:sz w:val="24"/>
                <w:szCs w:val="24"/>
              </w:rPr>
              <w:t>СИГНАЛ S-2651</w:t>
            </w:r>
          </w:p>
        </w:tc>
        <w:tc>
          <w:tcPr>
            <w:tcW w:w="2722" w:type="dxa"/>
            <w:shd w:val="clear" w:color="auto" w:fill="auto"/>
          </w:tcPr>
          <w:p w14:paraId="66DC570D" w14:textId="43BB658C" w:rsidR="00EF56ED" w:rsidRPr="00C142AB" w:rsidRDefault="00EF56ED" w:rsidP="00EF56E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866CF9">
              <w:rPr>
                <w:rFonts w:ascii="Times New Roman" w:hAnsi="Times New Roman" w:cs="Times New Roman"/>
                <w:sz w:val="24"/>
                <w:szCs w:val="24"/>
              </w:rPr>
              <w:t>г. Верея, ул. Восточная, стр. 14а</w:t>
            </w:r>
          </w:p>
        </w:tc>
      </w:tr>
      <w:tr w:rsidR="00EF56ED" w:rsidRPr="00BE1C4F" w14:paraId="29FE6E6C" w14:textId="77777777" w:rsidTr="00EF56ED">
        <w:trPr>
          <w:trHeight w:val="60"/>
        </w:trPr>
        <w:tc>
          <w:tcPr>
            <w:tcW w:w="541" w:type="dxa"/>
            <w:shd w:val="clear" w:color="auto" w:fill="auto"/>
          </w:tcPr>
          <w:p w14:paraId="7AAF695A" w14:textId="77777777" w:rsidR="00EF56ED" w:rsidRPr="00BE1C4F" w:rsidRDefault="00EF56ED" w:rsidP="00EF56E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E1C4F">
              <w:rPr>
                <w:rFonts w:ascii="Times New Roman" w:hAnsi="Times New Roman" w:cs="Times New Roman"/>
                <w:sz w:val="24"/>
                <w:szCs w:val="24"/>
              </w:rPr>
              <w:t>9.</w:t>
            </w:r>
          </w:p>
        </w:tc>
        <w:tc>
          <w:tcPr>
            <w:tcW w:w="25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69947D" w14:textId="1C730A20" w:rsidR="00EF56ED" w:rsidRPr="00991848" w:rsidRDefault="005E11B1" w:rsidP="00EF56E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5E11B1">
              <w:rPr>
                <w:rFonts w:ascii="Times New Roman" w:hAnsi="Times New Roman" w:cs="Times New Roman"/>
                <w:sz w:val="24"/>
                <w:szCs w:val="24"/>
              </w:rPr>
              <w:t xml:space="preserve">Газон 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723D61" w14:textId="3750BEB8" w:rsidR="00EF56ED" w:rsidRPr="00991848" w:rsidRDefault="005E11B1" w:rsidP="00EF56E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5E11B1">
              <w:rPr>
                <w:rFonts w:ascii="Times New Roman" w:hAnsi="Times New Roman" w:cs="Times New Roman"/>
                <w:sz w:val="24"/>
                <w:szCs w:val="24"/>
              </w:rPr>
              <w:t>В015РС790</w:t>
            </w:r>
          </w:p>
        </w:tc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A96E08" w14:textId="6BD2A770" w:rsidR="00EF56ED" w:rsidRPr="00EF56ED" w:rsidRDefault="005E11B1" w:rsidP="00EF56E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5E11B1">
              <w:rPr>
                <w:rFonts w:ascii="Times New Roman" w:hAnsi="Times New Roman" w:cs="Times New Roman"/>
                <w:sz w:val="24"/>
                <w:szCs w:val="24"/>
              </w:rPr>
              <w:t>СИГНАЛ S-2651</w:t>
            </w:r>
          </w:p>
        </w:tc>
        <w:tc>
          <w:tcPr>
            <w:tcW w:w="2722" w:type="dxa"/>
            <w:shd w:val="clear" w:color="auto" w:fill="auto"/>
          </w:tcPr>
          <w:p w14:paraId="56EF00CC" w14:textId="0733869A" w:rsidR="00EF56ED" w:rsidRPr="00C142AB" w:rsidRDefault="00EF56ED" w:rsidP="00EF56E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866CF9">
              <w:rPr>
                <w:rFonts w:ascii="Times New Roman" w:hAnsi="Times New Roman" w:cs="Times New Roman"/>
                <w:sz w:val="24"/>
                <w:szCs w:val="24"/>
              </w:rPr>
              <w:t>г. Верея, ул. Восточная, стр. 14а</w:t>
            </w:r>
          </w:p>
        </w:tc>
      </w:tr>
      <w:tr w:rsidR="00EF56ED" w:rsidRPr="00BE1C4F" w14:paraId="144CC813" w14:textId="77777777" w:rsidTr="00EF56ED">
        <w:trPr>
          <w:trHeight w:val="60"/>
        </w:trPr>
        <w:tc>
          <w:tcPr>
            <w:tcW w:w="541" w:type="dxa"/>
            <w:shd w:val="clear" w:color="auto" w:fill="auto"/>
          </w:tcPr>
          <w:p w14:paraId="20DEF6AF" w14:textId="77777777" w:rsidR="00EF56ED" w:rsidRPr="00BE1C4F" w:rsidRDefault="00EF56ED" w:rsidP="00EF56E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E1C4F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10.</w:t>
            </w:r>
          </w:p>
        </w:tc>
        <w:tc>
          <w:tcPr>
            <w:tcW w:w="25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AA5C10" w14:textId="54435422" w:rsidR="00EF56ED" w:rsidRPr="00991848" w:rsidRDefault="00B85B77" w:rsidP="00EF56E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B85B77">
              <w:rPr>
                <w:rFonts w:ascii="Times New Roman" w:hAnsi="Times New Roman" w:cs="Times New Roman"/>
                <w:sz w:val="24"/>
                <w:szCs w:val="24"/>
              </w:rPr>
              <w:t xml:space="preserve">МТЗ 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9A860A" w14:textId="00457CB5" w:rsidR="00EF56ED" w:rsidRPr="00991848" w:rsidRDefault="00B85B77" w:rsidP="00EF56E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B85B77">
              <w:rPr>
                <w:rFonts w:ascii="Times New Roman" w:hAnsi="Times New Roman" w:cs="Times New Roman"/>
                <w:sz w:val="24"/>
                <w:szCs w:val="24"/>
              </w:rPr>
              <w:t>3967ХА50</w:t>
            </w:r>
          </w:p>
        </w:tc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14F842" w14:textId="41ABD404" w:rsidR="00EF56ED" w:rsidRPr="00EF56ED" w:rsidRDefault="00B85B77" w:rsidP="00EF56E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B85B77">
              <w:rPr>
                <w:rFonts w:ascii="Times New Roman" w:hAnsi="Times New Roman" w:cs="Times New Roman"/>
                <w:sz w:val="24"/>
                <w:szCs w:val="24"/>
              </w:rPr>
              <w:t>СИГНАЛ S-2551</w:t>
            </w:r>
          </w:p>
        </w:tc>
        <w:tc>
          <w:tcPr>
            <w:tcW w:w="2722" w:type="dxa"/>
            <w:shd w:val="clear" w:color="auto" w:fill="auto"/>
          </w:tcPr>
          <w:p w14:paraId="7C84F8E1" w14:textId="5EBF7425" w:rsidR="00EF56ED" w:rsidRPr="00C142AB" w:rsidRDefault="00EF56ED" w:rsidP="00EF56E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866CF9">
              <w:rPr>
                <w:rFonts w:ascii="Times New Roman" w:hAnsi="Times New Roman" w:cs="Times New Roman"/>
                <w:sz w:val="24"/>
                <w:szCs w:val="24"/>
              </w:rPr>
              <w:t>г. Верея, ул. Восточная, стр. 14а</w:t>
            </w:r>
          </w:p>
        </w:tc>
      </w:tr>
      <w:tr w:rsidR="00EF56ED" w:rsidRPr="00BE1C4F" w14:paraId="39C5DC74" w14:textId="77777777" w:rsidTr="00EF56ED">
        <w:trPr>
          <w:trHeight w:val="155"/>
        </w:trPr>
        <w:tc>
          <w:tcPr>
            <w:tcW w:w="541" w:type="dxa"/>
            <w:shd w:val="clear" w:color="auto" w:fill="auto"/>
          </w:tcPr>
          <w:p w14:paraId="60A44FF3" w14:textId="77777777" w:rsidR="00EF56ED" w:rsidRPr="00BE1C4F" w:rsidRDefault="00EF56ED" w:rsidP="00EF56E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E1C4F">
              <w:rPr>
                <w:rFonts w:ascii="Times New Roman" w:hAnsi="Times New Roman" w:cs="Times New Roman"/>
                <w:sz w:val="24"/>
                <w:szCs w:val="24"/>
              </w:rPr>
              <w:t>11.</w:t>
            </w:r>
          </w:p>
        </w:tc>
        <w:tc>
          <w:tcPr>
            <w:tcW w:w="25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A9C0F52" w14:textId="1D0F5942" w:rsidR="00EF56ED" w:rsidRPr="00991848" w:rsidRDefault="00B85B77" w:rsidP="00EF56E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B85B77">
              <w:rPr>
                <w:rFonts w:ascii="Times New Roman" w:hAnsi="Times New Roman" w:cs="Times New Roman"/>
                <w:sz w:val="24"/>
                <w:szCs w:val="24"/>
              </w:rPr>
              <w:t xml:space="preserve">ГАЗЕЛЬ 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0481CC" w14:textId="78416928" w:rsidR="00EF56ED" w:rsidRPr="00991848" w:rsidRDefault="00B85B77" w:rsidP="00EF56E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B85B77">
              <w:rPr>
                <w:rFonts w:ascii="Times New Roman" w:hAnsi="Times New Roman" w:cs="Times New Roman"/>
                <w:sz w:val="24"/>
                <w:szCs w:val="24"/>
              </w:rPr>
              <w:t>В689СР750</w:t>
            </w:r>
          </w:p>
        </w:tc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F4541C" w14:textId="256B10B3" w:rsidR="00EF56ED" w:rsidRPr="00EF56ED" w:rsidRDefault="00B85B77" w:rsidP="00EF56E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B85B77">
              <w:rPr>
                <w:rFonts w:ascii="Times New Roman" w:hAnsi="Times New Roman" w:cs="Times New Roman"/>
                <w:sz w:val="24"/>
                <w:szCs w:val="24"/>
              </w:rPr>
              <w:t>СИГНАЛ S-2551</w:t>
            </w:r>
          </w:p>
        </w:tc>
        <w:tc>
          <w:tcPr>
            <w:tcW w:w="2722" w:type="dxa"/>
            <w:tcBorders>
              <w:bottom w:val="single" w:sz="4" w:space="0" w:color="auto"/>
            </w:tcBorders>
            <w:shd w:val="clear" w:color="auto" w:fill="auto"/>
          </w:tcPr>
          <w:p w14:paraId="734BB0AD" w14:textId="71D7A41A" w:rsidR="00EF56ED" w:rsidRPr="00C142AB" w:rsidRDefault="00EF56ED" w:rsidP="00EF56E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866CF9">
              <w:rPr>
                <w:rFonts w:ascii="Times New Roman" w:hAnsi="Times New Roman" w:cs="Times New Roman"/>
                <w:sz w:val="24"/>
                <w:szCs w:val="24"/>
              </w:rPr>
              <w:t>г. Верея, ул. Восточная, стр. 14а</w:t>
            </w:r>
          </w:p>
        </w:tc>
      </w:tr>
      <w:tr w:rsidR="00EF56ED" w:rsidRPr="00BE1C4F" w14:paraId="414C88E3" w14:textId="77777777" w:rsidTr="00EF56ED">
        <w:trPr>
          <w:trHeight w:val="60"/>
        </w:trPr>
        <w:tc>
          <w:tcPr>
            <w:tcW w:w="541" w:type="dxa"/>
            <w:tcBorders>
              <w:right w:val="single" w:sz="4" w:space="0" w:color="auto"/>
            </w:tcBorders>
            <w:shd w:val="clear" w:color="auto" w:fill="auto"/>
          </w:tcPr>
          <w:p w14:paraId="76A70E80" w14:textId="77777777" w:rsidR="00EF56ED" w:rsidRPr="00BE1C4F" w:rsidRDefault="00EF56ED" w:rsidP="00EF56E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E1C4F">
              <w:rPr>
                <w:rFonts w:ascii="Times New Roman" w:hAnsi="Times New Roman" w:cs="Times New Roman"/>
                <w:sz w:val="24"/>
                <w:szCs w:val="24"/>
              </w:rPr>
              <w:t>12.</w:t>
            </w:r>
          </w:p>
        </w:tc>
        <w:tc>
          <w:tcPr>
            <w:tcW w:w="25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1E445D5" w14:textId="2EF8C06F" w:rsidR="00EF56ED" w:rsidRPr="00991848" w:rsidRDefault="00B85B77" w:rsidP="00EF56E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B85B77">
              <w:rPr>
                <w:rFonts w:ascii="Times New Roman" w:hAnsi="Times New Roman" w:cs="Times New Roman"/>
                <w:sz w:val="24"/>
                <w:szCs w:val="24"/>
              </w:rPr>
              <w:t xml:space="preserve">МАЗ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579D46" w14:textId="724E0C21" w:rsidR="00EF56ED" w:rsidRPr="00991848" w:rsidRDefault="00B85B77" w:rsidP="00EF56E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B85B77">
              <w:rPr>
                <w:rFonts w:ascii="Times New Roman" w:hAnsi="Times New Roman" w:cs="Times New Roman"/>
                <w:sz w:val="24"/>
                <w:szCs w:val="24"/>
              </w:rPr>
              <w:t>В805РС750</w:t>
            </w:r>
          </w:p>
        </w:tc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39564F" w14:textId="7C2AD67C" w:rsidR="00EF56ED" w:rsidRPr="00EF56ED" w:rsidRDefault="00B85B77" w:rsidP="00EF56E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B85B77">
              <w:rPr>
                <w:rFonts w:ascii="Times New Roman" w:hAnsi="Times New Roman" w:cs="Times New Roman"/>
                <w:sz w:val="24"/>
                <w:szCs w:val="24"/>
              </w:rPr>
              <w:t>Терминал СИГНАЛ S-2551</w:t>
            </w:r>
          </w:p>
        </w:tc>
        <w:tc>
          <w:tcPr>
            <w:tcW w:w="2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3B0D0F1" w14:textId="78BF7287" w:rsidR="00EF56ED" w:rsidRPr="00C142AB" w:rsidRDefault="00EF56ED" w:rsidP="00EF56E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866CF9">
              <w:rPr>
                <w:rFonts w:ascii="Times New Roman" w:hAnsi="Times New Roman" w:cs="Times New Roman"/>
                <w:sz w:val="24"/>
                <w:szCs w:val="24"/>
              </w:rPr>
              <w:t>г. Верея, ул. Восточная, стр. 14а</w:t>
            </w:r>
          </w:p>
        </w:tc>
      </w:tr>
      <w:tr w:rsidR="00EF56ED" w:rsidRPr="00BE1C4F" w14:paraId="49C46AA4" w14:textId="77777777" w:rsidTr="00EF56ED">
        <w:trPr>
          <w:trHeight w:val="60"/>
        </w:trPr>
        <w:tc>
          <w:tcPr>
            <w:tcW w:w="541" w:type="dxa"/>
            <w:shd w:val="clear" w:color="auto" w:fill="auto"/>
          </w:tcPr>
          <w:p w14:paraId="31DD427F" w14:textId="5A9B1575" w:rsidR="00EF56ED" w:rsidRPr="00BE1C4F" w:rsidRDefault="00EF56ED" w:rsidP="00EF56E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13.</w:t>
            </w:r>
          </w:p>
        </w:tc>
        <w:tc>
          <w:tcPr>
            <w:tcW w:w="25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04CC367" w14:textId="2221393F" w:rsidR="00EF56ED" w:rsidRPr="00991848" w:rsidRDefault="00B85B77" w:rsidP="00EF56E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B85B77">
              <w:rPr>
                <w:rFonts w:ascii="Times New Roman" w:hAnsi="Times New Roman" w:cs="Times New Roman"/>
                <w:sz w:val="24"/>
                <w:szCs w:val="24"/>
              </w:rPr>
              <w:t xml:space="preserve">Грейдер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F101E9" w14:textId="5EDDDC0E" w:rsidR="00EF56ED" w:rsidRPr="00991848" w:rsidRDefault="00B85B77" w:rsidP="00EF56E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B85B77">
              <w:rPr>
                <w:rFonts w:ascii="Times New Roman" w:hAnsi="Times New Roman" w:cs="Times New Roman"/>
                <w:sz w:val="24"/>
                <w:szCs w:val="24"/>
              </w:rPr>
              <w:t>2484ХН50</w:t>
            </w:r>
          </w:p>
        </w:tc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E32A07" w14:textId="22E521CD" w:rsidR="00EF56ED" w:rsidRPr="00EF56ED" w:rsidRDefault="00B85B77" w:rsidP="00EF56E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B85B77">
              <w:rPr>
                <w:rFonts w:ascii="Times New Roman" w:hAnsi="Times New Roman" w:cs="Times New Roman"/>
                <w:sz w:val="24"/>
                <w:szCs w:val="24"/>
              </w:rPr>
              <w:t>СИГНАЛ S-2551</w:t>
            </w:r>
          </w:p>
        </w:tc>
        <w:tc>
          <w:tcPr>
            <w:tcW w:w="2722" w:type="dxa"/>
            <w:tcBorders>
              <w:top w:val="single" w:sz="4" w:space="0" w:color="auto"/>
            </w:tcBorders>
            <w:shd w:val="clear" w:color="auto" w:fill="auto"/>
          </w:tcPr>
          <w:p w14:paraId="00D0150E" w14:textId="63999343" w:rsidR="00EF56ED" w:rsidRPr="00C142AB" w:rsidRDefault="00EF56ED" w:rsidP="00EF56E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866CF9">
              <w:rPr>
                <w:rFonts w:ascii="Times New Roman" w:hAnsi="Times New Roman" w:cs="Times New Roman"/>
                <w:sz w:val="24"/>
                <w:szCs w:val="24"/>
              </w:rPr>
              <w:t>г. Верея, ул. Восточная, стр. 14а</w:t>
            </w:r>
          </w:p>
        </w:tc>
      </w:tr>
      <w:tr w:rsidR="00EF56ED" w:rsidRPr="00BE1C4F" w14:paraId="4CE36A87" w14:textId="77777777" w:rsidTr="00EF56ED">
        <w:trPr>
          <w:trHeight w:val="60"/>
        </w:trPr>
        <w:tc>
          <w:tcPr>
            <w:tcW w:w="541" w:type="dxa"/>
            <w:shd w:val="clear" w:color="auto" w:fill="auto"/>
          </w:tcPr>
          <w:p w14:paraId="5ACE2CBD" w14:textId="2A679A83" w:rsidR="00EF56ED" w:rsidRPr="00BE1C4F" w:rsidRDefault="00EF56ED" w:rsidP="00EF56E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14.</w:t>
            </w:r>
          </w:p>
        </w:tc>
        <w:tc>
          <w:tcPr>
            <w:tcW w:w="25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2973EE7" w14:textId="52C0FF4C" w:rsidR="00EF56ED" w:rsidRPr="00991848" w:rsidRDefault="00B85B77" w:rsidP="00EF56E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B85B77">
              <w:rPr>
                <w:rFonts w:ascii="Times New Roman" w:hAnsi="Times New Roman" w:cs="Times New Roman"/>
                <w:sz w:val="24"/>
                <w:szCs w:val="24"/>
              </w:rPr>
              <w:t xml:space="preserve">МТЗ 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550180" w14:textId="6C28ED47" w:rsidR="00EF56ED" w:rsidRPr="00991848" w:rsidRDefault="00B85B77" w:rsidP="00EF56E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B85B77">
              <w:rPr>
                <w:rFonts w:ascii="Times New Roman" w:hAnsi="Times New Roman" w:cs="Times New Roman"/>
                <w:sz w:val="24"/>
                <w:szCs w:val="24"/>
              </w:rPr>
              <w:t>3934ХА50</w:t>
            </w:r>
          </w:p>
        </w:tc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2786AF" w14:textId="335B0BF1" w:rsidR="00EF56ED" w:rsidRPr="00EF56ED" w:rsidRDefault="00B85B77" w:rsidP="00EF56E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B85B77">
              <w:rPr>
                <w:rFonts w:ascii="Times New Roman" w:hAnsi="Times New Roman" w:cs="Times New Roman"/>
                <w:sz w:val="24"/>
                <w:szCs w:val="24"/>
              </w:rPr>
              <w:t>СИГНАЛ S-2551</w:t>
            </w:r>
          </w:p>
        </w:tc>
        <w:tc>
          <w:tcPr>
            <w:tcW w:w="2722" w:type="dxa"/>
            <w:shd w:val="clear" w:color="auto" w:fill="auto"/>
          </w:tcPr>
          <w:p w14:paraId="2666B2BB" w14:textId="15B352AD" w:rsidR="00EF56ED" w:rsidRPr="00C142AB" w:rsidRDefault="00EF56ED" w:rsidP="00EF56E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866CF9">
              <w:rPr>
                <w:rFonts w:ascii="Times New Roman" w:hAnsi="Times New Roman" w:cs="Times New Roman"/>
                <w:sz w:val="24"/>
                <w:szCs w:val="24"/>
              </w:rPr>
              <w:t>г. Верея, ул. Восточная, стр. 14а</w:t>
            </w:r>
          </w:p>
        </w:tc>
      </w:tr>
      <w:tr w:rsidR="00EF56ED" w:rsidRPr="00BE1C4F" w14:paraId="350F699D" w14:textId="77777777" w:rsidTr="00EF56ED">
        <w:trPr>
          <w:trHeight w:val="60"/>
        </w:trPr>
        <w:tc>
          <w:tcPr>
            <w:tcW w:w="541" w:type="dxa"/>
            <w:shd w:val="clear" w:color="auto" w:fill="auto"/>
          </w:tcPr>
          <w:p w14:paraId="6D0D5C2C" w14:textId="382AA4EE" w:rsidR="00EF56ED" w:rsidRPr="00BE1C4F" w:rsidRDefault="00EF56ED" w:rsidP="00EF56E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15.</w:t>
            </w:r>
          </w:p>
        </w:tc>
        <w:tc>
          <w:tcPr>
            <w:tcW w:w="25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495E7B7" w14:textId="43FEBF5A" w:rsidR="00EF56ED" w:rsidRPr="00991848" w:rsidRDefault="00B85B77" w:rsidP="00EF56E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B85B77">
              <w:rPr>
                <w:rFonts w:ascii="Times New Roman" w:hAnsi="Times New Roman" w:cs="Times New Roman"/>
                <w:sz w:val="24"/>
                <w:szCs w:val="24"/>
              </w:rPr>
              <w:t xml:space="preserve">МТЗ 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E72853" w14:textId="64EF68AC" w:rsidR="00EF56ED" w:rsidRPr="00991848" w:rsidRDefault="00B85B77" w:rsidP="00EF56E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B85B77">
              <w:rPr>
                <w:rFonts w:ascii="Times New Roman" w:hAnsi="Times New Roman" w:cs="Times New Roman"/>
                <w:sz w:val="24"/>
                <w:szCs w:val="24"/>
              </w:rPr>
              <w:t>3940ХА50</w:t>
            </w:r>
          </w:p>
        </w:tc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02F7FB" w14:textId="7B6FCE83" w:rsidR="00EF56ED" w:rsidRPr="00EF56ED" w:rsidRDefault="00B85B77" w:rsidP="00EF56E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B85B77">
              <w:rPr>
                <w:rFonts w:ascii="Times New Roman" w:hAnsi="Times New Roman" w:cs="Times New Roman"/>
                <w:sz w:val="24"/>
                <w:szCs w:val="24"/>
              </w:rPr>
              <w:t>СИГНАЛ S-2551</w:t>
            </w:r>
          </w:p>
        </w:tc>
        <w:tc>
          <w:tcPr>
            <w:tcW w:w="2722" w:type="dxa"/>
            <w:shd w:val="clear" w:color="auto" w:fill="auto"/>
          </w:tcPr>
          <w:p w14:paraId="4CF02D87" w14:textId="1B776874" w:rsidR="00EF56ED" w:rsidRPr="00C142AB" w:rsidRDefault="00EF56ED" w:rsidP="00EF56E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866CF9">
              <w:rPr>
                <w:rFonts w:ascii="Times New Roman" w:hAnsi="Times New Roman" w:cs="Times New Roman"/>
                <w:sz w:val="24"/>
                <w:szCs w:val="24"/>
              </w:rPr>
              <w:t>г. Верея, ул. Восточная, стр. 14а</w:t>
            </w:r>
          </w:p>
        </w:tc>
      </w:tr>
      <w:tr w:rsidR="00EF56ED" w:rsidRPr="00BE1C4F" w14:paraId="6B11AAD7" w14:textId="77777777" w:rsidTr="00EF56ED">
        <w:trPr>
          <w:trHeight w:val="60"/>
        </w:trPr>
        <w:tc>
          <w:tcPr>
            <w:tcW w:w="541" w:type="dxa"/>
            <w:shd w:val="clear" w:color="auto" w:fill="auto"/>
          </w:tcPr>
          <w:p w14:paraId="63A26F15" w14:textId="6689119D" w:rsidR="00EF56ED" w:rsidRDefault="00EF56ED" w:rsidP="00EF56E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16.</w:t>
            </w:r>
          </w:p>
        </w:tc>
        <w:tc>
          <w:tcPr>
            <w:tcW w:w="25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8C693E" w14:textId="527FABE6" w:rsidR="00EF56ED" w:rsidRPr="00991848" w:rsidRDefault="00B85B77" w:rsidP="00EF56E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B85B77">
              <w:rPr>
                <w:rFonts w:ascii="Times New Roman" w:hAnsi="Times New Roman" w:cs="Times New Roman"/>
                <w:sz w:val="24"/>
                <w:szCs w:val="24"/>
              </w:rPr>
              <w:t xml:space="preserve">МТЗ 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AE6FF3" w14:textId="180A95A7" w:rsidR="00EF56ED" w:rsidRPr="00991848" w:rsidRDefault="00B85B77" w:rsidP="00EF56E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B85B77">
              <w:rPr>
                <w:rFonts w:ascii="Times New Roman" w:hAnsi="Times New Roman" w:cs="Times New Roman"/>
                <w:sz w:val="24"/>
                <w:szCs w:val="24"/>
              </w:rPr>
              <w:t>3941ХА50</w:t>
            </w:r>
          </w:p>
        </w:tc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09A3DB" w14:textId="21AED86B" w:rsidR="00EF56ED" w:rsidRPr="00EF56ED" w:rsidRDefault="00B85B77" w:rsidP="00EF56E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B85B77">
              <w:rPr>
                <w:rFonts w:ascii="Times New Roman" w:hAnsi="Times New Roman" w:cs="Times New Roman"/>
                <w:sz w:val="24"/>
                <w:szCs w:val="24"/>
              </w:rPr>
              <w:t>СИГНАЛ S-2551</w:t>
            </w:r>
          </w:p>
        </w:tc>
        <w:tc>
          <w:tcPr>
            <w:tcW w:w="2722" w:type="dxa"/>
            <w:shd w:val="clear" w:color="auto" w:fill="auto"/>
          </w:tcPr>
          <w:p w14:paraId="09DFD597" w14:textId="4EEEE70F" w:rsidR="00EF56ED" w:rsidRPr="00C142AB" w:rsidRDefault="00EF56ED" w:rsidP="00EF56E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866CF9">
              <w:rPr>
                <w:rFonts w:ascii="Times New Roman" w:hAnsi="Times New Roman" w:cs="Times New Roman"/>
                <w:sz w:val="24"/>
                <w:szCs w:val="24"/>
              </w:rPr>
              <w:t>г. Верея, ул. Восточная, стр. 14а</w:t>
            </w:r>
          </w:p>
        </w:tc>
      </w:tr>
      <w:tr w:rsidR="00EF56ED" w:rsidRPr="00BE1C4F" w14:paraId="0C341690" w14:textId="77777777" w:rsidTr="002A7F29">
        <w:trPr>
          <w:trHeight w:val="60"/>
        </w:trPr>
        <w:tc>
          <w:tcPr>
            <w:tcW w:w="541" w:type="dxa"/>
            <w:shd w:val="clear" w:color="auto" w:fill="auto"/>
          </w:tcPr>
          <w:p w14:paraId="2AC0DE78" w14:textId="27FD8997" w:rsidR="00EF56ED" w:rsidRDefault="00EF56ED" w:rsidP="00EF56E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17.</w:t>
            </w:r>
          </w:p>
        </w:tc>
        <w:tc>
          <w:tcPr>
            <w:tcW w:w="25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237870" w14:textId="3BE47A3E" w:rsidR="00EF56ED" w:rsidRPr="00991848" w:rsidRDefault="00604555" w:rsidP="00EF56E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604555">
              <w:rPr>
                <w:rFonts w:ascii="Times New Roman" w:hAnsi="Times New Roman" w:cs="Times New Roman"/>
                <w:sz w:val="24"/>
                <w:szCs w:val="24"/>
              </w:rPr>
              <w:t xml:space="preserve">МТЗ 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D0282C" w14:textId="4810AD3D" w:rsidR="00EF56ED" w:rsidRPr="00991848" w:rsidRDefault="00604555" w:rsidP="00EF56E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604555">
              <w:rPr>
                <w:rFonts w:ascii="Times New Roman" w:hAnsi="Times New Roman" w:cs="Times New Roman"/>
                <w:sz w:val="24"/>
                <w:szCs w:val="24"/>
              </w:rPr>
              <w:t>3942ХА50</w:t>
            </w:r>
          </w:p>
        </w:tc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A1DE67" w14:textId="4F2E1B30" w:rsidR="00EF56ED" w:rsidRPr="00EF56ED" w:rsidRDefault="00604555" w:rsidP="00EF56E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604555">
              <w:rPr>
                <w:rFonts w:ascii="Times New Roman" w:hAnsi="Times New Roman" w:cs="Times New Roman"/>
                <w:sz w:val="24"/>
                <w:szCs w:val="24"/>
              </w:rPr>
              <w:t>СИГНАЛ S-2551</w:t>
            </w:r>
          </w:p>
        </w:tc>
        <w:tc>
          <w:tcPr>
            <w:tcW w:w="2722" w:type="dxa"/>
            <w:shd w:val="clear" w:color="auto" w:fill="auto"/>
          </w:tcPr>
          <w:p w14:paraId="4FDDD4A8" w14:textId="3E22F7C7" w:rsidR="00EF56ED" w:rsidRPr="00C142AB" w:rsidRDefault="00EF56ED" w:rsidP="00EF56E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866CF9">
              <w:rPr>
                <w:rFonts w:ascii="Times New Roman" w:hAnsi="Times New Roman" w:cs="Times New Roman"/>
                <w:sz w:val="24"/>
                <w:szCs w:val="24"/>
              </w:rPr>
              <w:t>г. Верея, ул. Восточная, стр. 14а</w:t>
            </w:r>
          </w:p>
        </w:tc>
      </w:tr>
      <w:tr w:rsidR="00EF56ED" w:rsidRPr="00BE1C4F" w14:paraId="501DE087" w14:textId="77777777" w:rsidTr="002A7F29">
        <w:trPr>
          <w:trHeight w:val="60"/>
        </w:trPr>
        <w:tc>
          <w:tcPr>
            <w:tcW w:w="541" w:type="dxa"/>
            <w:shd w:val="clear" w:color="auto" w:fill="auto"/>
          </w:tcPr>
          <w:p w14:paraId="64FEEB21" w14:textId="0D15ED6D" w:rsidR="00EF56ED" w:rsidRDefault="00EF56ED" w:rsidP="00EF56E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18.</w:t>
            </w:r>
          </w:p>
        </w:tc>
        <w:tc>
          <w:tcPr>
            <w:tcW w:w="25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28F486D" w14:textId="021CC8D8" w:rsidR="00EF56ED" w:rsidRPr="00991848" w:rsidRDefault="00604555" w:rsidP="00EF56E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604555">
              <w:rPr>
                <w:rFonts w:ascii="Times New Roman" w:hAnsi="Times New Roman" w:cs="Times New Roman"/>
                <w:sz w:val="24"/>
                <w:szCs w:val="24"/>
              </w:rPr>
              <w:t xml:space="preserve">МТЗ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DA459A" w14:textId="0B2F81A2" w:rsidR="00EF56ED" w:rsidRPr="00991848" w:rsidRDefault="00604555" w:rsidP="00EF56E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604555">
              <w:rPr>
                <w:rFonts w:ascii="Times New Roman" w:hAnsi="Times New Roman" w:cs="Times New Roman"/>
                <w:sz w:val="24"/>
                <w:szCs w:val="24"/>
              </w:rPr>
              <w:t>3943ХА50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AD1423" w14:textId="3BE28AE0" w:rsidR="00EF56ED" w:rsidRPr="00B50039" w:rsidRDefault="00604555" w:rsidP="00EF56E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604555">
              <w:rPr>
                <w:rFonts w:ascii="Times New Roman" w:hAnsi="Times New Roman" w:cs="Times New Roman"/>
                <w:sz w:val="24"/>
                <w:szCs w:val="24"/>
              </w:rPr>
              <w:t>СИГНАЛ S-2551</w:t>
            </w:r>
          </w:p>
        </w:tc>
        <w:tc>
          <w:tcPr>
            <w:tcW w:w="2722" w:type="dxa"/>
            <w:shd w:val="clear" w:color="auto" w:fill="auto"/>
          </w:tcPr>
          <w:p w14:paraId="2FEA71D6" w14:textId="5E885227" w:rsidR="00EF56ED" w:rsidRPr="00C142AB" w:rsidRDefault="00EF56ED" w:rsidP="00EF56E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866CF9">
              <w:rPr>
                <w:rFonts w:ascii="Times New Roman" w:hAnsi="Times New Roman" w:cs="Times New Roman"/>
                <w:sz w:val="24"/>
                <w:szCs w:val="24"/>
              </w:rPr>
              <w:t>г. Верея, ул. Восточная, стр. 14а</w:t>
            </w:r>
          </w:p>
        </w:tc>
      </w:tr>
      <w:tr w:rsidR="00C70A0B" w:rsidRPr="00BE1C4F" w14:paraId="7C79C4D4" w14:textId="77777777" w:rsidTr="002A7F29">
        <w:trPr>
          <w:trHeight w:val="60"/>
        </w:trPr>
        <w:tc>
          <w:tcPr>
            <w:tcW w:w="541" w:type="dxa"/>
            <w:shd w:val="clear" w:color="auto" w:fill="auto"/>
          </w:tcPr>
          <w:p w14:paraId="5BDAB049" w14:textId="5BE407AD" w:rsidR="00C70A0B" w:rsidRDefault="00C70A0B" w:rsidP="00EF56E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19. </w:t>
            </w:r>
          </w:p>
        </w:tc>
        <w:tc>
          <w:tcPr>
            <w:tcW w:w="25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FA9B6E9" w14:textId="22962A39" w:rsidR="00C70A0B" w:rsidRPr="00991848" w:rsidRDefault="00604555" w:rsidP="00EF56E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04555">
              <w:rPr>
                <w:rFonts w:ascii="Times New Roman" w:hAnsi="Times New Roman" w:cs="Times New Roman"/>
                <w:sz w:val="24"/>
                <w:szCs w:val="24"/>
              </w:rPr>
              <w:t xml:space="preserve">Баргузин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DAF30B" w14:textId="18C5B747" w:rsidR="00C70A0B" w:rsidRPr="00991848" w:rsidRDefault="00604555" w:rsidP="00EF56E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04555">
              <w:rPr>
                <w:rFonts w:ascii="Times New Roman" w:hAnsi="Times New Roman" w:cs="Times New Roman"/>
                <w:sz w:val="24"/>
                <w:szCs w:val="24"/>
              </w:rPr>
              <w:t>О157МТ90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AAC423" w14:textId="41772DB9" w:rsidR="00C70A0B" w:rsidRPr="00C70A0B" w:rsidRDefault="00604555" w:rsidP="00EF56E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60455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СИГНАЛ S-2551</w:t>
            </w:r>
          </w:p>
        </w:tc>
        <w:tc>
          <w:tcPr>
            <w:tcW w:w="2722" w:type="dxa"/>
            <w:shd w:val="clear" w:color="auto" w:fill="auto"/>
          </w:tcPr>
          <w:p w14:paraId="70335611" w14:textId="7C55A578" w:rsidR="00C70A0B" w:rsidRPr="00866CF9" w:rsidRDefault="00C70A0B" w:rsidP="00EF56E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70A0B">
              <w:rPr>
                <w:rFonts w:ascii="Times New Roman" w:hAnsi="Times New Roman" w:cs="Times New Roman"/>
                <w:sz w:val="24"/>
                <w:szCs w:val="24"/>
              </w:rPr>
              <w:t>г. Верея, ул. Восточная, стр. 14а</w:t>
            </w:r>
          </w:p>
        </w:tc>
      </w:tr>
      <w:tr w:rsidR="00604555" w:rsidRPr="00156964" w14:paraId="18A649AD" w14:textId="77777777" w:rsidTr="00604555">
        <w:trPr>
          <w:trHeight w:val="60"/>
        </w:trPr>
        <w:tc>
          <w:tcPr>
            <w:tcW w:w="541" w:type="dxa"/>
            <w:shd w:val="clear" w:color="auto" w:fill="auto"/>
          </w:tcPr>
          <w:p w14:paraId="590F23C7" w14:textId="76AD8F63" w:rsidR="00604555" w:rsidRPr="00156964" w:rsidRDefault="00604555" w:rsidP="0060455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5696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20</w:t>
            </w:r>
            <w:r w:rsidRPr="00156964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578" w:type="dxa"/>
            <w:tcBorders>
              <w:top w:val="single" w:sz="4" w:space="0" w:color="A0A0A0"/>
              <w:left w:val="single" w:sz="4" w:space="0" w:color="A0A0A0"/>
              <w:bottom w:val="single" w:sz="4" w:space="0" w:color="A0A0A0"/>
              <w:right w:val="single" w:sz="4" w:space="0" w:color="A0A0A0"/>
            </w:tcBorders>
            <w:shd w:val="clear" w:color="000000" w:fill="FFFFFF"/>
            <w:vAlign w:val="center"/>
          </w:tcPr>
          <w:p w14:paraId="34DC7198" w14:textId="1436C0B6" w:rsidR="00604555" w:rsidRPr="00604555" w:rsidRDefault="00604555" w:rsidP="00604555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604555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 xml:space="preserve">Грейдер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FEA811" w14:textId="3947EC84" w:rsidR="00604555" w:rsidRPr="00604555" w:rsidRDefault="00604555" w:rsidP="00604555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604555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2010ХК50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5177" w14:textId="08D07FED" w:rsidR="00604555" w:rsidRPr="00604555" w:rsidRDefault="00604555" w:rsidP="00604555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604555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СИГНАЛ S-2551</w:t>
            </w:r>
          </w:p>
        </w:tc>
        <w:tc>
          <w:tcPr>
            <w:tcW w:w="2722" w:type="dxa"/>
            <w:shd w:val="clear" w:color="auto" w:fill="auto"/>
          </w:tcPr>
          <w:p w14:paraId="557C3266" w14:textId="4AE9CC3A" w:rsidR="00604555" w:rsidRPr="00156964" w:rsidRDefault="00604555" w:rsidP="0060455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56964">
              <w:rPr>
                <w:rFonts w:ascii="Times New Roman" w:hAnsi="Times New Roman" w:cs="Times New Roman"/>
                <w:sz w:val="24"/>
                <w:szCs w:val="24"/>
              </w:rPr>
              <w:t>г. Верея, ул. Восточная, стр. 14а</w:t>
            </w:r>
          </w:p>
        </w:tc>
      </w:tr>
      <w:tr w:rsidR="00604555" w:rsidRPr="00156964" w14:paraId="1CBF1C34" w14:textId="77777777" w:rsidTr="00604555">
        <w:trPr>
          <w:trHeight w:val="481"/>
        </w:trPr>
        <w:tc>
          <w:tcPr>
            <w:tcW w:w="541" w:type="dxa"/>
            <w:shd w:val="clear" w:color="auto" w:fill="auto"/>
          </w:tcPr>
          <w:p w14:paraId="0A027F0E" w14:textId="2C17198C" w:rsidR="00604555" w:rsidRPr="00156964" w:rsidRDefault="00604555" w:rsidP="0060455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56964">
              <w:rPr>
                <w:rFonts w:ascii="Times New Roman" w:hAnsi="Times New Roman" w:cs="Times New Roman"/>
                <w:sz w:val="24"/>
                <w:szCs w:val="24"/>
              </w:rPr>
              <w:t>21.</w:t>
            </w:r>
          </w:p>
        </w:tc>
        <w:tc>
          <w:tcPr>
            <w:tcW w:w="2578" w:type="dxa"/>
            <w:tcBorders>
              <w:top w:val="nil"/>
              <w:left w:val="single" w:sz="4" w:space="0" w:color="A0A0A0"/>
              <w:bottom w:val="single" w:sz="4" w:space="0" w:color="A0A0A0"/>
              <w:right w:val="single" w:sz="4" w:space="0" w:color="A0A0A0"/>
            </w:tcBorders>
            <w:shd w:val="clear" w:color="000000" w:fill="FFFFFF"/>
            <w:vAlign w:val="center"/>
          </w:tcPr>
          <w:p w14:paraId="1CD0E8D2" w14:textId="6FEB641F" w:rsidR="00604555" w:rsidRPr="00604555" w:rsidRDefault="00604555" w:rsidP="00604555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604555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 xml:space="preserve">Погрузчик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8084A0" w14:textId="39DF2559" w:rsidR="00604555" w:rsidRPr="00604555" w:rsidRDefault="00604555" w:rsidP="00604555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604555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3966ХА50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6CBAC6" w14:textId="0C766EF9" w:rsidR="00604555" w:rsidRPr="00604555" w:rsidRDefault="00604555" w:rsidP="00604555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604555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GALILEOSKY v 5.0</w:t>
            </w:r>
          </w:p>
        </w:tc>
        <w:tc>
          <w:tcPr>
            <w:tcW w:w="2722" w:type="dxa"/>
            <w:shd w:val="clear" w:color="auto" w:fill="auto"/>
          </w:tcPr>
          <w:p w14:paraId="2C46372A" w14:textId="290FD1DF" w:rsidR="00604555" w:rsidRPr="00156964" w:rsidRDefault="00604555" w:rsidP="0060455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56964">
              <w:rPr>
                <w:rFonts w:ascii="Times New Roman" w:hAnsi="Times New Roman" w:cs="Times New Roman"/>
                <w:sz w:val="24"/>
                <w:szCs w:val="24"/>
              </w:rPr>
              <w:t>г. Верея, ул. Восточная, стр. 14а</w:t>
            </w:r>
          </w:p>
        </w:tc>
      </w:tr>
      <w:tr w:rsidR="00604555" w:rsidRPr="00156964" w14:paraId="4455DCAA" w14:textId="77777777" w:rsidTr="00604555">
        <w:trPr>
          <w:trHeight w:val="60"/>
        </w:trPr>
        <w:tc>
          <w:tcPr>
            <w:tcW w:w="541" w:type="dxa"/>
            <w:shd w:val="clear" w:color="auto" w:fill="auto"/>
          </w:tcPr>
          <w:p w14:paraId="2616BEA1" w14:textId="14ECFF2D" w:rsidR="00604555" w:rsidRPr="00156964" w:rsidRDefault="00604555" w:rsidP="0060455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56964">
              <w:rPr>
                <w:rFonts w:ascii="Times New Roman" w:hAnsi="Times New Roman" w:cs="Times New Roman"/>
                <w:sz w:val="24"/>
                <w:szCs w:val="24"/>
              </w:rPr>
              <w:t xml:space="preserve">22. </w:t>
            </w:r>
          </w:p>
        </w:tc>
        <w:tc>
          <w:tcPr>
            <w:tcW w:w="2578" w:type="dxa"/>
            <w:tcBorders>
              <w:top w:val="nil"/>
              <w:left w:val="single" w:sz="4" w:space="0" w:color="A0A0A0"/>
              <w:bottom w:val="single" w:sz="4" w:space="0" w:color="A0A0A0"/>
              <w:right w:val="single" w:sz="4" w:space="0" w:color="A0A0A0"/>
            </w:tcBorders>
            <w:shd w:val="clear" w:color="000000" w:fill="FFFFFF"/>
            <w:vAlign w:val="center"/>
          </w:tcPr>
          <w:p w14:paraId="519BF53D" w14:textId="30E174F9" w:rsidR="00604555" w:rsidRPr="00604555" w:rsidRDefault="00604555" w:rsidP="00604555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604555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 xml:space="preserve">Погрузчик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1BFB53" w14:textId="0C1C84AF" w:rsidR="00604555" w:rsidRPr="00604555" w:rsidRDefault="00604555" w:rsidP="00604555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604555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2759ХК50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859B02" w14:textId="50C7878D" w:rsidR="00604555" w:rsidRPr="00604555" w:rsidRDefault="00604555" w:rsidP="00604555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604555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ARNAVI INTEGRAL</w:t>
            </w:r>
          </w:p>
        </w:tc>
        <w:tc>
          <w:tcPr>
            <w:tcW w:w="2722" w:type="dxa"/>
            <w:shd w:val="clear" w:color="auto" w:fill="auto"/>
          </w:tcPr>
          <w:p w14:paraId="1B987F3C" w14:textId="4EC4E93D" w:rsidR="00604555" w:rsidRPr="00156964" w:rsidRDefault="00604555" w:rsidP="0060455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56964">
              <w:rPr>
                <w:rFonts w:ascii="Times New Roman" w:hAnsi="Times New Roman" w:cs="Times New Roman"/>
                <w:sz w:val="24"/>
                <w:szCs w:val="24"/>
              </w:rPr>
              <w:t>г. Верея, ул. Восточная, стр. 14а</w:t>
            </w:r>
          </w:p>
        </w:tc>
      </w:tr>
    </w:tbl>
    <w:p w14:paraId="2FFBF434" w14:textId="5E8C5F28" w:rsidR="00FE49A1" w:rsidRPr="00156964" w:rsidRDefault="00134D6F" w:rsidP="009742BC">
      <w:pPr>
        <w:pStyle w:val="aa"/>
        <w:numPr>
          <w:ilvl w:val="0"/>
          <w:numId w:val="10"/>
        </w:numPr>
        <w:tabs>
          <w:tab w:val="left" w:pos="1418"/>
        </w:tabs>
        <w:ind w:left="0" w:firstLine="567"/>
        <w:jc w:val="both"/>
        <w:rPr>
          <w:b/>
        </w:rPr>
      </w:pPr>
      <w:r w:rsidRPr="00156964">
        <w:rPr>
          <w:b/>
        </w:rPr>
        <w:t>Порядок оказания услуг Исполнителем:</w:t>
      </w:r>
    </w:p>
    <w:p w14:paraId="6FD4449B" w14:textId="11A565EB" w:rsidR="00134D6F" w:rsidRPr="00FE49A1" w:rsidRDefault="0068279B" w:rsidP="0068279B">
      <w:pPr>
        <w:tabs>
          <w:tab w:val="left" w:pos="960"/>
        </w:tabs>
        <w:spacing w:line="240" w:lineRule="auto"/>
        <w:ind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9.1</w:t>
      </w:r>
      <w:r w:rsidR="00FE49A1" w:rsidRPr="00FE49A1">
        <w:rPr>
          <w:rFonts w:ascii="Times New Roman" w:hAnsi="Times New Roman" w:cs="Times New Roman"/>
          <w:sz w:val="24"/>
          <w:szCs w:val="24"/>
        </w:rPr>
        <w:t xml:space="preserve">. </w:t>
      </w:r>
      <w:r w:rsidR="00134D6F" w:rsidRPr="00FE49A1">
        <w:rPr>
          <w:rFonts w:ascii="Times New Roman" w:hAnsi="Times New Roman" w:cs="Times New Roman"/>
          <w:sz w:val="24"/>
          <w:szCs w:val="24"/>
        </w:rPr>
        <w:t xml:space="preserve">Произвести настройку трекеров терминалов Заказчика для удаленной работы через сеть </w:t>
      </w:r>
      <w:r w:rsidR="0059639B" w:rsidRPr="00FE49A1">
        <w:rPr>
          <w:rFonts w:ascii="Times New Roman" w:hAnsi="Times New Roman" w:cs="Times New Roman"/>
          <w:sz w:val="24"/>
          <w:szCs w:val="24"/>
        </w:rPr>
        <w:t>Интернет с системой мониторинга.</w:t>
      </w:r>
    </w:p>
    <w:p w14:paraId="3D58E6B8" w14:textId="6B6DD21A" w:rsidR="00134D6F" w:rsidRPr="00FE49A1" w:rsidRDefault="0068279B" w:rsidP="0068279B">
      <w:pPr>
        <w:widowControl w:val="0"/>
        <w:tabs>
          <w:tab w:val="left" w:pos="851"/>
          <w:tab w:val="left" w:pos="10027"/>
        </w:tabs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9.</w:t>
      </w:r>
      <w:r w:rsidR="0055234E" w:rsidRPr="00FE49A1">
        <w:rPr>
          <w:rFonts w:ascii="Times New Roman" w:hAnsi="Times New Roman" w:cs="Times New Roman"/>
          <w:sz w:val="24"/>
          <w:szCs w:val="24"/>
        </w:rPr>
        <w:t xml:space="preserve">2. </w:t>
      </w:r>
      <w:r w:rsidR="00134D6F" w:rsidRPr="00FE49A1">
        <w:rPr>
          <w:rFonts w:ascii="Times New Roman" w:hAnsi="Times New Roman" w:cs="Times New Roman"/>
          <w:sz w:val="24"/>
          <w:szCs w:val="24"/>
        </w:rPr>
        <w:t xml:space="preserve">Обеспечить работоспособность оборудования Заказчика для целей использования системы мониторинга путем передачи сообщений, сформированных трекером Заказчика на центральный сервер системы </w:t>
      </w:r>
      <w:r w:rsidR="0059639B" w:rsidRPr="00FE49A1">
        <w:rPr>
          <w:rFonts w:ascii="Times New Roman" w:hAnsi="Times New Roman" w:cs="Times New Roman"/>
          <w:sz w:val="24"/>
          <w:szCs w:val="24"/>
        </w:rPr>
        <w:t>мониторинга по GSM каналу связи.</w:t>
      </w:r>
    </w:p>
    <w:p w14:paraId="1697F6CA" w14:textId="0CD2CD55" w:rsidR="00134D6F" w:rsidRPr="00FE49A1" w:rsidRDefault="0068279B" w:rsidP="0068279B">
      <w:pPr>
        <w:widowControl w:val="0"/>
        <w:tabs>
          <w:tab w:val="left" w:pos="851"/>
          <w:tab w:val="left" w:pos="10027"/>
        </w:tabs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9.</w:t>
      </w:r>
      <w:r w:rsidR="0055234E" w:rsidRPr="00FE49A1">
        <w:rPr>
          <w:rFonts w:ascii="Times New Roman" w:hAnsi="Times New Roman" w:cs="Times New Roman"/>
          <w:sz w:val="24"/>
          <w:szCs w:val="24"/>
        </w:rPr>
        <w:t>3</w:t>
      </w:r>
      <w:r w:rsidR="00134D6F" w:rsidRPr="00FE49A1">
        <w:rPr>
          <w:rFonts w:ascii="Times New Roman" w:hAnsi="Times New Roman" w:cs="Times New Roman"/>
          <w:sz w:val="24"/>
          <w:szCs w:val="24"/>
        </w:rPr>
        <w:t>. Обеспечить Заказчику подключение трекеров к бортовой сети его транспортных средств.</w:t>
      </w:r>
    </w:p>
    <w:p w14:paraId="5EE363F8" w14:textId="601916A0" w:rsidR="00134D6F" w:rsidRPr="00FE49A1" w:rsidRDefault="0068279B" w:rsidP="0068279B">
      <w:pPr>
        <w:widowControl w:val="0"/>
        <w:tabs>
          <w:tab w:val="left" w:pos="851"/>
          <w:tab w:val="left" w:pos="10027"/>
        </w:tabs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9.</w:t>
      </w:r>
      <w:r w:rsidR="0055234E" w:rsidRPr="00FE49A1">
        <w:rPr>
          <w:rFonts w:ascii="Times New Roman" w:hAnsi="Times New Roman" w:cs="Times New Roman"/>
          <w:sz w:val="24"/>
          <w:szCs w:val="24"/>
        </w:rPr>
        <w:t>4</w:t>
      </w:r>
      <w:r w:rsidR="00134D6F" w:rsidRPr="00FE49A1">
        <w:rPr>
          <w:rFonts w:ascii="Times New Roman" w:hAnsi="Times New Roman" w:cs="Times New Roman"/>
          <w:sz w:val="24"/>
          <w:szCs w:val="24"/>
        </w:rPr>
        <w:t>. Предоставить Заказчику, после подключения терминалов, Памятку, содержащую логин и пароль (для целей аутентификации Заказчика в системе мониторинга) и Акт подключения к системе мониторинга в 2-х экземплярах, подписанных со своей стороны.</w:t>
      </w:r>
    </w:p>
    <w:p w14:paraId="547F10F6" w14:textId="5430673E" w:rsidR="00134D6F" w:rsidRPr="00FE49A1" w:rsidRDefault="0068279B" w:rsidP="0068279B">
      <w:pPr>
        <w:widowControl w:val="0"/>
        <w:tabs>
          <w:tab w:val="left" w:pos="851"/>
          <w:tab w:val="left" w:pos="10027"/>
        </w:tabs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9.</w:t>
      </w:r>
      <w:r w:rsidR="0055234E" w:rsidRPr="00FE49A1">
        <w:rPr>
          <w:rFonts w:ascii="Times New Roman" w:hAnsi="Times New Roman" w:cs="Times New Roman"/>
          <w:sz w:val="24"/>
          <w:szCs w:val="24"/>
        </w:rPr>
        <w:t>5</w:t>
      </w:r>
      <w:r w:rsidR="00134D6F" w:rsidRPr="00FE49A1">
        <w:rPr>
          <w:rFonts w:ascii="Times New Roman" w:hAnsi="Times New Roman" w:cs="Times New Roman"/>
          <w:sz w:val="24"/>
          <w:szCs w:val="24"/>
        </w:rPr>
        <w:t>. В течение срока оказания услуг предоставлять Заказчику бесплатные консультации ежедневно по вопросам оказания услуг.</w:t>
      </w:r>
    </w:p>
    <w:p w14:paraId="29BA8E7A" w14:textId="77777777" w:rsidR="00134D6F" w:rsidRPr="00FE49A1" w:rsidRDefault="00134D6F" w:rsidP="0068279B">
      <w:pPr>
        <w:widowControl w:val="0"/>
        <w:tabs>
          <w:tab w:val="left" w:pos="851"/>
          <w:tab w:val="left" w:pos="10027"/>
        </w:tabs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FE49A1">
        <w:rPr>
          <w:rFonts w:ascii="Times New Roman" w:hAnsi="Times New Roman" w:cs="Times New Roman"/>
          <w:sz w:val="24"/>
          <w:szCs w:val="24"/>
        </w:rPr>
        <w:t>Количество консультаций неограниченно.</w:t>
      </w:r>
    </w:p>
    <w:p w14:paraId="74F8A161" w14:textId="77777777" w:rsidR="00134D6F" w:rsidRPr="00D27F95" w:rsidRDefault="00134D6F" w:rsidP="0068279B">
      <w:pPr>
        <w:widowControl w:val="0"/>
        <w:tabs>
          <w:tab w:val="left" w:pos="851"/>
          <w:tab w:val="left" w:pos="10027"/>
        </w:tabs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FE49A1">
        <w:rPr>
          <w:rFonts w:ascii="Times New Roman" w:hAnsi="Times New Roman" w:cs="Times New Roman"/>
          <w:sz w:val="24"/>
          <w:szCs w:val="24"/>
        </w:rPr>
        <w:t>Консультации по вопросам, без разрешения которых возникает невозможность потребления Заказчиком оказываемых услуг (далее – аварийные консультации) -</w:t>
      </w:r>
      <w:r w:rsidRPr="00D27F95">
        <w:rPr>
          <w:rFonts w:ascii="Times New Roman" w:hAnsi="Times New Roman" w:cs="Times New Roman"/>
          <w:sz w:val="24"/>
          <w:szCs w:val="24"/>
        </w:rPr>
        <w:t xml:space="preserve"> осуществляются круглосуточно (24 часа в сутки).</w:t>
      </w:r>
    </w:p>
    <w:p w14:paraId="0153F5E3" w14:textId="77777777" w:rsidR="00134D6F" w:rsidRPr="00D27F95" w:rsidRDefault="00134D6F" w:rsidP="0068279B">
      <w:pPr>
        <w:widowControl w:val="0"/>
        <w:tabs>
          <w:tab w:val="left" w:pos="851"/>
          <w:tab w:val="left" w:pos="10027"/>
        </w:tabs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D27F95">
        <w:rPr>
          <w:rFonts w:ascii="Times New Roman" w:hAnsi="Times New Roman" w:cs="Times New Roman"/>
          <w:sz w:val="24"/>
          <w:szCs w:val="24"/>
        </w:rPr>
        <w:t>Срок реагирования Исполнителя на запрос Заказчика (с момента получения): при обычной консультации 2 (часа), при аварийной консультации – 30 минут.</w:t>
      </w:r>
    </w:p>
    <w:p w14:paraId="0D0CAB75" w14:textId="6D021801" w:rsidR="00134D6F" w:rsidRPr="00D27F95" w:rsidRDefault="0068279B" w:rsidP="0068279B">
      <w:pPr>
        <w:widowControl w:val="0"/>
        <w:tabs>
          <w:tab w:val="left" w:pos="851"/>
          <w:tab w:val="left" w:pos="10027"/>
        </w:tabs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9.</w:t>
      </w:r>
      <w:r w:rsidR="0055234E">
        <w:rPr>
          <w:rFonts w:ascii="Times New Roman" w:hAnsi="Times New Roman" w:cs="Times New Roman"/>
          <w:sz w:val="24"/>
          <w:szCs w:val="24"/>
        </w:rPr>
        <w:t>6</w:t>
      </w:r>
      <w:r w:rsidR="00134D6F" w:rsidRPr="00D27F95">
        <w:rPr>
          <w:rFonts w:ascii="Times New Roman" w:hAnsi="Times New Roman" w:cs="Times New Roman"/>
          <w:sz w:val="24"/>
          <w:szCs w:val="24"/>
        </w:rPr>
        <w:t>. В течение срока оказания услуг, обеспечить надлежащую работу и функционирование (в пределах объема оказываемых услуг) трекеров, терминалов (далее при совместном упоминании – оборудование) Заказчика.</w:t>
      </w:r>
    </w:p>
    <w:p w14:paraId="3A1A5E81" w14:textId="69359D19" w:rsidR="00134D6F" w:rsidRPr="00D27F95" w:rsidRDefault="0068279B" w:rsidP="0068279B">
      <w:pPr>
        <w:widowControl w:val="0"/>
        <w:tabs>
          <w:tab w:val="left" w:pos="851"/>
          <w:tab w:val="left" w:pos="10027"/>
        </w:tabs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9.</w:t>
      </w:r>
      <w:r w:rsidR="0055234E">
        <w:rPr>
          <w:rFonts w:ascii="Times New Roman" w:hAnsi="Times New Roman" w:cs="Times New Roman"/>
          <w:sz w:val="24"/>
          <w:szCs w:val="24"/>
        </w:rPr>
        <w:t>7</w:t>
      </w:r>
      <w:r w:rsidR="00134D6F" w:rsidRPr="00D27F95">
        <w:rPr>
          <w:rFonts w:ascii="Times New Roman" w:hAnsi="Times New Roman" w:cs="Times New Roman"/>
          <w:sz w:val="24"/>
          <w:szCs w:val="24"/>
        </w:rPr>
        <w:t xml:space="preserve">. Проводить плановые профилактические, ремонтные и иные подобные работы в системе мониторинга с заблаговременным (не менее чем за 24 часа) уведомлением Заказчика о проведении таких работ по средствам электронной связи. Указанные работы проводятся с приостановлением оказания Услуг. </w:t>
      </w:r>
    </w:p>
    <w:p w14:paraId="20A84648" w14:textId="77777777" w:rsidR="00134D6F" w:rsidRPr="00D27F95" w:rsidRDefault="00134D6F" w:rsidP="0068279B">
      <w:pPr>
        <w:widowControl w:val="0"/>
        <w:tabs>
          <w:tab w:val="left" w:pos="851"/>
          <w:tab w:val="left" w:pos="10027"/>
        </w:tabs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D27F95">
        <w:rPr>
          <w:rFonts w:ascii="Times New Roman" w:hAnsi="Times New Roman" w:cs="Times New Roman"/>
          <w:sz w:val="24"/>
          <w:szCs w:val="24"/>
        </w:rPr>
        <w:t xml:space="preserve">Факт приостановки подтверждается уведомлением Исполнителя. </w:t>
      </w:r>
    </w:p>
    <w:p w14:paraId="729CF7FE" w14:textId="3D57E369" w:rsidR="00134D6F" w:rsidRPr="0056794E" w:rsidRDefault="0068279B" w:rsidP="0068279B">
      <w:pPr>
        <w:widowControl w:val="0"/>
        <w:tabs>
          <w:tab w:val="left" w:pos="851"/>
          <w:tab w:val="left" w:pos="10027"/>
        </w:tabs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9.</w:t>
      </w:r>
      <w:r w:rsidR="0055234E">
        <w:rPr>
          <w:rFonts w:ascii="Times New Roman" w:hAnsi="Times New Roman" w:cs="Times New Roman"/>
          <w:sz w:val="24"/>
          <w:szCs w:val="24"/>
        </w:rPr>
        <w:t>8</w:t>
      </w:r>
      <w:r w:rsidR="00134D6F" w:rsidRPr="00D27F95">
        <w:rPr>
          <w:rFonts w:ascii="Times New Roman" w:hAnsi="Times New Roman" w:cs="Times New Roman"/>
          <w:sz w:val="24"/>
          <w:szCs w:val="24"/>
        </w:rPr>
        <w:t xml:space="preserve">. При возникновении необходимости в проведении внеплановых профилактических, </w:t>
      </w:r>
      <w:r w:rsidR="00134D6F" w:rsidRPr="006929F3">
        <w:rPr>
          <w:rFonts w:ascii="Times New Roman" w:hAnsi="Times New Roman" w:cs="Times New Roman"/>
          <w:color w:val="auto"/>
          <w:sz w:val="24"/>
          <w:szCs w:val="24"/>
        </w:rPr>
        <w:t xml:space="preserve">ремонтных и иных подобных работ в системе мониторинга, выезд специалистов (наладчиков) </w:t>
      </w:r>
      <w:r w:rsidR="00134D6F" w:rsidRPr="0056794E">
        <w:rPr>
          <w:rFonts w:ascii="Times New Roman" w:hAnsi="Times New Roman" w:cs="Times New Roman"/>
          <w:color w:val="auto"/>
          <w:sz w:val="24"/>
          <w:szCs w:val="24"/>
        </w:rPr>
        <w:lastRenderedPageBreak/>
        <w:t>Исполнителя осуществляется в течение 24 часов от времени поступления сообщения о неисправности.</w:t>
      </w:r>
    </w:p>
    <w:p w14:paraId="3840691B" w14:textId="3A5956A1" w:rsidR="00EA30CE" w:rsidRPr="006929F3" w:rsidRDefault="0068279B" w:rsidP="009742BC">
      <w:pPr>
        <w:widowControl w:val="0"/>
        <w:tabs>
          <w:tab w:val="left" w:pos="851"/>
          <w:tab w:val="left" w:pos="10027"/>
        </w:tabs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6929F3">
        <w:rPr>
          <w:rFonts w:ascii="Times New Roman" w:hAnsi="Times New Roman" w:cs="Times New Roman"/>
          <w:color w:val="auto"/>
          <w:sz w:val="24"/>
          <w:szCs w:val="24"/>
        </w:rPr>
        <w:t>9.</w:t>
      </w:r>
      <w:r w:rsidR="0055234E" w:rsidRPr="006929F3">
        <w:rPr>
          <w:rFonts w:ascii="Times New Roman" w:hAnsi="Times New Roman" w:cs="Times New Roman"/>
          <w:color w:val="auto"/>
          <w:sz w:val="24"/>
          <w:szCs w:val="24"/>
        </w:rPr>
        <w:t>9</w:t>
      </w:r>
      <w:r w:rsidR="00134D6F" w:rsidRPr="006929F3">
        <w:rPr>
          <w:rFonts w:ascii="Times New Roman" w:hAnsi="Times New Roman" w:cs="Times New Roman"/>
          <w:color w:val="auto"/>
          <w:sz w:val="24"/>
          <w:szCs w:val="24"/>
        </w:rPr>
        <w:t>. Переписка по всем вопросам, связанным с оказанием услуг, осуществляется по электронной почте по контактным адресам, указанным в разделе «Адреса и реквизиты» Контракта.</w:t>
      </w:r>
    </w:p>
    <w:p w14:paraId="1A0CF718" w14:textId="395EC241" w:rsidR="00134D6F" w:rsidRDefault="00134D6F" w:rsidP="009742BC">
      <w:pPr>
        <w:pStyle w:val="aa"/>
        <w:widowControl w:val="0"/>
        <w:numPr>
          <w:ilvl w:val="0"/>
          <w:numId w:val="10"/>
        </w:numPr>
        <w:tabs>
          <w:tab w:val="left" w:pos="1418"/>
          <w:tab w:val="left" w:pos="10027"/>
        </w:tabs>
        <w:ind w:left="0" w:firstLine="567"/>
        <w:jc w:val="both"/>
        <w:rPr>
          <w:b/>
        </w:rPr>
      </w:pPr>
      <w:r w:rsidRPr="006929F3">
        <w:rPr>
          <w:b/>
        </w:rPr>
        <w:t>Условия оказания услуг:</w:t>
      </w:r>
    </w:p>
    <w:p w14:paraId="3B60E38D" w14:textId="032B2296" w:rsidR="00E00861" w:rsidRPr="00AA4BD9" w:rsidRDefault="00E00861" w:rsidP="00AA4BD9">
      <w:pPr>
        <w:pStyle w:val="aa"/>
        <w:widowControl w:val="0"/>
        <w:tabs>
          <w:tab w:val="left" w:pos="1418"/>
          <w:tab w:val="left" w:pos="10027"/>
        </w:tabs>
        <w:ind w:left="567"/>
        <w:jc w:val="both"/>
        <w:rPr>
          <w:bCs/>
        </w:rPr>
      </w:pPr>
      <w:r w:rsidRPr="0003150C">
        <w:rPr>
          <w:bCs/>
        </w:rPr>
        <w:t>Оказание услуг по настройке Системы мониторинга осуществляется на Системном программном обеспечение «</w:t>
      </w:r>
      <w:proofErr w:type="spellStart"/>
      <w:r w:rsidR="000C28A1" w:rsidRPr="0003150C">
        <w:rPr>
          <w:bCs/>
        </w:rPr>
        <w:t>Fort</w:t>
      </w:r>
      <w:proofErr w:type="spellEnd"/>
      <w:r w:rsidR="000C28A1" w:rsidRPr="0003150C">
        <w:rPr>
          <w:bCs/>
        </w:rPr>
        <w:t xml:space="preserve"> Monitor</w:t>
      </w:r>
      <w:r w:rsidRPr="0003150C">
        <w:rPr>
          <w:bCs/>
        </w:rPr>
        <w:t>», уже используемо</w:t>
      </w:r>
      <w:r w:rsidR="007668C9">
        <w:rPr>
          <w:bCs/>
        </w:rPr>
        <w:t>м</w:t>
      </w:r>
      <w:r w:rsidRPr="0003150C">
        <w:rPr>
          <w:bCs/>
        </w:rPr>
        <w:t xml:space="preserve"> Заказчиком</w:t>
      </w:r>
      <w:r w:rsidR="007668C9">
        <w:rPr>
          <w:bCs/>
        </w:rPr>
        <w:t>.</w:t>
      </w:r>
      <w:r w:rsidRPr="0003150C">
        <w:rPr>
          <w:bCs/>
        </w:rPr>
        <w:t xml:space="preserve"> </w:t>
      </w:r>
      <w:r w:rsidR="007668C9">
        <w:rPr>
          <w:bCs/>
        </w:rPr>
        <w:t>В</w:t>
      </w:r>
      <w:r w:rsidRPr="0003150C">
        <w:rPr>
          <w:bCs/>
        </w:rPr>
        <w:t xml:space="preserve"> соответствии с пунктом 1 части 1 статьи 33, 44ФЗ РФ, для обеспечения и взаимодействия закупаемой продукции с уже используемым оборудованием и мониторинговых данных Заказчика, системное программное обеспечение и сервер мониторинга замене не подлежит.</w:t>
      </w:r>
    </w:p>
    <w:p w14:paraId="7E7015BA" w14:textId="4F9BD9F0" w:rsidR="00134D6F" w:rsidRPr="006929F3" w:rsidRDefault="009742BC" w:rsidP="00134D6F">
      <w:pPr>
        <w:widowControl w:val="0"/>
        <w:tabs>
          <w:tab w:val="left" w:pos="851"/>
          <w:tab w:val="left" w:pos="10027"/>
        </w:tabs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6929F3">
        <w:rPr>
          <w:rFonts w:ascii="Times New Roman" w:hAnsi="Times New Roman" w:cs="Times New Roman"/>
          <w:color w:val="auto"/>
          <w:sz w:val="24"/>
          <w:szCs w:val="24"/>
        </w:rPr>
        <w:t>10.</w:t>
      </w:r>
      <w:r w:rsidR="00134D6F" w:rsidRPr="006929F3">
        <w:rPr>
          <w:rFonts w:ascii="Times New Roman" w:hAnsi="Times New Roman" w:cs="Times New Roman"/>
          <w:color w:val="auto"/>
          <w:sz w:val="24"/>
          <w:szCs w:val="24"/>
        </w:rPr>
        <w:t xml:space="preserve">1. Услуги операторов сотовой связи по SIM-чипам, установленным в навигационном оборудование Заказчика, производится Исполнителем за свой счет. В течение действия срока Контракта, Исполнитель обязан обеспечивать непрерывное функционирование </w:t>
      </w:r>
      <w:proofErr w:type="gramStart"/>
      <w:r w:rsidR="00134D6F" w:rsidRPr="006929F3">
        <w:rPr>
          <w:rFonts w:ascii="Times New Roman" w:hAnsi="Times New Roman" w:cs="Times New Roman"/>
          <w:color w:val="auto"/>
          <w:sz w:val="24"/>
          <w:szCs w:val="24"/>
        </w:rPr>
        <w:t>интернет соединения</w:t>
      </w:r>
      <w:proofErr w:type="gramEnd"/>
      <w:r w:rsidR="00134D6F" w:rsidRPr="006929F3">
        <w:rPr>
          <w:rFonts w:ascii="Times New Roman" w:hAnsi="Times New Roman" w:cs="Times New Roman"/>
          <w:color w:val="auto"/>
          <w:sz w:val="24"/>
          <w:szCs w:val="24"/>
        </w:rPr>
        <w:t xml:space="preserve"> между навигационным оборудованием и сервером в круглосуточном режиме, за исключением случаев сбоя в работе сети сотовой связи по причинам, независящим от Исполнителя, выхода транспортного средства из зоны покрытия сетей сотовой связи, неисправности транспортного средства или навигационного программного обеспечения.</w:t>
      </w:r>
    </w:p>
    <w:p w14:paraId="2CFE81C0" w14:textId="674941E0" w:rsidR="00134D6F" w:rsidRPr="006929F3" w:rsidRDefault="009742BC" w:rsidP="00134D6F">
      <w:pPr>
        <w:widowControl w:val="0"/>
        <w:tabs>
          <w:tab w:val="left" w:pos="851"/>
          <w:tab w:val="left" w:pos="10027"/>
        </w:tabs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6929F3">
        <w:rPr>
          <w:rFonts w:ascii="Times New Roman" w:hAnsi="Times New Roman" w:cs="Times New Roman"/>
          <w:color w:val="auto"/>
          <w:sz w:val="24"/>
          <w:szCs w:val="24"/>
        </w:rPr>
        <w:t>10.</w:t>
      </w:r>
      <w:r w:rsidR="00134D6F" w:rsidRPr="006929F3">
        <w:rPr>
          <w:rFonts w:ascii="Times New Roman" w:hAnsi="Times New Roman" w:cs="Times New Roman"/>
          <w:color w:val="auto"/>
          <w:sz w:val="24"/>
          <w:szCs w:val="24"/>
        </w:rPr>
        <w:t xml:space="preserve">2. Предоставление специалистам Заказчика авторизованного доступа к WEB-порталу системы мониторинга, в целях определения местонахождения автотранспортных средств, путем авторизации (ввод персонального логина и пароля) через WEB-интерфейс (без установки дополнительного программного обеспечения на автоматизированное рабочее место оператора Заказчика), используемый с браузерами Mozilla Firefox, Opera, Google </w:t>
      </w:r>
      <w:proofErr w:type="spellStart"/>
      <w:r w:rsidR="00134D6F" w:rsidRPr="006929F3">
        <w:rPr>
          <w:rFonts w:ascii="Times New Roman" w:hAnsi="Times New Roman" w:cs="Times New Roman"/>
          <w:color w:val="auto"/>
          <w:sz w:val="24"/>
          <w:szCs w:val="24"/>
        </w:rPr>
        <w:t>Chrome</w:t>
      </w:r>
      <w:proofErr w:type="spellEnd"/>
      <w:r w:rsidR="00134D6F" w:rsidRPr="006929F3">
        <w:rPr>
          <w:rFonts w:ascii="Times New Roman" w:hAnsi="Times New Roman" w:cs="Times New Roman"/>
          <w:color w:val="auto"/>
          <w:sz w:val="24"/>
          <w:szCs w:val="24"/>
        </w:rPr>
        <w:t>, Internet Explorer, либо собственным браузером системы мониторинга, при необходимости обучения данных специалистов работе с системой мониторинга.</w:t>
      </w:r>
    </w:p>
    <w:p w14:paraId="3AC45BEC" w14:textId="20429E85" w:rsidR="00134D6F" w:rsidRPr="006929F3" w:rsidRDefault="009742BC" w:rsidP="00134D6F">
      <w:pPr>
        <w:widowControl w:val="0"/>
        <w:tabs>
          <w:tab w:val="left" w:pos="851"/>
          <w:tab w:val="left" w:pos="10027"/>
        </w:tabs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6929F3">
        <w:rPr>
          <w:rFonts w:ascii="Times New Roman" w:hAnsi="Times New Roman" w:cs="Times New Roman"/>
          <w:color w:val="auto"/>
          <w:sz w:val="24"/>
          <w:szCs w:val="24"/>
        </w:rPr>
        <w:t>10.</w:t>
      </w:r>
      <w:r w:rsidR="00134D6F" w:rsidRPr="006929F3">
        <w:rPr>
          <w:rFonts w:ascii="Times New Roman" w:hAnsi="Times New Roman" w:cs="Times New Roman"/>
          <w:color w:val="auto"/>
          <w:sz w:val="24"/>
          <w:szCs w:val="24"/>
        </w:rPr>
        <w:t>3. Система мониторинга должна обеспечивать получение следующих сведений о транспортных средствах Заказчика:</w:t>
      </w:r>
    </w:p>
    <w:p w14:paraId="1A0736EB" w14:textId="77777777" w:rsidR="00134D6F" w:rsidRPr="006929F3" w:rsidRDefault="00134D6F" w:rsidP="00134D6F">
      <w:pPr>
        <w:widowControl w:val="0"/>
        <w:tabs>
          <w:tab w:val="left" w:pos="851"/>
          <w:tab w:val="left" w:pos="10027"/>
        </w:tabs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6929F3">
        <w:rPr>
          <w:rFonts w:ascii="Times New Roman" w:hAnsi="Times New Roman" w:cs="Times New Roman"/>
          <w:color w:val="auto"/>
          <w:sz w:val="24"/>
          <w:szCs w:val="24"/>
        </w:rPr>
        <w:t>Отображение карты местности, с привязкой расположения транспортного средства (далее - ТС) и их маршрутов движения.</w:t>
      </w:r>
    </w:p>
    <w:p w14:paraId="21D2821B" w14:textId="77777777" w:rsidR="00134D6F" w:rsidRPr="006929F3" w:rsidRDefault="00134D6F" w:rsidP="00134D6F">
      <w:pPr>
        <w:widowControl w:val="0"/>
        <w:tabs>
          <w:tab w:val="left" w:pos="851"/>
          <w:tab w:val="left" w:pos="10027"/>
        </w:tabs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6929F3">
        <w:rPr>
          <w:rFonts w:ascii="Times New Roman" w:hAnsi="Times New Roman" w:cs="Times New Roman"/>
          <w:color w:val="auto"/>
          <w:sz w:val="24"/>
          <w:szCs w:val="24"/>
        </w:rPr>
        <w:t xml:space="preserve">Нанесение и отображение на электронной карте местности отдельным информационным слоем пользовательских объектов, </w:t>
      </w:r>
      <w:proofErr w:type="spellStart"/>
      <w:r w:rsidRPr="006929F3">
        <w:rPr>
          <w:rFonts w:ascii="Times New Roman" w:hAnsi="Times New Roman" w:cs="Times New Roman"/>
          <w:color w:val="auto"/>
          <w:sz w:val="24"/>
          <w:szCs w:val="24"/>
        </w:rPr>
        <w:t>геозон</w:t>
      </w:r>
      <w:proofErr w:type="spellEnd"/>
      <w:r w:rsidRPr="006929F3">
        <w:rPr>
          <w:rFonts w:ascii="Times New Roman" w:hAnsi="Times New Roman" w:cs="Times New Roman"/>
          <w:color w:val="auto"/>
          <w:sz w:val="24"/>
          <w:szCs w:val="24"/>
        </w:rPr>
        <w:t>.</w:t>
      </w:r>
    </w:p>
    <w:p w14:paraId="23D60A25" w14:textId="77777777" w:rsidR="00134D6F" w:rsidRPr="006929F3" w:rsidRDefault="00134D6F" w:rsidP="00134D6F">
      <w:pPr>
        <w:widowControl w:val="0"/>
        <w:tabs>
          <w:tab w:val="left" w:pos="851"/>
          <w:tab w:val="left" w:pos="10027"/>
        </w:tabs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6929F3">
        <w:rPr>
          <w:rFonts w:ascii="Times New Roman" w:hAnsi="Times New Roman" w:cs="Times New Roman"/>
          <w:color w:val="auto"/>
          <w:sz w:val="24"/>
          <w:szCs w:val="24"/>
        </w:rPr>
        <w:t>Хранение номера терминала и государственного номера ТС.</w:t>
      </w:r>
    </w:p>
    <w:p w14:paraId="654FFA17" w14:textId="77777777" w:rsidR="00134D6F" w:rsidRPr="006929F3" w:rsidRDefault="00134D6F" w:rsidP="00134D6F">
      <w:pPr>
        <w:widowControl w:val="0"/>
        <w:tabs>
          <w:tab w:val="left" w:pos="851"/>
          <w:tab w:val="left" w:pos="10027"/>
        </w:tabs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6929F3">
        <w:rPr>
          <w:rFonts w:ascii="Times New Roman" w:hAnsi="Times New Roman" w:cs="Times New Roman"/>
          <w:color w:val="auto"/>
          <w:sz w:val="24"/>
          <w:szCs w:val="24"/>
        </w:rPr>
        <w:t xml:space="preserve">Контроль перемещения транспортных средств в режиме реального времени, посещения </w:t>
      </w:r>
      <w:proofErr w:type="spellStart"/>
      <w:r w:rsidRPr="006929F3">
        <w:rPr>
          <w:rFonts w:ascii="Times New Roman" w:hAnsi="Times New Roman" w:cs="Times New Roman"/>
          <w:color w:val="auto"/>
          <w:sz w:val="24"/>
          <w:szCs w:val="24"/>
        </w:rPr>
        <w:t>геозон</w:t>
      </w:r>
      <w:proofErr w:type="spellEnd"/>
      <w:r w:rsidRPr="006929F3">
        <w:rPr>
          <w:rFonts w:ascii="Times New Roman" w:hAnsi="Times New Roman" w:cs="Times New Roman"/>
          <w:color w:val="auto"/>
          <w:sz w:val="24"/>
          <w:szCs w:val="24"/>
        </w:rPr>
        <w:t>, согласованных и несогласованных сливов и заправок, соблюдения разрешенных мар</w:t>
      </w:r>
      <w:r w:rsidR="00107E02" w:rsidRPr="006929F3">
        <w:rPr>
          <w:rFonts w:ascii="Times New Roman" w:hAnsi="Times New Roman" w:cs="Times New Roman"/>
          <w:color w:val="auto"/>
          <w:sz w:val="24"/>
          <w:szCs w:val="24"/>
        </w:rPr>
        <w:t>шрутов следования, учет пробега</w:t>
      </w:r>
      <w:r w:rsidRPr="006929F3">
        <w:rPr>
          <w:rFonts w:ascii="Times New Roman" w:hAnsi="Times New Roman" w:cs="Times New Roman"/>
          <w:color w:val="auto"/>
          <w:sz w:val="24"/>
          <w:szCs w:val="24"/>
        </w:rPr>
        <w:t>.</w:t>
      </w:r>
    </w:p>
    <w:p w14:paraId="483A3D97" w14:textId="77777777" w:rsidR="00134D6F" w:rsidRPr="006929F3" w:rsidRDefault="00134D6F" w:rsidP="00134D6F">
      <w:pPr>
        <w:widowControl w:val="0"/>
        <w:tabs>
          <w:tab w:val="left" w:pos="851"/>
          <w:tab w:val="left" w:pos="10027"/>
        </w:tabs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6929F3">
        <w:rPr>
          <w:rFonts w:ascii="Times New Roman" w:hAnsi="Times New Roman" w:cs="Times New Roman"/>
          <w:color w:val="auto"/>
          <w:sz w:val="24"/>
          <w:szCs w:val="24"/>
        </w:rPr>
        <w:t>Отслеживание параметров движения каждого ТС в режиме реального времени, его скоростного режима, режимов работы двигателя, вынужденных и невынужденных остановок, выявление фактов потенциального опасного вождения.</w:t>
      </w:r>
    </w:p>
    <w:p w14:paraId="7D599FA5" w14:textId="77777777" w:rsidR="00134D6F" w:rsidRPr="006929F3" w:rsidRDefault="00134D6F" w:rsidP="00134D6F">
      <w:pPr>
        <w:widowControl w:val="0"/>
        <w:tabs>
          <w:tab w:val="left" w:pos="851"/>
          <w:tab w:val="left" w:pos="10027"/>
        </w:tabs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6929F3">
        <w:rPr>
          <w:rFonts w:ascii="Times New Roman" w:hAnsi="Times New Roman" w:cs="Times New Roman"/>
          <w:color w:val="auto"/>
          <w:sz w:val="24"/>
          <w:szCs w:val="24"/>
        </w:rPr>
        <w:t>Автоматическое определение указанных событий и нарушений по каждому ТС.</w:t>
      </w:r>
    </w:p>
    <w:p w14:paraId="724E7C51" w14:textId="77777777" w:rsidR="00134D6F" w:rsidRPr="006929F3" w:rsidRDefault="00134D6F" w:rsidP="00134D6F">
      <w:pPr>
        <w:widowControl w:val="0"/>
        <w:tabs>
          <w:tab w:val="left" w:pos="851"/>
          <w:tab w:val="left" w:pos="10027"/>
        </w:tabs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6929F3">
        <w:rPr>
          <w:rFonts w:ascii="Times New Roman" w:hAnsi="Times New Roman" w:cs="Times New Roman"/>
          <w:color w:val="auto"/>
          <w:sz w:val="24"/>
          <w:szCs w:val="24"/>
        </w:rPr>
        <w:t>Отображение признака потери сервером спутникового мониторинга и контроля связи с комплектом бортового оборудования, отсутствия приёма навигационным приёмником сигналов от спутников и т.п.</w:t>
      </w:r>
    </w:p>
    <w:p w14:paraId="48042789" w14:textId="77777777" w:rsidR="00134D6F" w:rsidRPr="006929F3" w:rsidRDefault="00134D6F" w:rsidP="00134D6F">
      <w:pPr>
        <w:widowControl w:val="0"/>
        <w:tabs>
          <w:tab w:val="left" w:pos="851"/>
          <w:tab w:val="left" w:pos="10027"/>
        </w:tabs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6929F3">
        <w:rPr>
          <w:rFonts w:ascii="Times New Roman" w:hAnsi="Times New Roman" w:cs="Times New Roman"/>
          <w:color w:val="auto"/>
          <w:sz w:val="24"/>
          <w:szCs w:val="24"/>
        </w:rPr>
        <w:t>Запись и последующее хранение информации сроком в течение 6 (шести) месяцев о параметрах и маршрутах движения ТС. Воспроизведение истории перемещений ТС на электронной карте местности с возможностью изменения скорости воспроизведения.</w:t>
      </w:r>
    </w:p>
    <w:p w14:paraId="626D9333" w14:textId="77777777" w:rsidR="00134D6F" w:rsidRPr="006929F3" w:rsidRDefault="00134D6F" w:rsidP="00134D6F">
      <w:pPr>
        <w:widowControl w:val="0"/>
        <w:tabs>
          <w:tab w:val="left" w:pos="851"/>
          <w:tab w:val="left" w:pos="10027"/>
        </w:tabs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6929F3">
        <w:rPr>
          <w:rFonts w:ascii="Times New Roman" w:hAnsi="Times New Roman" w:cs="Times New Roman"/>
          <w:color w:val="auto"/>
          <w:sz w:val="24"/>
          <w:szCs w:val="24"/>
        </w:rPr>
        <w:t>При отсутствии связи с центральной частью системы (диспетчерским центром) обеспечение записи и хранения навигационных и других данных непосредственно в энергонезависимой памяти бортового оборудования, с последующей передачей информации на центральную часть системы при восстановлении связи.</w:t>
      </w:r>
    </w:p>
    <w:p w14:paraId="20B502F7" w14:textId="77777777" w:rsidR="00134D6F" w:rsidRPr="006929F3" w:rsidRDefault="00134D6F" w:rsidP="00134D6F">
      <w:pPr>
        <w:widowControl w:val="0"/>
        <w:tabs>
          <w:tab w:val="left" w:pos="851"/>
          <w:tab w:val="left" w:pos="10027"/>
        </w:tabs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6929F3">
        <w:rPr>
          <w:rFonts w:ascii="Times New Roman" w:hAnsi="Times New Roman" w:cs="Times New Roman"/>
          <w:color w:val="auto"/>
          <w:sz w:val="24"/>
          <w:szCs w:val="24"/>
        </w:rPr>
        <w:t>Учет времени полезной работы, выявление простоев, нарушений графика и нерационального использования по каждому ТС.</w:t>
      </w:r>
    </w:p>
    <w:p w14:paraId="5B3F85BC" w14:textId="77777777" w:rsidR="00134D6F" w:rsidRPr="006929F3" w:rsidRDefault="00134D6F" w:rsidP="00134D6F">
      <w:pPr>
        <w:widowControl w:val="0"/>
        <w:tabs>
          <w:tab w:val="left" w:pos="851"/>
          <w:tab w:val="left" w:pos="10027"/>
        </w:tabs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6929F3">
        <w:rPr>
          <w:rFonts w:ascii="Times New Roman" w:hAnsi="Times New Roman" w:cs="Times New Roman"/>
          <w:color w:val="auto"/>
          <w:sz w:val="24"/>
          <w:szCs w:val="24"/>
        </w:rPr>
        <w:t>Формирование отчетов по использованию ТС и путевых документов на ТС включает:</w:t>
      </w:r>
    </w:p>
    <w:p w14:paraId="2EFA6C7E" w14:textId="77777777" w:rsidR="00134D6F" w:rsidRPr="006929F3" w:rsidRDefault="00134D6F" w:rsidP="00134D6F">
      <w:pPr>
        <w:widowControl w:val="0"/>
        <w:tabs>
          <w:tab w:val="left" w:pos="851"/>
          <w:tab w:val="left" w:pos="10027"/>
        </w:tabs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6929F3">
        <w:rPr>
          <w:rFonts w:ascii="Times New Roman" w:hAnsi="Times New Roman" w:cs="Times New Roman"/>
          <w:color w:val="auto"/>
          <w:sz w:val="24"/>
          <w:szCs w:val="24"/>
        </w:rPr>
        <w:t>- отчеты об истории перемещения ТС за указанный период времени;</w:t>
      </w:r>
    </w:p>
    <w:p w14:paraId="5820E687" w14:textId="77777777" w:rsidR="00134D6F" w:rsidRPr="006929F3" w:rsidRDefault="00134D6F" w:rsidP="00134D6F">
      <w:pPr>
        <w:widowControl w:val="0"/>
        <w:tabs>
          <w:tab w:val="left" w:pos="851"/>
          <w:tab w:val="left" w:pos="10027"/>
        </w:tabs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6929F3">
        <w:rPr>
          <w:rFonts w:ascii="Times New Roman" w:hAnsi="Times New Roman" w:cs="Times New Roman"/>
          <w:color w:val="auto"/>
          <w:sz w:val="24"/>
          <w:szCs w:val="24"/>
        </w:rPr>
        <w:t>- отчеты о текущем местоположении ТС;</w:t>
      </w:r>
    </w:p>
    <w:p w14:paraId="0138B133" w14:textId="77777777" w:rsidR="00134D6F" w:rsidRPr="006929F3" w:rsidRDefault="00134D6F" w:rsidP="00134D6F">
      <w:pPr>
        <w:widowControl w:val="0"/>
        <w:tabs>
          <w:tab w:val="left" w:pos="851"/>
          <w:tab w:val="left" w:pos="10027"/>
        </w:tabs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6929F3">
        <w:rPr>
          <w:rFonts w:ascii="Times New Roman" w:hAnsi="Times New Roman" w:cs="Times New Roman"/>
          <w:color w:val="auto"/>
          <w:sz w:val="24"/>
          <w:szCs w:val="24"/>
        </w:rPr>
        <w:t xml:space="preserve">- отчеты по посещению </w:t>
      </w:r>
      <w:proofErr w:type="spellStart"/>
      <w:r w:rsidRPr="006929F3">
        <w:rPr>
          <w:rFonts w:ascii="Times New Roman" w:hAnsi="Times New Roman" w:cs="Times New Roman"/>
          <w:color w:val="auto"/>
          <w:sz w:val="24"/>
          <w:szCs w:val="24"/>
        </w:rPr>
        <w:t>геозон</w:t>
      </w:r>
      <w:proofErr w:type="spellEnd"/>
      <w:r w:rsidRPr="006929F3">
        <w:rPr>
          <w:rFonts w:ascii="Times New Roman" w:hAnsi="Times New Roman" w:cs="Times New Roman"/>
          <w:color w:val="auto"/>
          <w:sz w:val="24"/>
          <w:szCs w:val="24"/>
        </w:rPr>
        <w:t xml:space="preserve"> ТС (формирование данных по движению и остановкам </w:t>
      </w:r>
      <w:r w:rsidRPr="006929F3">
        <w:rPr>
          <w:rFonts w:ascii="Times New Roman" w:hAnsi="Times New Roman" w:cs="Times New Roman"/>
          <w:color w:val="auto"/>
          <w:sz w:val="24"/>
          <w:szCs w:val="24"/>
        </w:rPr>
        <w:lastRenderedPageBreak/>
        <w:t>транспортных средств);</w:t>
      </w:r>
    </w:p>
    <w:p w14:paraId="76F29112" w14:textId="77777777" w:rsidR="00134D6F" w:rsidRPr="006929F3" w:rsidRDefault="00134D6F" w:rsidP="00134D6F">
      <w:pPr>
        <w:widowControl w:val="0"/>
        <w:tabs>
          <w:tab w:val="left" w:pos="851"/>
          <w:tab w:val="left" w:pos="10027"/>
        </w:tabs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6929F3">
        <w:rPr>
          <w:rFonts w:ascii="Times New Roman" w:hAnsi="Times New Roman" w:cs="Times New Roman"/>
          <w:color w:val="auto"/>
          <w:sz w:val="24"/>
          <w:szCs w:val="24"/>
        </w:rPr>
        <w:t>- отчеты о пробеге (моторесурсе) ТС (предоставление информации о пробеге ТС в км (моточасах) за указанный период времени, в том числе формирование журнала и сводного отчета за месяц);</w:t>
      </w:r>
    </w:p>
    <w:p w14:paraId="52B44B70" w14:textId="77777777" w:rsidR="00134D6F" w:rsidRPr="006929F3" w:rsidRDefault="00134D6F" w:rsidP="00134D6F">
      <w:pPr>
        <w:widowControl w:val="0"/>
        <w:tabs>
          <w:tab w:val="left" w:pos="851"/>
          <w:tab w:val="left" w:pos="10027"/>
        </w:tabs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6929F3">
        <w:rPr>
          <w:rFonts w:ascii="Times New Roman" w:hAnsi="Times New Roman" w:cs="Times New Roman"/>
          <w:color w:val="auto"/>
          <w:sz w:val="24"/>
          <w:szCs w:val="24"/>
        </w:rPr>
        <w:t>- отчеты о стоянках ТС (предоставление подробной информации о простоях ТС, работе с нагрузкой и без нагрузки в указанный период времени, в том числе о работе навесного оборудования).</w:t>
      </w:r>
    </w:p>
    <w:p w14:paraId="69BEDC48" w14:textId="77777777" w:rsidR="00134D6F" w:rsidRPr="00D27F95" w:rsidRDefault="00134D6F" w:rsidP="00134D6F">
      <w:pPr>
        <w:widowControl w:val="0"/>
        <w:tabs>
          <w:tab w:val="left" w:pos="851"/>
          <w:tab w:val="left" w:pos="10027"/>
        </w:tabs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D27F95">
        <w:rPr>
          <w:rFonts w:ascii="Times New Roman" w:hAnsi="Times New Roman" w:cs="Times New Roman"/>
          <w:sz w:val="24"/>
          <w:szCs w:val="24"/>
        </w:rPr>
        <w:t xml:space="preserve">Выгрузка отчетов и других документов в форматах PDF, </w:t>
      </w:r>
      <w:proofErr w:type="spellStart"/>
      <w:r w:rsidRPr="00D27F95">
        <w:rPr>
          <w:rFonts w:ascii="Times New Roman" w:hAnsi="Times New Roman" w:cs="Times New Roman"/>
          <w:sz w:val="24"/>
          <w:szCs w:val="24"/>
        </w:rPr>
        <w:t>Xlsx</w:t>
      </w:r>
      <w:proofErr w:type="spellEnd"/>
      <w:r w:rsidRPr="00D27F95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D27F95">
        <w:rPr>
          <w:rFonts w:ascii="Times New Roman" w:hAnsi="Times New Roman" w:cs="Times New Roman"/>
          <w:sz w:val="24"/>
          <w:szCs w:val="24"/>
        </w:rPr>
        <w:t>xls</w:t>
      </w:r>
      <w:proofErr w:type="spellEnd"/>
      <w:r w:rsidRPr="00D27F95">
        <w:rPr>
          <w:rFonts w:ascii="Times New Roman" w:hAnsi="Times New Roman" w:cs="Times New Roman"/>
          <w:sz w:val="24"/>
          <w:szCs w:val="24"/>
        </w:rPr>
        <w:t>, CSV.</w:t>
      </w:r>
    </w:p>
    <w:p w14:paraId="5A1592C4" w14:textId="77777777" w:rsidR="00134D6F" w:rsidRPr="00D27F95" w:rsidRDefault="00134D6F" w:rsidP="00134D6F">
      <w:pPr>
        <w:widowControl w:val="0"/>
        <w:tabs>
          <w:tab w:val="left" w:pos="851"/>
          <w:tab w:val="left" w:pos="10027"/>
        </w:tabs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D27F95">
        <w:rPr>
          <w:rFonts w:ascii="Times New Roman" w:hAnsi="Times New Roman" w:cs="Times New Roman"/>
          <w:sz w:val="24"/>
          <w:szCs w:val="24"/>
        </w:rPr>
        <w:t xml:space="preserve">При формировании отчетов по отдельно взятому ТС, на календаре должны отображаться даты с наибольшей активностью работы ТС. </w:t>
      </w:r>
    </w:p>
    <w:p w14:paraId="08AC5687" w14:textId="77777777" w:rsidR="00134D6F" w:rsidRPr="00D27F95" w:rsidRDefault="00134D6F" w:rsidP="00134D6F">
      <w:pPr>
        <w:widowControl w:val="0"/>
        <w:tabs>
          <w:tab w:val="left" w:pos="851"/>
          <w:tab w:val="left" w:pos="10027"/>
        </w:tabs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D27F95">
        <w:rPr>
          <w:rFonts w:ascii="Times New Roman" w:hAnsi="Times New Roman" w:cs="Times New Roman"/>
          <w:sz w:val="24"/>
          <w:szCs w:val="24"/>
        </w:rPr>
        <w:t xml:space="preserve">При формировании отчетов по отдельно взятой </w:t>
      </w:r>
      <w:proofErr w:type="spellStart"/>
      <w:r w:rsidRPr="00D27F95">
        <w:rPr>
          <w:rFonts w:ascii="Times New Roman" w:hAnsi="Times New Roman" w:cs="Times New Roman"/>
          <w:sz w:val="24"/>
          <w:szCs w:val="24"/>
        </w:rPr>
        <w:t>геозоне</w:t>
      </w:r>
      <w:proofErr w:type="spellEnd"/>
      <w:r w:rsidRPr="00D27F95">
        <w:rPr>
          <w:rFonts w:ascii="Times New Roman" w:hAnsi="Times New Roman" w:cs="Times New Roman"/>
          <w:sz w:val="24"/>
          <w:szCs w:val="24"/>
        </w:rPr>
        <w:t xml:space="preserve">, на календаре должны отображаться даты с наибольшей активностью посещения данной </w:t>
      </w:r>
      <w:proofErr w:type="spellStart"/>
      <w:r w:rsidRPr="00D27F95">
        <w:rPr>
          <w:rFonts w:ascii="Times New Roman" w:hAnsi="Times New Roman" w:cs="Times New Roman"/>
          <w:sz w:val="24"/>
          <w:szCs w:val="24"/>
        </w:rPr>
        <w:t>геозоны</w:t>
      </w:r>
      <w:proofErr w:type="spellEnd"/>
      <w:r w:rsidRPr="00D27F95">
        <w:rPr>
          <w:rFonts w:ascii="Times New Roman" w:hAnsi="Times New Roman" w:cs="Times New Roman"/>
          <w:sz w:val="24"/>
          <w:szCs w:val="24"/>
        </w:rPr>
        <w:t>.</w:t>
      </w:r>
    </w:p>
    <w:p w14:paraId="56802D0B" w14:textId="77777777" w:rsidR="00134D6F" w:rsidRPr="00D27F95" w:rsidRDefault="00134D6F" w:rsidP="00134D6F">
      <w:pPr>
        <w:widowControl w:val="0"/>
        <w:tabs>
          <w:tab w:val="left" w:pos="851"/>
          <w:tab w:val="left" w:pos="10027"/>
        </w:tabs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D27F95">
        <w:rPr>
          <w:rFonts w:ascii="Times New Roman" w:hAnsi="Times New Roman" w:cs="Times New Roman"/>
          <w:sz w:val="24"/>
          <w:szCs w:val="24"/>
        </w:rPr>
        <w:t xml:space="preserve">Доступ к хранимой в системе информации для формирования дополнительных пользовательских отчетных форм с использованием внешних генераторов отчетов. </w:t>
      </w:r>
    </w:p>
    <w:p w14:paraId="0E4CDB16" w14:textId="77777777" w:rsidR="00134D6F" w:rsidRPr="00D27F95" w:rsidRDefault="00134D6F" w:rsidP="00134D6F">
      <w:pPr>
        <w:widowControl w:val="0"/>
        <w:tabs>
          <w:tab w:val="left" w:pos="851"/>
          <w:tab w:val="left" w:pos="10027"/>
        </w:tabs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D27F95">
        <w:rPr>
          <w:rFonts w:ascii="Times New Roman" w:hAnsi="Times New Roman" w:cs="Times New Roman"/>
          <w:sz w:val="24"/>
          <w:szCs w:val="24"/>
        </w:rPr>
        <w:t>Для обеспечения контроля доступа к информации и предотвращения несанкционированных действий система должна обеспечивать:</w:t>
      </w:r>
    </w:p>
    <w:p w14:paraId="357D9789" w14:textId="77777777" w:rsidR="00134D6F" w:rsidRPr="00D27F95" w:rsidRDefault="00134D6F" w:rsidP="00134D6F">
      <w:pPr>
        <w:widowControl w:val="0"/>
        <w:tabs>
          <w:tab w:val="left" w:pos="851"/>
          <w:tab w:val="left" w:pos="10027"/>
        </w:tabs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D27F95">
        <w:rPr>
          <w:rFonts w:ascii="Times New Roman" w:hAnsi="Times New Roman" w:cs="Times New Roman"/>
          <w:sz w:val="24"/>
          <w:szCs w:val="24"/>
        </w:rPr>
        <w:t>- Разделение уровней доступа пользователей и обслуживающего персонала к управлению и получению информации в соответствии с выполняемыми служебными обязанностями;</w:t>
      </w:r>
    </w:p>
    <w:p w14:paraId="2E2B339E" w14:textId="77777777" w:rsidR="00134D6F" w:rsidRPr="00D27F95" w:rsidRDefault="00134D6F" w:rsidP="00134D6F">
      <w:pPr>
        <w:widowControl w:val="0"/>
        <w:tabs>
          <w:tab w:val="left" w:pos="851"/>
          <w:tab w:val="left" w:pos="10027"/>
        </w:tabs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D27F95">
        <w:rPr>
          <w:rFonts w:ascii="Times New Roman" w:hAnsi="Times New Roman" w:cs="Times New Roman"/>
          <w:sz w:val="24"/>
          <w:szCs w:val="24"/>
        </w:rPr>
        <w:t>- Протоколирование действий пользователей и обслуживающего персонала.</w:t>
      </w:r>
    </w:p>
    <w:p w14:paraId="4A680DDD" w14:textId="77777777" w:rsidR="00134D6F" w:rsidRPr="00D27F95" w:rsidRDefault="00134D6F" w:rsidP="00134D6F">
      <w:pPr>
        <w:widowControl w:val="0"/>
        <w:tabs>
          <w:tab w:val="left" w:pos="851"/>
          <w:tab w:val="left" w:pos="10027"/>
        </w:tabs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D27F95">
        <w:rPr>
          <w:rFonts w:ascii="Times New Roman" w:hAnsi="Times New Roman" w:cs="Times New Roman"/>
          <w:sz w:val="24"/>
          <w:szCs w:val="24"/>
        </w:rPr>
        <w:t>В списке объектов мониторинга должно отображаться количество объектов мониторинга и информация о них:</w:t>
      </w:r>
    </w:p>
    <w:p w14:paraId="14E8AC7B" w14:textId="77777777" w:rsidR="00134D6F" w:rsidRPr="00D27F95" w:rsidRDefault="00134D6F" w:rsidP="00134D6F">
      <w:pPr>
        <w:widowControl w:val="0"/>
        <w:tabs>
          <w:tab w:val="left" w:pos="851"/>
          <w:tab w:val="left" w:pos="10027"/>
        </w:tabs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D27F95">
        <w:rPr>
          <w:rFonts w:ascii="Times New Roman" w:hAnsi="Times New Roman" w:cs="Times New Roman"/>
          <w:sz w:val="24"/>
          <w:szCs w:val="24"/>
        </w:rPr>
        <w:t>- тип объекта (обозначается «иконкой», например);</w:t>
      </w:r>
    </w:p>
    <w:p w14:paraId="3D2DB251" w14:textId="77777777" w:rsidR="00134D6F" w:rsidRPr="00D27F95" w:rsidRDefault="00134D6F" w:rsidP="00134D6F">
      <w:pPr>
        <w:widowControl w:val="0"/>
        <w:tabs>
          <w:tab w:val="left" w:pos="851"/>
          <w:tab w:val="left" w:pos="10027"/>
        </w:tabs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D27F95">
        <w:rPr>
          <w:rFonts w:ascii="Times New Roman" w:hAnsi="Times New Roman" w:cs="Times New Roman"/>
          <w:sz w:val="24"/>
          <w:szCs w:val="24"/>
        </w:rPr>
        <w:t>- государственный регистрационный номер объекта;</w:t>
      </w:r>
    </w:p>
    <w:p w14:paraId="1D1E99C8" w14:textId="77777777" w:rsidR="00134D6F" w:rsidRPr="00D27F95" w:rsidRDefault="00134D6F" w:rsidP="00134D6F">
      <w:pPr>
        <w:widowControl w:val="0"/>
        <w:tabs>
          <w:tab w:val="left" w:pos="851"/>
          <w:tab w:val="left" w:pos="10027"/>
        </w:tabs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D27F95">
        <w:rPr>
          <w:rFonts w:ascii="Times New Roman" w:hAnsi="Times New Roman" w:cs="Times New Roman"/>
          <w:sz w:val="24"/>
          <w:szCs w:val="24"/>
        </w:rPr>
        <w:t>- дата и время последнего приема данных с аппаратуры объекта;</w:t>
      </w:r>
    </w:p>
    <w:p w14:paraId="39FE44A8" w14:textId="77777777" w:rsidR="00134D6F" w:rsidRPr="00D27F95" w:rsidRDefault="00134D6F" w:rsidP="00134D6F">
      <w:pPr>
        <w:widowControl w:val="0"/>
        <w:tabs>
          <w:tab w:val="left" w:pos="851"/>
          <w:tab w:val="left" w:pos="10027"/>
        </w:tabs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D27F95">
        <w:rPr>
          <w:rFonts w:ascii="Times New Roman" w:hAnsi="Times New Roman" w:cs="Times New Roman"/>
          <w:sz w:val="24"/>
          <w:szCs w:val="24"/>
        </w:rPr>
        <w:t>- действие объекта (остановка объекта, движение объекта).</w:t>
      </w:r>
    </w:p>
    <w:p w14:paraId="6A9CA0F1" w14:textId="77777777" w:rsidR="00134D6F" w:rsidRPr="00D27F95" w:rsidRDefault="00134D6F" w:rsidP="00134D6F">
      <w:pPr>
        <w:widowControl w:val="0"/>
        <w:tabs>
          <w:tab w:val="left" w:pos="851"/>
          <w:tab w:val="left" w:pos="10027"/>
        </w:tabs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D27F95">
        <w:rPr>
          <w:rFonts w:ascii="Times New Roman" w:hAnsi="Times New Roman" w:cs="Times New Roman"/>
          <w:sz w:val="24"/>
          <w:szCs w:val="24"/>
        </w:rPr>
        <w:t>В режиме мониторинга ТС, на карте должно отображаться местоположение всех объектов Заказчика и направление их движения.</w:t>
      </w:r>
    </w:p>
    <w:p w14:paraId="15D73B6F" w14:textId="77777777" w:rsidR="00134D6F" w:rsidRPr="00D27F95" w:rsidRDefault="00134D6F" w:rsidP="00134D6F">
      <w:pPr>
        <w:widowControl w:val="0"/>
        <w:tabs>
          <w:tab w:val="left" w:pos="851"/>
          <w:tab w:val="left" w:pos="10027"/>
        </w:tabs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D27F95">
        <w:rPr>
          <w:rFonts w:ascii="Times New Roman" w:hAnsi="Times New Roman" w:cs="Times New Roman"/>
          <w:sz w:val="24"/>
          <w:szCs w:val="24"/>
        </w:rPr>
        <w:t>В статистических данных объекта должна отображаться следующая информация:</w:t>
      </w:r>
    </w:p>
    <w:p w14:paraId="7D0FCACA" w14:textId="77777777" w:rsidR="00134D6F" w:rsidRPr="00D27F95" w:rsidRDefault="00134D6F" w:rsidP="00134D6F">
      <w:pPr>
        <w:widowControl w:val="0"/>
        <w:tabs>
          <w:tab w:val="left" w:pos="851"/>
          <w:tab w:val="left" w:pos="10027"/>
        </w:tabs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D27F95">
        <w:rPr>
          <w:rFonts w:ascii="Times New Roman" w:hAnsi="Times New Roman" w:cs="Times New Roman"/>
          <w:sz w:val="24"/>
          <w:szCs w:val="24"/>
        </w:rPr>
        <w:t>- время начала и окончания периода;</w:t>
      </w:r>
    </w:p>
    <w:p w14:paraId="61E3B3CC" w14:textId="77777777" w:rsidR="00134D6F" w:rsidRPr="00D27F95" w:rsidRDefault="00134D6F" w:rsidP="00134D6F">
      <w:pPr>
        <w:widowControl w:val="0"/>
        <w:tabs>
          <w:tab w:val="left" w:pos="851"/>
          <w:tab w:val="left" w:pos="10027"/>
        </w:tabs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D27F95">
        <w:rPr>
          <w:rFonts w:ascii="Times New Roman" w:hAnsi="Times New Roman" w:cs="Times New Roman"/>
          <w:sz w:val="24"/>
          <w:szCs w:val="24"/>
        </w:rPr>
        <w:t>- продолжительность периода;</w:t>
      </w:r>
    </w:p>
    <w:p w14:paraId="7775823B" w14:textId="77777777" w:rsidR="00134D6F" w:rsidRPr="00D27F95" w:rsidRDefault="00134D6F" w:rsidP="00134D6F">
      <w:pPr>
        <w:widowControl w:val="0"/>
        <w:tabs>
          <w:tab w:val="left" w:pos="851"/>
          <w:tab w:val="left" w:pos="10027"/>
        </w:tabs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D27F95">
        <w:rPr>
          <w:rFonts w:ascii="Times New Roman" w:hAnsi="Times New Roman" w:cs="Times New Roman"/>
          <w:sz w:val="24"/>
          <w:szCs w:val="24"/>
        </w:rPr>
        <w:t>- пройденное расстояние (в км);</w:t>
      </w:r>
    </w:p>
    <w:p w14:paraId="72120B90" w14:textId="77777777" w:rsidR="00134D6F" w:rsidRDefault="00134D6F" w:rsidP="00134D6F">
      <w:pPr>
        <w:widowControl w:val="0"/>
        <w:tabs>
          <w:tab w:val="left" w:pos="851"/>
          <w:tab w:val="left" w:pos="10027"/>
        </w:tabs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D27F95">
        <w:rPr>
          <w:rFonts w:ascii="Times New Roman" w:hAnsi="Times New Roman" w:cs="Times New Roman"/>
          <w:sz w:val="24"/>
          <w:szCs w:val="24"/>
        </w:rPr>
        <w:t xml:space="preserve">- время движения и остановок, моточасы (в формате </w:t>
      </w:r>
      <w:proofErr w:type="gramStart"/>
      <w:r w:rsidRPr="00D27F95">
        <w:rPr>
          <w:rFonts w:ascii="Times New Roman" w:hAnsi="Times New Roman" w:cs="Times New Roman"/>
          <w:sz w:val="24"/>
          <w:szCs w:val="24"/>
        </w:rPr>
        <w:t>ЧЧ:ММ</w:t>
      </w:r>
      <w:proofErr w:type="gramEnd"/>
      <w:r w:rsidRPr="00D27F95">
        <w:rPr>
          <w:rFonts w:ascii="Times New Roman" w:hAnsi="Times New Roman" w:cs="Times New Roman"/>
          <w:sz w:val="24"/>
          <w:szCs w:val="24"/>
        </w:rPr>
        <w:t>).</w:t>
      </w:r>
    </w:p>
    <w:p w14:paraId="39529683" w14:textId="77777777" w:rsidR="00DD7424" w:rsidRPr="00DD7424" w:rsidRDefault="00DD7424" w:rsidP="00DD7424">
      <w:pPr>
        <w:widowControl w:val="0"/>
        <w:tabs>
          <w:tab w:val="left" w:pos="851"/>
          <w:tab w:val="left" w:pos="10027"/>
        </w:tabs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DD7424">
        <w:rPr>
          <w:rFonts w:ascii="Times New Roman" w:hAnsi="Times New Roman" w:cs="Times New Roman"/>
          <w:sz w:val="24"/>
          <w:szCs w:val="24"/>
        </w:rPr>
        <w:t xml:space="preserve">ПО должно быть ориентировано на работу в окружении внешнего программного обеспечения Заказчика и должно обеспечивать информационный обмен и совместимость данных с помощью открытых программных интерфейсов обмена данными, обмена данными с внешними приложениями и возможности доступа к внешним данным с помощью дополнительных средств. </w:t>
      </w:r>
    </w:p>
    <w:p w14:paraId="2D123F03" w14:textId="73FF19CA" w:rsidR="00DD7424" w:rsidRPr="00D27F95" w:rsidRDefault="00DD7424" w:rsidP="00DD7424">
      <w:pPr>
        <w:widowControl w:val="0"/>
        <w:tabs>
          <w:tab w:val="left" w:pos="851"/>
          <w:tab w:val="left" w:pos="10027"/>
        </w:tabs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DD7424">
        <w:rPr>
          <w:rFonts w:ascii="Times New Roman" w:hAnsi="Times New Roman" w:cs="Times New Roman"/>
          <w:sz w:val="24"/>
          <w:szCs w:val="24"/>
        </w:rPr>
        <w:t xml:space="preserve">Абонентская плата включает в </w:t>
      </w:r>
      <w:r w:rsidR="009F1A65" w:rsidRPr="00DD7424">
        <w:rPr>
          <w:rFonts w:ascii="Times New Roman" w:hAnsi="Times New Roman" w:cs="Times New Roman"/>
          <w:sz w:val="24"/>
          <w:szCs w:val="24"/>
        </w:rPr>
        <w:t>себя ретрансляцию</w:t>
      </w:r>
      <w:r w:rsidRPr="00DD7424">
        <w:rPr>
          <w:rFonts w:ascii="Times New Roman" w:hAnsi="Times New Roman" w:cs="Times New Roman"/>
          <w:sz w:val="24"/>
          <w:szCs w:val="24"/>
        </w:rPr>
        <w:t>/передачу данных в диспетчерский центр РНИС МО и другие диспетчерские центры по заявке Заказчика.</w:t>
      </w:r>
    </w:p>
    <w:p w14:paraId="30082F2E" w14:textId="10C434A9" w:rsidR="00134D6F" w:rsidRPr="00D27F95" w:rsidRDefault="009742BC" w:rsidP="00134D6F">
      <w:pPr>
        <w:widowControl w:val="0"/>
        <w:tabs>
          <w:tab w:val="left" w:pos="851"/>
          <w:tab w:val="left" w:pos="10027"/>
        </w:tabs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10.</w:t>
      </w:r>
      <w:r w:rsidR="00134D6F" w:rsidRPr="00D27F95">
        <w:rPr>
          <w:rFonts w:ascii="Times New Roman" w:hAnsi="Times New Roman" w:cs="Times New Roman"/>
          <w:sz w:val="24"/>
          <w:szCs w:val="24"/>
        </w:rPr>
        <w:t>4. Техническое обслуживание навигационного оборудования в месяц включает в себя:</w:t>
      </w:r>
    </w:p>
    <w:p w14:paraId="4506D06D" w14:textId="77777777" w:rsidR="00134D6F" w:rsidRPr="00D27F95" w:rsidRDefault="00134D6F" w:rsidP="00134D6F">
      <w:pPr>
        <w:widowControl w:val="0"/>
        <w:tabs>
          <w:tab w:val="left" w:pos="851"/>
          <w:tab w:val="left" w:pos="10027"/>
        </w:tabs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D27F95">
        <w:rPr>
          <w:rFonts w:ascii="Times New Roman" w:hAnsi="Times New Roman" w:cs="Times New Roman"/>
          <w:sz w:val="24"/>
          <w:szCs w:val="24"/>
        </w:rPr>
        <w:t>Диагностика оборудования.</w:t>
      </w:r>
    </w:p>
    <w:p w14:paraId="3176C1D6" w14:textId="77777777" w:rsidR="00134D6F" w:rsidRPr="00D27F95" w:rsidRDefault="00134D6F" w:rsidP="00134D6F">
      <w:pPr>
        <w:widowControl w:val="0"/>
        <w:tabs>
          <w:tab w:val="left" w:pos="851"/>
          <w:tab w:val="left" w:pos="10027"/>
        </w:tabs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D27F95">
        <w:rPr>
          <w:rFonts w:ascii="Times New Roman" w:hAnsi="Times New Roman" w:cs="Times New Roman"/>
          <w:sz w:val="24"/>
          <w:szCs w:val="24"/>
        </w:rPr>
        <w:t>Выезд специалиста до места расположения оборудования при возникновении неисправностей. Выезд специалиста до места расположения оборудования для производства диагностики и ремонтных работ осуществляется в течение 24 часов от времени поступления сообщения о возникновении неисправности.</w:t>
      </w:r>
    </w:p>
    <w:p w14:paraId="33F6F939" w14:textId="77777777" w:rsidR="00134D6F" w:rsidRPr="00D27F95" w:rsidRDefault="00134D6F" w:rsidP="00134D6F">
      <w:pPr>
        <w:widowControl w:val="0"/>
        <w:tabs>
          <w:tab w:val="left" w:pos="851"/>
          <w:tab w:val="left" w:pos="10027"/>
        </w:tabs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D27F95">
        <w:rPr>
          <w:rFonts w:ascii="Times New Roman" w:hAnsi="Times New Roman" w:cs="Times New Roman"/>
          <w:sz w:val="24"/>
          <w:szCs w:val="24"/>
        </w:rPr>
        <w:t>Восстановление повреждённых проводов, антенн ГЛОНАСС, антенн GSM, замена батарейки, замена корпуса при поломке. Выезд специалиста до места расположения оборудования для производства восстановительных работ осуществляется в течение 24 часов от времени поступления сообщения о возникновении неисправности.</w:t>
      </w:r>
    </w:p>
    <w:p w14:paraId="24C3C851" w14:textId="77777777" w:rsidR="00134D6F" w:rsidRPr="00D27F95" w:rsidRDefault="00134D6F" w:rsidP="00134D6F">
      <w:pPr>
        <w:widowControl w:val="0"/>
        <w:tabs>
          <w:tab w:val="left" w:pos="851"/>
          <w:tab w:val="left" w:pos="10027"/>
        </w:tabs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D27F95">
        <w:rPr>
          <w:rFonts w:ascii="Times New Roman" w:hAnsi="Times New Roman" w:cs="Times New Roman"/>
          <w:sz w:val="24"/>
          <w:szCs w:val="24"/>
        </w:rPr>
        <w:t>Предоставление подменного терминала на период ремонта для исключения времени неработоспособности терминалов в системе</w:t>
      </w:r>
    </w:p>
    <w:p w14:paraId="05E87F48" w14:textId="77777777" w:rsidR="00134D6F" w:rsidRPr="00D27F95" w:rsidRDefault="00134D6F" w:rsidP="00134D6F">
      <w:pPr>
        <w:widowControl w:val="0"/>
        <w:tabs>
          <w:tab w:val="left" w:pos="851"/>
          <w:tab w:val="left" w:pos="10027"/>
        </w:tabs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D27F95">
        <w:rPr>
          <w:rFonts w:ascii="Times New Roman" w:hAnsi="Times New Roman" w:cs="Times New Roman"/>
          <w:sz w:val="24"/>
          <w:szCs w:val="24"/>
        </w:rPr>
        <w:t>Переустановка терминалов (при необходимости переустановки терминала с транспортного средства, которое подлежит списанию с баланса учреждения на новое транспортное средство).</w:t>
      </w:r>
    </w:p>
    <w:p w14:paraId="436794F1" w14:textId="77777777" w:rsidR="00134D6F" w:rsidRPr="00D27F95" w:rsidRDefault="00134D6F" w:rsidP="00134D6F">
      <w:pPr>
        <w:widowControl w:val="0"/>
        <w:tabs>
          <w:tab w:val="left" w:pos="851"/>
          <w:tab w:val="left" w:pos="10027"/>
        </w:tabs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D27F95">
        <w:rPr>
          <w:rFonts w:ascii="Times New Roman" w:hAnsi="Times New Roman" w:cs="Times New Roman"/>
          <w:sz w:val="24"/>
          <w:szCs w:val="24"/>
        </w:rPr>
        <w:t>Предоставленное программное обеспечение мониторинга и управления включает:</w:t>
      </w:r>
    </w:p>
    <w:p w14:paraId="77C9CCB2" w14:textId="3490D082" w:rsidR="00134D6F" w:rsidRPr="00D27F95" w:rsidRDefault="00134D6F" w:rsidP="00E036BA">
      <w:pPr>
        <w:spacing w:after="0" w:line="240" w:lineRule="auto"/>
        <w:ind w:firstLine="567"/>
        <w:rPr>
          <w:rFonts w:ascii="Times New Roman" w:hAnsi="Times New Roman" w:cs="Times New Roman"/>
          <w:sz w:val="24"/>
          <w:szCs w:val="24"/>
        </w:rPr>
      </w:pPr>
      <w:r w:rsidRPr="00D27F95">
        <w:rPr>
          <w:rFonts w:ascii="Times New Roman" w:hAnsi="Times New Roman" w:cs="Times New Roman"/>
          <w:sz w:val="24"/>
          <w:szCs w:val="24"/>
        </w:rPr>
        <w:t>- Отображение ТС в реальном времени при нахождении ТС в зоне покрытия сотовой сети;</w:t>
      </w:r>
    </w:p>
    <w:p w14:paraId="13BEBF21" w14:textId="77777777" w:rsidR="00134D6F" w:rsidRPr="00D27F95" w:rsidRDefault="00134D6F" w:rsidP="00E036BA">
      <w:pPr>
        <w:widowControl w:val="0"/>
        <w:tabs>
          <w:tab w:val="left" w:pos="851"/>
          <w:tab w:val="left" w:pos="10027"/>
        </w:tabs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D27F95">
        <w:rPr>
          <w:rFonts w:ascii="Times New Roman" w:hAnsi="Times New Roman" w:cs="Times New Roman"/>
          <w:sz w:val="24"/>
          <w:szCs w:val="24"/>
        </w:rPr>
        <w:t>Консультирование специалистов на местах по работе с программным обеспечением</w:t>
      </w:r>
    </w:p>
    <w:p w14:paraId="17B70F36" w14:textId="681CB029" w:rsidR="00134D6F" w:rsidRPr="00D27F95" w:rsidRDefault="009742BC" w:rsidP="00134D6F">
      <w:pPr>
        <w:widowControl w:val="0"/>
        <w:tabs>
          <w:tab w:val="left" w:pos="851"/>
          <w:tab w:val="left" w:pos="10027"/>
        </w:tabs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10.</w:t>
      </w:r>
      <w:r w:rsidR="00134D6F" w:rsidRPr="00D27F95">
        <w:rPr>
          <w:rFonts w:ascii="Times New Roman" w:hAnsi="Times New Roman" w:cs="Times New Roman"/>
          <w:sz w:val="24"/>
          <w:szCs w:val="24"/>
        </w:rPr>
        <w:t>5. Техническая поддержка включает в себя:</w:t>
      </w:r>
    </w:p>
    <w:p w14:paraId="64CF4343" w14:textId="77777777" w:rsidR="00134D6F" w:rsidRPr="00D27F95" w:rsidRDefault="00134D6F" w:rsidP="00134D6F">
      <w:pPr>
        <w:widowControl w:val="0"/>
        <w:tabs>
          <w:tab w:val="left" w:pos="851"/>
          <w:tab w:val="left" w:pos="10027"/>
        </w:tabs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D27F95">
        <w:rPr>
          <w:rFonts w:ascii="Times New Roman" w:hAnsi="Times New Roman" w:cs="Times New Roman"/>
          <w:sz w:val="24"/>
          <w:szCs w:val="24"/>
        </w:rPr>
        <w:t>Рекомендации по настроечным параметрам программного обеспечения абонентских терминалов системы ГЛОНАСС в рамках руководства по настройке.</w:t>
      </w:r>
    </w:p>
    <w:p w14:paraId="7E544777" w14:textId="77777777" w:rsidR="00134D6F" w:rsidRPr="00D27F95" w:rsidRDefault="00134D6F" w:rsidP="00134D6F">
      <w:pPr>
        <w:widowControl w:val="0"/>
        <w:tabs>
          <w:tab w:val="left" w:pos="851"/>
          <w:tab w:val="left" w:pos="10027"/>
        </w:tabs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D27F95">
        <w:rPr>
          <w:rFonts w:ascii="Times New Roman" w:hAnsi="Times New Roman" w:cs="Times New Roman"/>
          <w:sz w:val="24"/>
          <w:szCs w:val="24"/>
        </w:rPr>
        <w:t>Устранение ошибок, возникающих в процессе эксплуатации. Сбои в работе и восстановление работы серверного и клиентского программного обеспечения.</w:t>
      </w:r>
    </w:p>
    <w:p w14:paraId="0246902D" w14:textId="77777777" w:rsidR="00134D6F" w:rsidRPr="00D27F95" w:rsidRDefault="00134D6F" w:rsidP="00134D6F">
      <w:pPr>
        <w:widowControl w:val="0"/>
        <w:tabs>
          <w:tab w:val="left" w:pos="851"/>
          <w:tab w:val="left" w:pos="10027"/>
        </w:tabs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D27F95">
        <w:rPr>
          <w:rFonts w:ascii="Times New Roman" w:hAnsi="Times New Roman" w:cs="Times New Roman"/>
          <w:sz w:val="24"/>
          <w:szCs w:val="24"/>
        </w:rPr>
        <w:t>Диагностику с целью установления факта ошибки в работе обеспечения абонентских терминалов системы ГЛОНАСС. Выявленная ошибка, в зависимости от сложности, должна устраняться в процессе диагностики или в последующих обновлениях.</w:t>
      </w:r>
    </w:p>
    <w:p w14:paraId="6815D035" w14:textId="77777777" w:rsidR="00134D6F" w:rsidRPr="00D27F95" w:rsidRDefault="00134D6F" w:rsidP="00134D6F">
      <w:pPr>
        <w:widowControl w:val="0"/>
        <w:tabs>
          <w:tab w:val="left" w:pos="851"/>
          <w:tab w:val="left" w:pos="10027"/>
        </w:tabs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D27F95">
        <w:rPr>
          <w:rFonts w:ascii="Times New Roman" w:hAnsi="Times New Roman" w:cs="Times New Roman"/>
          <w:sz w:val="24"/>
          <w:szCs w:val="24"/>
        </w:rPr>
        <w:t>Пояснение функционала модулей программного обеспечения абонентских терминалов системы ГЛОНАСС, если соответствующее описание отсутствует в документации.</w:t>
      </w:r>
    </w:p>
    <w:p w14:paraId="27E1747F" w14:textId="77777777" w:rsidR="00134D6F" w:rsidRPr="00D27F95" w:rsidRDefault="00134D6F" w:rsidP="00134D6F">
      <w:pPr>
        <w:widowControl w:val="0"/>
        <w:tabs>
          <w:tab w:val="left" w:pos="851"/>
          <w:tab w:val="left" w:pos="10027"/>
        </w:tabs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D27F95">
        <w:rPr>
          <w:rFonts w:ascii="Times New Roman" w:hAnsi="Times New Roman" w:cs="Times New Roman"/>
          <w:sz w:val="24"/>
          <w:szCs w:val="24"/>
        </w:rPr>
        <w:t>Установка обновлений.</w:t>
      </w:r>
    </w:p>
    <w:p w14:paraId="1C85899B" w14:textId="0158F5B2" w:rsidR="00EA30CE" w:rsidRPr="009742BC" w:rsidRDefault="00EA30CE" w:rsidP="009742BC">
      <w:pPr>
        <w:pStyle w:val="aa"/>
        <w:numPr>
          <w:ilvl w:val="0"/>
          <w:numId w:val="10"/>
        </w:numPr>
        <w:ind w:left="0" w:firstLine="567"/>
        <w:jc w:val="both"/>
        <w:rPr>
          <w:b/>
        </w:rPr>
      </w:pPr>
      <w:r w:rsidRPr="009742BC">
        <w:rPr>
          <w:b/>
        </w:rPr>
        <w:t>Требования законодательства к оказываемым услугам:</w:t>
      </w:r>
    </w:p>
    <w:p w14:paraId="49FCD1E1" w14:textId="77777777" w:rsidR="00EA30CE" w:rsidRPr="00EA30CE" w:rsidRDefault="00EA30CE" w:rsidP="00EA30CE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EA30CE">
        <w:rPr>
          <w:rFonts w:ascii="Times New Roman" w:hAnsi="Times New Roman" w:cs="Times New Roman"/>
          <w:sz w:val="24"/>
          <w:szCs w:val="24"/>
        </w:rPr>
        <w:t>Оказываемые услуги соответствуют требованиям следующих нормативно-правовых актов:</w:t>
      </w:r>
    </w:p>
    <w:p w14:paraId="030C8506" w14:textId="77777777" w:rsidR="00EA30CE" w:rsidRPr="00EA30CE" w:rsidRDefault="00EA30CE" w:rsidP="00EA30CE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Pr="00EA30CE">
        <w:rPr>
          <w:rFonts w:ascii="Times New Roman" w:hAnsi="Times New Roman" w:cs="Times New Roman"/>
          <w:sz w:val="24"/>
          <w:szCs w:val="24"/>
        </w:rPr>
        <w:t xml:space="preserve">Федеральному закону от 10.12.1995 № 196-ФЗ «О безопасности дорожного движения»; </w:t>
      </w:r>
    </w:p>
    <w:p w14:paraId="1257FA52" w14:textId="77777777" w:rsidR="00EA30CE" w:rsidRPr="00EA30CE" w:rsidRDefault="00EA30CE" w:rsidP="00EA30CE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Pr="00EA30CE">
        <w:rPr>
          <w:rFonts w:ascii="Times New Roman" w:hAnsi="Times New Roman" w:cs="Times New Roman"/>
          <w:sz w:val="24"/>
          <w:szCs w:val="24"/>
        </w:rPr>
        <w:t>Федеральному закону от 27.07.2006 № 149-ФЗ «Об информации, информационных технологиях и защите информации»;</w:t>
      </w:r>
    </w:p>
    <w:p w14:paraId="542AC5AD" w14:textId="77777777" w:rsidR="00EA30CE" w:rsidRPr="00EA30CE" w:rsidRDefault="00EA30CE" w:rsidP="00EA30CE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Pr="00EA30CE">
        <w:rPr>
          <w:rFonts w:ascii="Times New Roman" w:hAnsi="Times New Roman" w:cs="Times New Roman"/>
          <w:sz w:val="24"/>
          <w:szCs w:val="24"/>
        </w:rPr>
        <w:t>Постановлению Правительства РФ от 30.04.2008 № 323 «Об утверждении Положения о полномочиях федеральных органов исполнительной власти по поддержанию, развитию и использованию глобальной навигационной спутниковой системы ГЛОНАСС в интересах обеспечения обороны и безопасности государства, социально-экономического развития Российской Федерации и расширения международного сотрудничества, а также в научных целях»;</w:t>
      </w:r>
    </w:p>
    <w:p w14:paraId="07EE5CEF" w14:textId="77777777" w:rsidR="00EA30CE" w:rsidRPr="00EA30CE" w:rsidRDefault="00EA30CE" w:rsidP="00EA30CE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Pr="00EA30CE">
        <w:rPr>
          <w:rFonts w:ascii="Times New Roman" w:hAnsi="Times New Roman" w:cs="Times New Roman"/>
          <w:sz w:val="24"/>
          <w:szCs w:val="24"/>
        </w:rPr>
        <w:t>Постановлению Правительства РФ от 25.08.2008 № 641 «Об оснащении транспортных, технических средств и систем аппаратурой спутниковой навигации ГЛОНАСС или ГЛОНАСС/GPS»;</w:t>
      </w:r>
    </w:p>
    <w:p w14:paraId="5E70038E" w14:textId="77777777" w:rsidR="00EA30CE" w:rsidRPr="00EA30CE" w:rsidRDefault="00EA30CE" w:rsidP="00EA30CE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Pr="00EA30CE">
        <w:rPr>
          <w:rFonts w:ascii="Times New Roman" w:hAnsi="Times New Roman" w:cs="Times New Roman"/>
          <w:sz w:val="24"/>
          <w:szCs w:val="24"/>
        </w:rPr>
        <w:t xml:space="preserve">Приказу Минтранса РФ от 09.03.2010 № 55 «Об утверждении Перечня видов автомобильных транспортных средств, используемых для перевозки пассажиров и опасных грузов, подлежащих оснащению аппаратурой спутниковой навигации ГЛОНАСС или ГЛОНАСС/GPS» (Зарегистрировано в Минюсте РФ 20.04.2010 № 16936); </w:t>
      </w:r>
    </w:p>
    <w:p w14:paraId="0A454A69" w14:textId="77777777" w:rsidR="00EA30CE" w:rsidRPr="00EA30CE" w:rsidRDefault="00EA30CE" w:rsidP="00EA30CE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Pr="00EA30CE">
        <w:rPr>
          <w:rFonts w:ascii="Times New Roman" w:hAnsi="Times New Roman" w:cs="Times New Roman"/>
          <w:sz w:val="24"/>
          <w:szCs w:val="24"/>
        </w:rPr>
        <w:t>Приказу Минтранса РФ от 31 июля 2012 г. № 285 «Об утверждении требований к средствам навигации, функционирующим с использованием навигационных сигналов системы ГЛОНАСС или ГЛОНАСС/GPS и предназначенным для обязательного оснащения транспортных средств категории М, используемых для коммерческих перевозок пассажиров, и категории N, используемых для перевозки опасных грузов»;</w:t>
      </w:r>
    </w:p>
    <w:p w14:paraId="1F44603C" w14:textId="104DC464" w:rsidR="00EA30CE" w:rsidRPr="00EA30CE" w:rsidRDefault="00EA30CE" w:rsidP="00EA30CE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Pr="00EA30CE">
        <w:rPr>
          <w:rFonts w:ascii="Times New Roman" w:hAnsi="Times New Roman" w:cs="Times New Roman"/>
          <w:sz w:val="24"/>
          <w:szCs w:val="24"/>
        </w:rPr>
        <w:t xml:space="preserve">Указу Президента РФ от 17.05.2007 № 638 «Об использовании глобальной навигационной спутниковой системы ГЛОНАСС в интересах социально-экономического развития Российской Федерации»; </w:t>
      </w:r>
    </w:p>
    <w:p w14:paraId="1D2C9938" w14:textId="4C3450A7" w:rsidR="00EA30CE" w:rsidRDefault="00EA30CE" w:rsidP="00EA30CE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Pr="00EA30CE">
        <w:rPr>
          <w:rFonts w:ascii="Times New Roman" w:hAnsi="Times New Roman" w:cs="Times New Roman"/>
          <w:sz w:val="24"/>
          <w:szCs w:val="24"/>
        </w:rPr>
        <w:t xml:space="preserve">Решению Комиссии Таможенного союза от 09.12.2011 № 877 «О принятии технического регламента Таможенного союза «О безопасности колесных транспортных средств» (вместе с «ТР ТС 018/2011. Технический регламент Таможенного союза. </w:t>
      </w:r>
      <w:r w:rsidRPr="00EA30CE">
        <w:rPr>
          <w:rFonts w:ascii="Times New Roman" w:hAnsi="Times New Roman" w:cs="Times New Roman"/>
          <w:sz w:val="24"/>
          <w:szCs w:val="24"/>
        </w:rPr>
        <w:br/>
        <w:t xml:space="preserve">О безопасности </w:t>
      </w:r>
      <w:r>
        <w:rPr>
          <w:rFonts w:ascii="Times New Roman" w:hAnsi="Times New Roman" w:cs="Times New Roman"/>
          <w:sz w:val="24"/>
          <w:szCs w:val="24"/>
        </w:rPr>
        <w:t>колесных транспортных средств»);</w:t>
      </w:r>
    </w:p>
    <w:p w14:paraId="6E29A595" w14:textId="04BFEB80" w:rsidR="00E036BA" w:rsidRDefault="00EA30CE" w:rsidP="006F5AC4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EA30CE">
        <w:rPr>
          <w:rFonts w:ascii="Times New Roman" w:hAnsi="Times New Roman" w:cs="Times New Roman"/>
          <w:sz w:val="24"/>
          <w:szCs w:val="24"/>
        </w:rPr>
        <w:t>- иным нормативно-правовым актам Российской Федерации и Московской области</w:t>
      </w:r>
      <w:r>
        <w:rPr>
          <w:rFonts w:ascii="Times New Roman" w:hAnsi="Times New Roman" w:cs="Times New Roman"/>
          <w:sz w:val="24"/>
          <w:szCs w:val="24"/>
        </w:rPr>
        <w:t>.</w:t>
      </w:r>
    </w:p>
    <w:p w14:paraId="51BA3F54" w14:textId="6F12EC18" w:rsidR="006F5AC4" w:rsidRDefault="006F5AC4" w:rsidP="006F5AC4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14:paraId="43F84E8D" w14:textId="27EA5E8D" w:rsidR="006F5AC4" w:rsidRDefault="006F5AC4" w:rsidP="006F5AC4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14:paraId="653A0D34" w14:textId="7F1976C1" w:rsidR="006F5AC4" w:rsidRDefault="006F5AC4" w:rsidP="006F5AC4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14:paraId="0EEDB56A" w14:textId="50555B2E" w:rsidR="006F5AC4" w:rsidRDefault="006F5AC4" w:rsidP="006F5AC4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14:paraId="7597CBF9" w14:textId="13DD3BBD" w:rsidR="006F5AC4" w:rsidRDefault="006F5AC4" w:rsidP="006F5AC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Директор </w:t>
      </w:r>
    </w:p>
    <w:p w14:paraId="29496CE5" w14:textId="67C88E6A" w:rsidR="006F5AC4" w:rsidRDefault="006F5AC4" w:rsidP="006F5AC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МБУ «Благоустройство и дорожное хозяйство Верея»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proofErr w:type="spellStart"/>
      <w:r w:rsidR="00B47148">
        <w:rPr>
          <w:rFonts w:ascii="Times New Roman" w:hAnsi="Times New Roman" w:cs="Times New Roman"/>
          <w:sz w:val="24"/>
          <w:szCs w:val="24"/>
        </w:rPr>
        <w:t>Белус</w:t>
      </w:r>
      <w:proofErr w:type="spellEnd"/>
      <w:r w:rsidR="00B47148">
        <w:rPr>
          <w:rFonts w:ascii="Times New Roman" w:hAnsi="Times New Roman" w:cs="Times New Roman"/>
          <w:sz w:val="24"/>
          <w:szCs w:val="24"/>
        </w:rPr>
        <w:t xml:space="preserve"> В.П.</w:t>
      </w:r>
    </w:p>
    <w:sectPr w:rsidR="006F5AC4" w:rsidSect="006F5AC4">
      <w:pgSz w:w="11908" w:h="16836"/>
      <w:pgMar w:top="709" w:right="720" w:bottom="709" w:left="1276" w:header="720" w:footer="720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DE929FF" w14:textId="77777777" w:rsidR="00D23B85" w:rsidRDefault="00D23B85" w:rsidP="00FF5699">
      <w:pPr>
        <w:spacing w:after="0" w:line="240" w:lineRule="auto"/>
      </w:pPr>
      <w:r>
        <w:separator/>
      </w:r>
    </w:p>
  </w:endnote>
  <w:endnote w:type="continuationSeparator" w:id="0">
    <w:p w14:paraId="2E32ECA5" w14:textId="77777777" w:rsidR="00D23B85" w:rsidRDefault="00D23B85" w:rsidP="00FF569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E562724" w14:textId="77777777" w:rsidR="00D23B85" w:rsidRDefault="00D23B85" w:rsidP="00FF5699">
      <w:pPr>
        <w:spacing w:after="0" w:line="240" w:lineRule="auto"/>
      </w:pPr>
      <w:r>
        <w:separator/>
      </w:r>
    </w:p>
  </w:footnote>
  <w:footnote w:type="continuationSeparator" w:id="0">
    <w:p w14:paraId="190FE998" w14:textId="77777777" w:rsidR="00D23B85" w:rsidRDefault="00D23B85" w:rsidP="00FF569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8CF0D79"/>
    <w:multiLevelType w:val="hybridMultilevel"/>
    <w:tmpl w:val="25C65F22"/>
    <w:lvl w:ilvl="0" w:tplc="2C26F786">
      <w:start w:val="1"/>
      <w:numFmt w:val="bullet"/>
      <w:lvlText w:val="•"/>
      <w:lvlJc w:val="left"/>
      <w:pPr>
        <w:ind w:left="1545"/>
      </w:pPr>
      <w:rPr>
        <w:rFonts w:ascii="Arial" w:eastAsia="Arial" w:hAnsi="Arial" w:cs="Arial"/>
        <w:b w:val="0"/>
        <w:i w:val="0"/>
        <w:strike w:val="0"/>
        <w:dstrike w:val="0"/>
        <w:color w:val="00000A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9CAABB52">
      <w:start w:val="1"/>
      <w:numFmt w:val="bullet"/>
      <w:lvlText w:val="o"/>
      <w:lvlJc w:val="left"/>
      <w:pPr>
        <w:ind w:left="144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A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B7420BD8">
      <w:start w:val="1"/>
      <w:numFmt w:val="bullet"/>
      <w:lvlText w:val="▪"/>
      <w:lvlJc w:val="left"/>
      <w:pPr>
        <w:ind w:left="216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A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A0BA8150">
      <w:start w:val="1"/>
      <w:numFmt w:val="bullet"/>
      <w:lvlText w:val="•"/>
      <w:lvlJc w:val="left"/>
      <w:pPr>
        <w:ind w:left="2880"/>
      </w:pPr>
      <w:rPr>
        <w:rFonts w:ascii="Arial" w:eastAsia="Arial" w:hAnsi="Arial" w:cs="Arial"/>
        <w:b w:val="0"/>
        <w:i w:val="0"/>
        <w:strike w:val="0"/>
        <w:dstrike w:val="0"/>
        <w:color w:val="00000A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6D00F0AE">
      <w:start w:val="1"/>
      <w:numFmt w:val="bullet"/>
      <w:lvlText w:val="o"/>
      <w:lvlJc w:val="left"/>
      <w:pPr>
        <w:ind w:left="360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A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EADA54E6">
      <w:start w:val="1"/>
      <w:numFmt w:val="bullet"/>
      <w:lvlText w:val="▪"/>
      <w:lvlJc w:val="left"/>
      <w:pPr>
        <w:ind w:left="432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A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5B449A90">
      <w:start w:val="1"/>
      <w:numFmt w:val="bullet"/>
      <w:lvlText w:val="•"/>
      <w:lvlJc w:val="left"/>
      <w:pPr>
        <w:ind w:left="5040"/>
      </w:pPr>
      <w:rPr>
        <w:rFonts w:ascii="Arial" w:eastAsia="Arial" w:hAnsi="Arial" w:cs="Arial"/>
        <w:b w:val="0"/>
        <w:i w:val="0"/>
        <w:strike w:val="0"/>
        <w:dstrike w:val="0"/>
        <w:color w:val="00000A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137A8994">
      <w:start w:val="1"/>
      <w:numFmt w:val="bullet"/>
      <w:lvlText w:val="o"/>
      <w:lvlJc w:val="left"/>
      <w:pPr>
        <w:ind w:left="576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A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7A00E87A">
      <w:start w:val="1"/>
      <w:numFmt w:val="bullet"/>
      <w:lvlText w:val="▪"/>
      <w:lvlJc w:val="left"/>
      <w:pPr>
        <w:ind w:left="648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A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1C1D2B13"/>
    <w:multiLevelType w:val="hybridMultilevel"/>
    <w:tmpl w:val="612A01AE"/>
    <w:lvl w:ilvl="0" w:tplc="E39800E8">
      <w:start w:val="9"/>
      <w:numFmt w:val="decimal"/>
      <w:lvlText w:val="%1."/>
      <w:lvlJc w:val="left"/>
      <w:pPr>
        <w:ind w:left="1392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3CF88278">
      <w:start w:val="1"/>
      <w:numFmt w:val="lowerLetter"/>
      <w:lvlText w:val="%2"/>
      <w:lvlJc w:val="left"/>
      <w:pPr>
        <w:ind w:left="126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9320A0B0">
      <w:start w:val="1"/>
      <w:numFmt w:val="lowerRoman"/>
      <w:lvlText w:val="%3"/>
      <w:lvlJc w:val="left"/>
      <w:pPr>
        <w:ind w:left="198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F4CE1A7A">
      <w:start w:val="1"/>
      <w:numFmt w:val="decimal"/>
      <w:lvlText w:val="%4"/>
      <w:lvlJc w:val="left"/>
      <w:pPr>
        <w:ind w:left="270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055014CE">
      <w:start w:val="1"/>
      <w:numFmt w:val="lowerLetter"/>
      <w:lvlText w:val="%5"/>
      <w:lvlJc w:val="left"/>
      <w:pPr>
        <w:ind w:left="342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A00C83BE">
      <w:start w:val="1"/>
      <w:numFmt w:val="lowerRoman"/>
      <w:lvlText w:val="%6"/>
      <w:lvlJc w:val="left"/>
      <w:pPr>
        <w:ind w:left="414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A664CCB0">
      <w:start w:val="1"/>
      <w:numFmt w:val="decimal"/>
      <w:lvlText w:val="%7"/>
      <w:lvlJc w:val="left"/>
      <w:pPr>
        <w:ind w:left="486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16643D18">
      <w:start w:val="1"/>
      <w:numFmt w:val="lowerLetter"/>
      <w:lvlText w:val="%8"/>
      <w:lvlJc w:val="left"/>
      <w:pPr>
        <w:ind w:left="558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34AAB2FA">
      <w:start w:val="1"/>
      <w:numFmt w:val="lowerRoman"/>
      <w:lvlText w:val="%9"/>
      <w:lvlJc w:val="left"/>
      <w:pPr>
        <w:ind w:left="630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 w15:restartNumberingAfterBreak="0">
    <w:nsid w:val="32175B45"/>
    <w:multiLevelType w:val="hybridMultilevel"/>
    <w:tmpl w:val="53CADF1A"/>
    <w:lvl w:ilvl="0" w:tplc="0419000F">
      <w:start w:val="1"/>
      <w:numFmt w:val="decimal"/>
      <w:lvlText w:val="%1."/>
      <w:lvlJc w:val="left"/>
      <w:pPr>
        <w:ind w:left="644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 w15:restartNumberingAfterBreak="0">
    <w:nsid w:val="3A1F09A3"/>
    <w:multiLevelType w:val="multilevel"/>
    <w:tmpl w:val="CEB6ABC4"/>
    <w:lvl w:ilvl="0">
      <w:start w:val="1"/>
      <w:numFmt w:val="bullet"/>
      <w:lvlText w:val=""/>
      <w:lvlJc w:val="left"/>
      <w:pPr>
        <w:ind w:left="1429" w:hanging="360"/>
      </w:pPr>
      <w:rPr>
        <w:rFonts w:ascii="Symbol" w:hAnsi="Symbol" w:cs="Symbol" w:hint="default"/>
        <w:b w:val="0"/>
        <w:sz w:val="24"/>
      </w:rPr>
    </w:lvl>
    <w:lvl w:ilvl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869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3589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029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749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7189" w:hanging="360"/>
      </w:pPr>
      <w:rPr>
        <w:rFonts w:ascii="Wingdings" w:hAnsi="Wingdings" w:cs="Wingdings" w:hint="default"/>
      </w:rPr>
    </w:lvl>
  </w:abstractNum>
  <w:abstractNum w:abstractNumId="4" w15:restartNumberingAfterBreak="0">
    <w:nsid w:val="519E69A8"/>
    <w:multiLevelType w:val="hybridMultilevel"/>
    <w:tmpl w:val="7054A1D8"/>
    <w:lvl w:ilvl="0" w:tplc="27DEBC0A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5" w15:restartNumberingAfterBreak="0">
    <w:nsid w:val="5B1F7B18"/>
    <w:multiLevelType w:val="hybridMultilevel"/>
    <w:tmpl w:val="2D7C6C90"/>
    <w:lvl w:ilvl="0" w:tplc="6F3CE71C">
      <w:start w:val="1"/>
      <w:numFmt w:val="bullet"/>
      <w:lvlText w:val="•"/>
      <w:lvlJc w:val="left"/>
      <w:pPr>
        <w:ind w:left="360"/>
      </w:pPr>
      <w:rPr>
        <w:rFonts w:ascii="Arial" w:eastAsia="Arial" w:hAnsi="Arial" w:cs="Arial"/>
        <w:b w:val="0"/>
        <w:i w:val="0"/>
        <w:strike w:val="0"/>
        <w:dstrike w:val="0"/>
        <w:color w:val="00000A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D16A5D48">
      <w:start w:val="1"/>
      <w:numFmt w:val="bullet"/>
      <w:lvlText w:val="o"/>
      <w:lvlJc w:val="left"/>
      <w:pPr>
        <w:ind w:left="114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A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30800812">
      <w:start w:val="1"/>
      <w:numFmt w:val="bullet"/>
      <w:lvlRestart w:val="0"/>
      <w:lvlText w:val="•"/>
      <w:lvlJc w:val="left"/>
      <w:pPr>
        <w:ind w:left="2204"/>
      </w:pPr>
      <w:rPr>
        <w:rFonts w:ascii="Arial" w:eastAsia="Arial" w:hAnsi="Arial" w:cs="Arial"/>
        <w:b w:val="0"/>
        <w:i w:val="0"/>
        <w:strike w:val="0"/>
        <w:dstrike w:val="0"/>
        <w:color w:val="00000A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FAFACFB8">
      <w:start w:val="1"/>
      <w:numFmt w:val="bullet"/>
      <w:lvlText w:val="•"/>
      <w:lvlJc w:val="left"/>
      <w:pPr>
        <w:ind w:left="2641"/>
      </w:pPr>
      <w:rPr>
        <w:rFonts w:ascii="Arial" w:eastAsia="Arial" w:hAnsi="Arial" w:cs="Arial"/>
        <w:b w:val="0"/>
        <w:i w:val="0"/>
        <w:strike w:val="0"/>
        <w:dstrike w:val="0"/>
        <w:color w:val="00000A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6F2429E0">
      <w:start w:val="1"/>
      <w:numFmt w:val="bullet"/>
      <w:lvlText w:val="o"/>
      <w:lvlJc w:val="left"/>
      <w:pPr>
        <w:ind w:left="3361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A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F6CEF812">
      <w:start w:val="1"/>
      <w:numFmt w:val="bullet"/>
      <w:lvlText w:val="▪"/>
      <w:lvlJc w:val="left"/>
      <w:pPr>
        <w:ind w:left="4081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A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86C6CC30">
      <w:start w:val="1"/>
      <w:numFmt w:val="bullet"/>
      <w:lvlText w:val="•"/>
      <w:lvlJc w:val="left"/>
      <w:pPr>
        <w:ind w:left="4801"/>
      </w:pPr>
      <w:rPr>
        <w:rFonts w:ascii="Arial" w:eastAsia="Arial" w:hAnsi="Arial" w:cs="Arial"/>
        <w:b w:val="0"/>
        <w:i w:val="0"/>
        <w:strike w:val="0"/>
        <w:dstrike w:val="0"/>
        <w:color w:val="00000A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01D6AD1C">
      <w:start w:val="1"/>
      <w:numFmt w:val="bullet"/>
      <w:lvlText w:val="o"/>
      <w:lvlJc w:val="left"/>
      <w:pPr>
        <w:ind w:left="5521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A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968CEF82">
      <w:start w:val="1"/>
      <w:numFmt w:val="bullet"/>
      <w:lvlText w:val="▪"/>
      <w:lvlJc w:val="left"/>
      <w:pPr>
        <w:ind w:left="6241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A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6" w15:restartNumberingAfterBreak="0">
    <w:nsid w:val="5F82406D"/>
    <w:multiLevelType w:val="multilevel"/>
    <w:tmpl w:val="117AD92C"/>
    <w:lvl w:ilvl="0">
      <w:start w:val="1"/>
      <w:numFmt w:val="decimal"/>
      <w:lvlText w:val="%1."/>
      <w:lvlJc w:val="left"/>
      <w:pPr>
        <w:ind w:left="-567" w:firstLine="680"/>
      </w:pPr>
      <w:rPr>
        <w:rFonts w:hint="default"/>
        <w:b/>
        <w:color w:val="auto"/>
      </w:rPr>
    </w:lvl>
    <w:lvl w:ilvl="1">
      <w:start w:val="1"/>
      <w:numFmt w:val="decimal"/>
      <w:lvlText w:val="%1.%2."/>
      <w:lvlJc w:val="left"/>
      <w:pPr>
        <w:ind w:left="-567" w:firstLine="567"/>
      </w:pPr>
      <w:rPr>
        <w:rFonts w:hint="default"/>
        <w:b w:val="0"/>
        <w:i w:val="0"/>
        <w:color w:val="auto"/>
      </w:rPr>
    </w:lvl>
    <w:lvl w:ilvl="2">
      <w:start w:val="1"/>
      <w:numFmt w:val="decimal"/>
      <w:lvlText w:val="%1.%2.%3."/>
      <w:lvlJc w:val="left"/>
      <w:pPr>
        <w:ind w:left="-567" w:firstLine="567"/>
      </w:pPr>
      <w:rPr>
        <w:rFonts w:hint="default"/>
        <w:b w:val="0"/>
        <w:i w:val="0"/>
      </w:rPr>
    </w:lvl>
    <w:lvl w:ilvl="3">
      <w:start w:val="1"/>
      <w:numFmt w:val="decimal"/>
      <w:lvlText w:val="%1.%2.%3.%4."/>
      <w:lvlJc w:val="left"/>
      <w:pPr>
        <w:tabs>
          <w:tab w:val="num" w:pos="5103"/>
        </w:tabs>
        <w:ind w:left="-567" w:firstLine="567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-567" w:firstLine="567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-567" w:firstLine="567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-567" w:firstLine="567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-567" w:firstLine="567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-567" w:firstLine="567"/>
      </w:pPr>
      <w:rPr>
        <w:rFonts w:hint="default"/>
      </w:rPr>
    </w:lvl>
  </w:abstractNum>
  <w:abstractNum w:abstractNumId="7" w15:restartNumberingAfterBreak="0">
    <w:nsid w:val="64781716"/>
    <w:multiLevelType w:val="hybridMultilevel"/>
    <w:tmpl w:val="C26E7D80"/>
    <w:lvl w:ilvl="0" w:tplc="3DDA3574">
      <w:start w:val="1"/>
      <w:numFmt w:val="bullet"/>
      <w:lvlText w:val="•"/>
      <w:lvlJc w:val="left"/>
      <w:pPr>
        <w:ind w:left="1545"/>
      </w:pPr>
      <w:rPr>
        <w:rFonts w:ascii="Arial" w:eastAsia="Arial" w:hAnsi="Arial" w:cs="Arial"/>
        <w:b w:val="0"/>
        <w:i w:val="0"/>
        <w:strike w:val="0"/>
        <w:dstrike w:val="0"/>
        <w:color w:val="00000A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F92CB5E0">
      <w:start w:val="1"/>
      <w:numFmt w:val="bullet"/>
      <w:lvlText w:val="o"/>
      <w:lvlJc w:val="left"/>
      <w:pPr>
        <w:ind w:left="144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A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FC840CBE">
      <w:start w:val="1"/>
      <w:numFmt w:val="bullet"/>
      <w:lvlText w:val="▪"/>
      <w:lvlJc w:val="left"/>
      <w:pPr>
        <w:ind w:left="216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A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41F0080E">
      <w:start w:val="1"/>
      <w:numFmt w:val="bullet"/>
      <w:lvlText w:val="•"/>
      <w:lvlJc w:val="left"/>
      <w:pPr>
        <w:ind w:left="2880"/>
      </w:pPr>
      <w:rPr>
        <w:rFonts w:ascii="Arial" w:eastAsia="Arial" w:hAnsi="Arial" w:cs="Arial"/>
        <w:b w:val="0"/>
        <w:i w:val="0"/>
        <w:strike w:val="0"/>
        <w:dstrike w:val="0"/>
        <w:color w:val="00000A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684ECE30">
      <w:start w:val="1"/>
      <w:numFmt w:val="bullet"/>
      <w:lvlText w:val="o"/>
      <w:lvlJc w:val="left"/>
      <w:pPr>
        <w:ind w:left="360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A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A27E5372">
      <w:start w:val="1"/>
      <w:numFmt w:val="bullet"/>
      <w:lvlText w:val="▪"/>
      <w:lvlJc w:val="left"/>
      <w:pPr>
        <w:ind w:left="432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A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A10A6B2C">
      <w:start w:val="1"/>
      <w:numFmt w:val="bullet"/>
      <w:lvlText w:val="•"/>
      <w:lvlJc w:val="left"/>
      <w:pPr>
        <w:ind w:left="5040"/>
      </w:pPr>
      <w:rPr>
        <w:rFonts w:ascii="Arial" w:eastAsia="Arial" w:hAnsi="Arial" w:cs="Arial"/>
        <w:b w:val="0"/>
        <w:i w:val="0"/>
        <w:strike w:val="0"/>
        <w:dstrike w:val="0"/>
        <w:color w:val="00000A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102251D0">
      <w:start w:val="1"/>
      <w:numFmt w:val="bullet"/>
      <w:lvlText w:val="o"/>
      <w:lvlJc w:val="left"/>
      <w:pPr>
        <w:ind w:left="576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A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318AC9CE">
      <w:start w:val="1"/>
      <w:numFmt w:val="bullet"/>
      <w:lvlText w:val="▪"/>
      <w:lvlJc w:val="left"/>
      <w:pPr>
        <w:ind w:left="648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A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8" w15:restartNumberingAfterBreak="0">
    <w:nsid w:val="73DA4BA1"/>
    <w:multiLevelType w:val="hybridMultilevel"/>
    <w:tmpl w:val="B48AA7DE"/>
    <w:lvl w:ilvl="0" w:tplc="BD40F23C">
      <w:start w:val="1"/>
      <w:numFmt w:val="decimal"/>
      <w:lvlText w:val="%1."/>
      <w:lvlJc w:val="left"/>
      <w:pPr>
        <w:ind w:left="927" w:hanging="360"/>
      </w:pPr>
      <w:rPr>
        <w:rFonts w:hint="default"/>
        <w:b w:val="0"/>
        <w:bCs w:val="0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9" w15:restartNumberingAfterBreak="0">
    <w:nsid w:val="79F04345"/>
    <w:multiLevelType w:val="multilevel"/>
    <w:tmpl w:val="F2E4B1F0"/>
    <w:lvl w:ilvl="0">
      <w:start w:val="4"/>
      <w:numFmt w:val="decimal"/>
      <w:lvlText w:val="%1."/>
      <w:lvlJc w:val="left"/>
      <w:pPr>
        <w:ind w:left="1497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1"/>
      <w:numFmt w:val="decimal"/>
      <w:lvlText w:val="%1.%2"/>
      <w:lvlJc w:val="left"/>
      <w:pPr>
        <w:ind w:left="1747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1932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2652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3372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4092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4812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5532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6252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 w16cid:durableId="2057847027">
    <w:abstractNumId w:val="9"/>
  </w:num>
  <w:num w:numId="2" w16cid:durableId="2003197100">
    <w:abstractNumId w:val="5"/>
  </w:num>
  <w:num w:numId="3" w16cid:durableId="1677263678">
    <w:abstractNumId w:val="0"/>
  </w:num>
  <w:num w:numId="4" w16cid:durableId="1411191842">
    <w:abstractNumId w:val="1"/>
  </w:num>
  <w:num w:numId="5" w16cid:durableId="1091587289">
    <w:abstractNumId w:val="7"/>
  </w:num>
  <w:num w:numId="6" w16cid:durableId="1321035220">
    <w:abstractNumId w:val="2"/>
  </w:num>
  <w:num w:numId="7" w16cid:durableId="461851697">
    <w:abstractNumId w:val="6"/>
  </w:num>
  <w:num w:numId="8" w16cid:durableId="1914924307">
    <w:abstractNumId w:val="4"/>
  </w:num>
  <w:num w:numId="9" w16cid:durableId="263660948">
    <w:abstractNumId w:val="3"/>
  </w:num>
  <w:num w:numId="10" w16cid:durableId="822507098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A4C9F"/>
    <w:rsid w:val="00006956"/>
    <w:rsid w:val="0003150C"/>
    <w:rsid w:val="000425BF"/>
    <w:rsid w:val="00064C1C"/>
    <w:rsid w:val="00067F8C"/>
    <w:rsid w:val="00086445"/>
    <w:rsid w:val="000B3866"/>
    <w:rsid w:val="000C28A1"/>
    <w:rsid w:val="000D7586"/>
    <w:rsid w:val="000E7096"/>
    <w:rsid w:val="000F03EB"/>
    <w:rsid w:val="000F2D00"/>
    <w:rsid w:val="000F5906"/>
    <w:rsid w:val="00107E02"/>
    <w:rsid w:val="00116C67"/>
    <w:rsid w:val="00122244"/>
    <w:rsid w:val="001311A1"/>
    <w:rsid w:val="00134D6F"/>
    <w:rsid w:val="00146EDE"/>
    <w:rsid w:val="001559C9"/>
    <w:rsid w:val="00156964"/>
    <w:rsid w:val="00172E2F"/>
    <w:rsid w:val="00173888"/>
    <w:rsid w:val="00176F06"/>
    <w:rsid w:val="00184871"/>
    <w:rsid w:val="00187ADF"/>
    <w:rsid w:val="00195CBB"/>
    <w:rsid w:val="001D446D"/>
    <w:rsid w:val="001F502B"/>
    <w:rsid w:val="00200AD3"/>
    <w:rsid w:val="002033BC"/>
    <w:rsid w:val="002037FA"/>
    <w:rsid w:val="00225364"/>
    <w:rsid w:val="00225A30"/>
    <w:rsid w:val="002532C1"/>
    <w:rsid w:val="00293734"/>
    <w:rsid w:val="002A7F29"/>
    <w:rsid w:val="002B7967"/>
    <w:rsid w:val="002C02DA"/>
    <w:rsid w:val="002C7AB1"/>
    <w:rsid w:val="002D1634"/>
    <w:rsid w:val="002D1C41"/>
    <w:rsid w:val="002D3743"/>
    <w:rsid w:val="002D5A94"/>
    <w:rsid w:val="002D665F"/>
    <w:rsid w:val="002E0F84"/>
    <w:rsid w:val="003139F6"/>
    <w:rsid w:val="00314A79"/>
    <w:rsid w:val="00321A97"/>
    <w:rsid w:val="00324E71"/>
    <w:rsid w:val="00324F12"/>
    <w:rsid w:val="003806CF"/>
    <w:rsid w:val="003A6F11"/>
    <w:rsid w:val="003B2420"/>
    <w:rsid w:val="00402F7A"/>
    <w:rsid w:val="0043019C"/>
    <w:rsid w:val="00436558"/>
    <w:rsid w:val="004369F9"/>
    <w:rsid w:val="00485B71"/>
    <w:rsid w:val="004C33CB"/>
    <w:rsid w:val="004C68C8"/>
    <w:rsid w:val="004C7807"/>
    <w:rsid w:val="004C7FED"/>
    <w:rsid w:val="004D5770"/>
    <w:rsid w:val="004E5658"/>
    <w:rsid w:val="004E608A"/>
    <w:rsid w:val="0050436C"/>
    <w:rsid w:val="00504B70"/>
    <w:rsid w:val="00511129"/>
    <w:rsid w:val="00516974"/>
    <w:rsid w:val="0053309E"/>
    <w:rsid w:val="0055234E"/>
    <w:rsid w:val="00553D8C"/>
    <w:rsid w:val="0056794E"/>
    <w:rsid w:val="00594400"/>
    <w:rsid w:val="00594772"/>
    <w:rsid w:val="0059639B"/>
    <w:rsid w:val="005A3DDD"/>
    <w:rsid w:val="005C7098"/>
    <w:rsid w:val="005E11B1"/>
    <w:rsid w:val="005F11A4"/>
    <w:rsid w:val="005F1507"/>
    <w:rsid w:val="005F15F1"/>
    <w:rsid w:val="00602A60"/>
    <w:rsid w:val="00604555"/>
    <w:rsid w:val="00607EF6"/>
    <w:rsid w:val="006173ED"/>
    <w:rsid w:val="00673377"/>
    <w:rsid w:val="0068279B"/>
    <w:rsid w:val="006856C7"/>
    <w:rsid w:val="006929F3"/>
    <w:rsid w:val="006A09F3"/>
    <w:rsid w:val="006B6395"/>
    <w:rsid w:val="006C05BD"/>
    <w:rsid w:val="006D2899"/>
    <w:rsid w:val="006F37B0"/>
    <w:rsid w:val="006F3E24"/>
    <w:rsid w:val="006F5AC4"/>
    <w:rsid w:val="007040E2"/>
    <w:rsid w:val="00711011"/>
    <w:rsid w:val="007218B4"/>
    <w:rsid w:val="00731FD6"/>
    <w:rsid w:val="00742DA6"/>
    <w:rsid w:val="007455DF"/>
    <w:rsid w:val="007668C9"/>
    <w:rsid w:val="00771009"/>
    <w:rsid w:val="007E72C7"/>
    <w:rsid w:val="00802DB6"/>
    <w:rsid w:val="0084790F"/>
    <w:rsid w:val="008C067F"/>
    <w:rsid w:val="008C29AC"/>
    <w:rsid w:val="008F1771"/>
    <w:rsid w:val="0093242A"/>
    <w:rsid w:val="00943908"/>
    <w:rsid w:val="00943B39"/>
    <w:rsid w:val="0094541D"/>
    <w:rsid w:val="00951A7C"/>
    <w:rsid w:val="00952806"/>
    <w:rsid w:val="009550C7"/>
    <w:rsid w:val="0097356D"/>
    <w:rsid w:val="009742BC"/>
    <w:rsid w:val="00977CD4"/>
    <w:rsid w:val="00991848"/>
    <w:rsid w:val="009C00A4"/>
    <w:rsid w:val="009D3908"/>
    <w:rsid w:val="009F1A65"/>
    <w:rsid w:val="00A11D1B"/>
    <w:rsid w:val="00A145B6"/>
    <w:rsid w:val="00A1605C"/>
    <w:rsid w:val="00A43658"/>
    <w:rsid w:val="00A44676"/>
    <w:rsid w:val="00A46814"/>
    <w:rsid w:val="00A47B4F"/>
    <w:rsid w:val="00AA4BD9"/>
    <w:rsid w:val="00AB18EA"/>
    <w:rsid w:val="00AF5910"/>
    <w:rsid w:val="00AF694D"/>
    <w:rsid w:val="00B04EAA"/>
    <w:rsid w:val="00B05050"/>
    <w:rsid w:val="00B25DA3"/>
    <w:rsid w:val="00B31824"/>
    <w:rsid w:val="00B47148"/>
    <w:rsid w:val="00B50039"/>
    <w:rsid w:val="00B83765"/>
    <w:rsid w:val="00B85B77"/>
    <w:rsid w:val="00B86473"/>
    <w:rsid w:val="00B93C81"/>
    <w:rsid w:val="00BC5B05"/>
    <w:rsid w:val="00BE1C4F"/>
    <w:rsid w:val="00BF5E2C"/>
    <w:rsid w:val="00C142AB"/>
    <w:rsid w:val="00C200D3"/>
    <w:rsid w:val="00C31AE4"/>
    <w:rsid w:val="00C66648"/>
    <w:rsid w:val="00C701D5"/>
    <w:rsid w:val="00C70A0B"/>
    <w:rsid w:val="00C74F11"/>
    <w:rsid w:val="00CA3734"/>
    <w:rsid w:val="00CB6EDD"/>
    <w:rsid w:val="00CC0898"/>
    <w:rsid w:val="00CC1262"/>
    <w:rsid w:val="00D025EF"/>
    <w:rsid w:val="00D22461"/>
    <w:rsid w:val="00D23B85"/>
    <w:rsid w:val="00D275CA"/>
    <w:rsid w:val="00D27F95"/>
    <w:rsid w:val="00D33BFD"/>
    <w:rsid w:val="00D708A5"/>
    <w:rsid w:val="00D764EF"/>
    <w:rsid w:val="00D82A20"/>
    <w:rsid w:val="00D834BC"/>
    <w:rsid w:val="00D95D1D"/>
    <w:rsid w:val="00D964E2"/>
    <w:rsid w:val="00D976FB"/>
    <w:rsid w:val="00DA4C9F"/>
    <w:rsid w:val="00DA7F73"/>
    <w:rsid w:val="00DC15EC"/>
    <w:rsid w:val="00DD7424"/>
    <w:rsid w:val="00E00861"/>
    <w:rsid w:val="00E028C2"/>
    <w:rsid w:val="00E036BA"/>
    <w:rsid w:val="00E1535F"/>
    <w:rsid w:val="00E17AD0"/>
    <w:rsid w:val="00E35516"/>
    <w:rsid w:val="00E64C9E"/>
    <w:rsid w:val="00EA30CE"/>
    <w:rsid w:val="00EE413B"/>
    <w:rsid w:val="00EF2152"/>
    <w:rsid w:val="00EF56ED"/>
    <w:rsid w:val="00F123A1"/>
    <w:rsid w:val="00F1324F"/>
    <w:rsid w:val="00F26E08"/>
    <w:rsid w:val="00F27EF5"/>
    <w:rsid w:val="00F35567"/>
    <w:rsid w:val="00F43D50"/>
    <w:rsid w:val="00F579B1"/>
    <w:rsid w:val="00F61A04"/>
    <w:rsid w:val="00F7547E"/>
    <w:rsid w:val="00F932F9"/>
    <w:rsid w:val="00FA548C"/>
    <w:rsid w:val="00FB7EC9"/>
    <w:rsid w:val="00FD74F4"/>
    <w:rsid w:val="00FD7EA3"/>
    <w:rsid w:val="00FE49A1"/>
    <w:rsid w:val="00FF3722"/>
    <w:rsid w:val="00FF56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07BC99AC"/>
  <w15:docId w15:val="{C5D67355-103E-4A81-AA32-EBEF8432AA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Pr>
      <w:rFonts w:ascii="Calibri" w:eastAsia="Calibri" w:hAnsi="Calibri" w:cs="Calibri"/>
      <w:color w:val="000000"/>
    </w:rPr>
  </w:style>
  <w:style w:type="paragraph" w:styleId="1">
    <w:name w:val="heading 1"/>
    <w:basedOn w:val="a"/>
    <w:next w:val="a"/>
    <w:link w:val="10"/>
    <w:uiPriority w:val="9"/>
    <w:qFormat/>
    <w:rsid w:val="00EA30CE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</w:rPr>
  </w:style>
  <w:style w:type="paragraph" w:styleId="2">
    <w:name w:val="heading 2"/>
    <w:basedOn w:val="a"/>
    <w:link w:val="20"/>
    <w:uiPriority w:val="9"/>
    <w:qFormat/>
    <w:rsid w:val="00504B70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color w:val="auto"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20">
    <w:name w:val="Заголовок 2 Знак"/>
    <w:basedOn w:val="a0"/>
    <w:link w:val="2"/>
    <w:uiPriority w:val="9"/>
    <w:rsid w:val="00504B70"/>
    <w:rPr>
      <w:rFonts w:ascii="Times New Roman" w:eastAsia="Times New Roman" w:hAnsi="Times New Roman" w:cs="Times New Roman"/>
      <w:b/>
      <w:bCs/>
      <w:sz w:val="36"/>
      <w:szCs w:val="36"/>
    </w:rPr>
  </w:style>
  <w:style w:type="character" w:customStyle="1" w:styleId="1urdgd4wts">
    <w:name w:val="_1urdgd4wts"/>
    <w:basedOn w:val="a0"/>
    <w:rsid w:val="00504B70"/>
  </w:style>
  <w:style w:type="paragraph" w:styleId="a3">
    <w:name w:val="Normal (Web)"/>
    <w:basedOn w:val="a"/>
    <w:uiPriority w:val="99"/>
    <w:unhideWhenUsed/>
    <w:rsid w:val="000F03E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auto"/>
      <w:sz w:val="24"/>
      <w:szCs w:val="24"/>
    </w:rPr>
  </w:style>
  <w:style w:type="table" w:styleId="a4">
    <w:name w:val="Table Grid"/>
    <w:basedOn w:val="a1"/>
    <w:uiPriority w:val="39"/>
    <w:rsid w:val="000F03E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5">
    <w:name w:val="Пункт"/>
    <w:basedOn w:val="a"/>
    <w:rsid w:val="00F43D50"/>
    <w:pPr>
      <w:tabs>
        <w:tab w:val="num" w:pos="1980"/>
      </w:tabs>
      <w:spacing w:after="0" w:line="240" w:lineRule="auto"/>
      <w:ind w:left="1404" w:hanging="504"/>
      <w:jc w:val="both"/>
    </w:pPr>
    <w:rPr>
      <w:rFonts w:ascii="Times New Roman" w:eastAsia="Times New Roman" w:hAnsi="Times New Roman" w:cs="Times New Roman"/>
      <w:color w:val="auto"/>
      <w:sz w:val="24"/>
      <w:szCs w:val="24"/>
    </w:rPr>
  </w:style>
  <w:style w:type="paragraph" w:customStyle="1" w:styleId="Standard">
    <w:name w:val="Standard"/>
    <w:rsid w:val="00951A7C"/>
    <w:pPr>
      <w:widowControl w:val="0"/>
      <w:suppressAutoHyphens/>
      <w:spacing w:after="0" w:line="240" w:lineRule="auto"/>
      <w:textAlignment w:val="baseline"/>
    </w:pPr>
    <w:rPr>
      <w:rFonts w:ascii="Arial" w:eastAsia="Arial Unicode MS" w:hAnsi="Arial" w:cs="Arial"/>
      <w:kern w:val="1"/>
      <w:sz w:val="18"/>
      <w:szCs w:val="18"/>
      <w:lang w:eastAsia="ar-SA"/>
    </w:rPr>
  </w:style>
  <w:style w:type="paragraph" w:styleId="a6">
    <w:name w:val="header"/>
    <w:basedOn w:val="a"/>
    <w:link w:val="a7"/>
    <w:uiPriority w:val="99"/>
    <w:unhideWhenUsed/>
    <w:rsid w:val="00FF569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FF5699"/>
    <w:rPr>
      <w:rFonts w:ascii="Calibri" w:eastAsia="Calibri" w:hAnsi="Calibri" w:cs="Calibri"/>
      <w:color w:val="000000"/>
    </w:rPr>
  </w:style>
  <w:style w:type="paragraph" w:styleId="a8">
    <w:name w:val="footer"/>
    <w:basedOn w:val="a"/>
    <w:link w:val="a9"/>
    <w:uiPriority w:val="99"/>
    <w:unhideWhenUsed/>
    <w:rsid w:val="00FF569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FF5699"/>
    <w:rPr>
      <w:rFonts w:ascii="Calibri" w:eastAsia="Calibri" w:hAnsi="Calibri" w:cs="Calibri"/>
      <w:color w:val="000000"/>
    </w:rPr>
  </w:style>
  <w:style w:type="paragraph" w:styleId="aa">
    <w:name w:val="List Paragraph"/>
    <w:basedOn w:val="a"/>
    <w:link w:val="ab"/>
    <w:uiPriority w:val="99"/>
    <w:qFormat/>
    <w:rsid w:val="00134D6F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color w:val="auto"/>
      <w:sz w:val="24"/>
      <w:szCs w:val="24"/>
    </w:rPr>
  </w:style>
  <w:style w:type="character" w:customStyle="1" w:styleId="ab">
    <w:name w:val="Абзац списка Знак"/>
    <w:basedOn w:val="a0"/>
    <w:link w:val="aa"/>
    <w:locked/>
    <w:rsid w:val="00134D6F"/>
    <w:rPr>
      <w:rFonts w:ascii="Times New Roman" w:eastAsia="Times New Roman" w:hAnsi="Times New Roman" w:cs="Times New Roman"/>
      <w:sz w:val="24"/>
      <w:szCs w:val="24"/>
    </w:rPr>
  </w:style>
  <w:style w:type="character" w:styleId="ac">
    <w:name w:val="Hyperlink"/>
    <w:basedOn w:val="a0"/>
    <w:uiPriority w:val="99"/>
    <w:unhideWhenUsed/>
    <w:rsid w:val="00D764EF"/>
    <w:rPr>
      <w:color w:val="0000FF"/>
      <w:u w:val="single"/>
    </w:rPr>
  </w:style>
  <w:style w:type="paragraph" w:customStyle="1" w:styleId="ConsPlusCell">
    <w:name w:val="ConsPlusCell"/>
    <w:rsid w:val="002532C1"/>
    <w:pPr>
      <w:suppressAutoHyphens/>
      <w:autoSpaceDE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ar-SA"/>
    </w:rPr>
  </w:style>
  <w:style w:type="paragraph" w:styleId="ad">
    <w:name w:val="Body Text Indent"/>
    <w:basedOn w:val="a"/>
    <w:link w:val="ae"/>
    <w:uiPriority w:val="99"/>
    <w:rsid w:val="00C701D5"/>
    <w:pPr>
      <w:spacing w:after="0" w:line="240" w:lineRule="auto"/>
      <w:ind w:firstLine="709"/>
      <w:jc w:val="both"/>
    </w:pPr>
    <w:rPr>
      <w:rFonts w:ascii="Times New Roman" w:hAnsi="Times New Roman" w:cs="Times New Roman"/>
      <w:color w:val="auto"/>
      <w:sz w:val="24"/>
      <w:szCs w:val="24"/>
    </w:rPr>
  </w:style>
  <w:style w:type="character" w:customStyle="1" w:styleId="ae">
    <w:name w:val="Основной текст с отступом Знак"/>
    <w:basedOn w:val="a0"/>
    <w:link w:val="ad"/>
    <w:uiPriority w:val="99"/>
    <w:rsid w:val="00C701D5"/>
    <w:rPr>
      <w:rFonts w:ascii="Times New Roman" w:eastAsia="Calibri" w:hAnsi="Times New Roman" w:cs="Times New Roman"/>
      <w:sz w:val="24"/>
      <w:szCs w:val="24"/>
    </w:rPr>
  </w:style>
  <w:style w:type="character" w:customStyle="1" w:styleId="10">
    <w:name w:val="Заголовок 1 Знак"/>
    <w:basedOn w:val="a0"/>
    <w:link w:val="1"/>
    <w:uiPriority w:val="9"/>
    <w:rsid w:val="00EA30CE"/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</w:rPr>
  </w:style>
  <w:style w:type="paragraph" w:styleId="af">
    <w:name w:val="Balloon Text"/>
    <w:basedOn w:val="a"/>
    <w:link w:val="af0"/>
    <w:uiPriority w:val="99"/>
    <w:semiHidden/>
    <w:unhideWhenUsed/>
    <w:rsid w:val="00E64C9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f0">
    <w:name w:val="Текст выноски Знак"/>
    <w:basedOn w:val="a0"/>
    <w:link w:val="af"/>
    <w:uiPriority w:val="99"/>
    <w:semiHidden/>
    <w:rsid w:val="00E64C9E"/>
    <w:rPr>
      <w:rFonts w:ascii="Segoe UI" w:eastAsia="Calibri" w:hAnsi="Segoe UI" w:cs="Segoe UI"/>
      <w:color w:val="000000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62795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5201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069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798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2322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004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93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517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4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621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081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605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27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02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243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82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982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7560982">
          <w:marLeft w:val="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87626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8556831">
          <w:marLeft w:val="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93813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63861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38951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31458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3702065">
          <w:marLeft w:val="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0735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6259838">
          <w:marLeft w:val="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772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68927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27997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3019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4522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240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060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591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669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87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5396914">
          <w:marLeft w:val="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04545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8221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96799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43184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28544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55356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356876">
          <w:marLeft w:val="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9092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80846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47054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69804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81551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9731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62043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22269985">
          <w:marLeft w:val="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93445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6403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14275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75688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70333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29184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1206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17322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04945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22949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10283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103723">
          <w:marLeft w:val="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05100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24714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0012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03325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2717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611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88844857">
          <w:marLeft w:val="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65900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3348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01655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3942916">
          <w:marLeft w:val="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11397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5530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23727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36706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93818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0948874">
          <w:marLeft w:val="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8789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39719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4340664">
          <w:marLeft w:val="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62783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25196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0502915">
          <w:marLeft w:val="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05519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60415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54670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3510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94610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5201361">
          <w:marLeft w:val="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59473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8043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92502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84921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0331342">
          <w:marLeft w:val="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61148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80976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43608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74708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6623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94239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42633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45020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17019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7146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137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115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303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807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33677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535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523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884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382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53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559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983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87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277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614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26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383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5872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320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62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92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7914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0301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403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71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638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2905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2328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87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797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717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61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253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091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717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9612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579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74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138200">
          <w:marLeft w:val="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12136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266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19489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3404842">
          <w:marLeft w:val="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89202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07407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33707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48824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88489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36807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4116320">
          <w:marLeft w:val="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33370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17366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4666360">
          <w:marLeft w:val="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0293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81904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21866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6033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4216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02033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89750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31643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61528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62357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1168513">
          <w:marLeft w:val="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55443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0068736">
          <w:marLeft w:val="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57578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03113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02952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37330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79992932">
          <w:marLeft w:val="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38234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617111">
          <w:marLeft w:val="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2925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21324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55691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85557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6822879">
          <w:marLeft w:val="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74803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54298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7794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1937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92379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09296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932475">
          <w:marLeft w:val="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73665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84187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12004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5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0863492">
          <w:marLeft w:val="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71580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4978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76180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14353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735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08911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5340820">
          <w:marLeft w:val="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12275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8607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7305920">
          <w:marLeft w:val="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7605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876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78029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3684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84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430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64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61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401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05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9798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9073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89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832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431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808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91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610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4586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534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412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26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050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023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8885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936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090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791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95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6479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44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5506197">
          <w:marLeft w:val="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2054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75375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15737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81920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2351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61346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7026601">
          <w:marLeft w:val="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73409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61298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72473">
          <w:marLeft w:val="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37843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12317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69080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26067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5494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4507013">
          <w:marLeft w:val="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5125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12401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2806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0459348">
          <w:marLeft w:val="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92056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18697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6761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3652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75653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8108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6397343">
          <w:marLeft w:val="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31935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75644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4002424">
          <w:marLeft w:val="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41216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1569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53023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91297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83881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94469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11596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2059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83746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9071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192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042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669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760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2906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807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0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420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216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921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80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9867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219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69</TotalTime>
  <Pages>5</Pages>
  <Words>2311</Words>
  <Characters>13178</Characters>
  <Application>Microsoft Office Word</Application>
  <DocSecurity>0</DocSecurity>
  <Lines>109</Lines>
  <Paragraphs>30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15459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Гладышев А.С.</dc:creator>
  <cp:lastModifiedBy>User</cp:lastModifiedBy>
  <cp:revision>3</cp:revision>
  <cp:lastPrinted>2022-10-11T13:06:00Z</cp:lastPrinted>
  <dcterms:created xsi:type="dcterms:W3CDTF">2024-11-18T10:01:00Z</dcterms:created>
  <dcterms:modified xsi:type="dcterms:W3CDTF">2024-11-18T10:03:00Z</dcterms:modified>
</cp:coreProperties>
</file>