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F6ADFD" w14:textId="127E1704" w:rsidR="001476C7" w:rsidRPr="004C6FFD" w:rsidRDefault="001476C7" w:rsidP="00CE2479">
      <w:pPr>
        <w:pStyle w:val="4"/>
        <w:rPr>
          <w:sz w:val="24"/>
          <w:szCs w:val="24"/>
        </w:rPr>
      </w:pPr>
      <w:bookmarkStart w:id="0" w:name="OLE_LINK140"/>
      <w:bookmarkStart w:id="1" w:name="OLE_LINK143"/>
      <w:bookmarkStart w:id="2" w:name="OLE_LINK144"/>
      <w:bookmarkStart w:id="3" w:name="OLE_LINK176"/>
      <w:r w:rsidRPr="004C6FFD">
        <w:rPr>
          <w:sz w:val="24"/>
          <w:szCs w:val="24"/>
        </w:rPr>
        <w:t xml:space="preserve">Приложение № </w:t>
      </w:r>
      <w:r w:rsidR="00FD19CD" w:rsidRPr="004C6FFD">
        <w:rPr>
          <w:sz w:val="24"/>
          <w:szCs w:val="24"/>
        </w:rPr>
        <w:t>1</w:t>
      </w:r>
    </w:p>
    <w:p w14:paraId="2C7DC0F1" w14:textId="478EB019" w:rsidR="001476C7" w:rsidRPr="00797476" w:rsidRDefault="00694099" w:rsidP="001476C7">
      <w:pPr>
        <w:jc w:val="right"/>
        <w:rPr>
          <w:b/>
        </w:rPr>
      </w:pPr>
      <w:r w:rsidRPr="004C6FFD">
        <w:rPr>
          <w:rFonts w:eastAsia="Calibri"/>
          <w:b/>
          <w:lang w:eastAsia="en-US"/>
        </w:rPr>
        <w:t>к Извещению</w:t>
      </w:r>
      <w:r w:rsidR="00C57A3B">
        <w:rPr>
          <w:rFonts w:eastAsia="Calibri"/>
          <w:b/>
          <w:lang w:eastAsia="en-US"/>
        </w:rPr>
        <w:t xml:space="preserve"> </w:t>
      </w:r>
      <w:r w:rsidR="001476C7" w:rsidRPr="004C6FFD">
        <w:rPr>
          <w:b/>
        </w:rPr>
        <w:t xml:space="preserve">об </w:t>
      </w:r>
      <w:r w:rsidR="001476C7" w:rsidRPr="00797476">
        <w:rPr>
          <w:b/>
        </w:rPr>
        <w:t>осуществлении закупки</w:t>
      </w:r>
      <w:bookmarkEnd w:id="0"/>
      <w:bookmarkEnd w:id="1"/>
      <w:bookmarkEnd w:id="2"/>
      <w:bookmarkEnd w:id="3"/>
    </w:p>
    <w:p w14:paraId="67941083" w14:textId="77777777" w:rsidR="00DE7A1E" w:rsidRPr="00797476" w:rsidRDefault="00DE7A1E" w:rsidP="00DE7A1E">
      <w:pPr>
        <w:ind w:left="5103"/>
        <w:jc w:val="right"/>
        <w:rPr>
          <w:b/>
          <w:sz w:val="22"/>
          <w:szCs w:val="22"/>
        </w:rPr>
      </w:pPr>
      <w:r w:rsidRPr="00797476">
        <w:rPr>
          <w:b/>
          <w:sz w:val="22"/>
          <w:szCs w:val="22"/>
        </w:rPr>
        <w:t>«УТВЕРЖДАЮ»</w:t>
      </w:r>
    </w:p>
    <w:p w14:paraId="0069D8C5" w14:textId="44C535D9" w:rsidR="002D3A11" w:rsidRPr="00797476" w:rsidRDefault="005F48FE" w:rsidP="002D3A11">
      <w:pPr>
        <w:ind w:left="4962"/>
        <w:jc w:val="right"/>
      </w:pPr>
      <w:r>
        <w:t>Д</w:t>
      </w:r>
      <w:r w:rsidR="00F7348A" w:rsidRPr="00797476">
        <w:t>иректор</w:t>
      </w:r>
    </w:p>
    <w:p w14:paraId="77ADAD98" w14:textId="77777777" w:rsidR="002D3A11" w:rsidRPr="00797476" w:rsidRDefault="002D3A11" w:rsidP="002D3A11">
      <w:pPr>
        <w:ind w:left="4962"/>
        <w:jc w:val="right"/>
      </w:pPr>
      <w:r w:rsidRPr="00797476">
        <w:t>СПб ГКУ «Дом ветеранов»</w:t>
      </w:r>
    </w:p>
    <w:p w14:paraId="5CE98A9E" w14:textId="04FA792A" w:rsidR="002D3A11" w:rsidRPr="00797476" w:rsidRDefault="002D3A11" w:rsidP="002D3A11">
      <w:pPr>
        <w:ind w:left="4962"/>
        <w:jc w:val="right"/>
      </w:pPr>
      <w:r w:rsidRPr="00797476">
        <w:t>_____________________</w:t>
      </w:r>
      <w:r w:rsidR="00C57A3B">
        <w:t>В.</w:t>
      </w:r>
      <w:r w:rsidR="005F48FE">
        <w:t>А</w:t>
      </w:r>
      <w:r w:rsidR="00C57A3B">
        <w:t xml:space="preserve">. </w:t>
      </w:r>
      <w:r w:rsidR="005F48FE">
        <w:t>Жуков</w:t>
      </w:r>
    </w:p>
    <w:p w14:paraId="0677B4EE" w14:textId="080D29A2" w:rsidR="002D3A11" w:rsidRPr="00797476" w:rsidRDefault="00026955" w:rsidP="002D3A11">
      <w:pPr>
        <w:ind w:left="4962"/>
        <w:jc w:val="right"/>
      </w:pPr>
      <w:r>
        <w:t>29</w:t>
      </w:r>
      <w:r w:rsidR="0033375A" w:rsidRPr="00797476">
        <w:t>.0</w:t>
      </w:r>
      <w:r>
        <w:t>8</w:t>
      </w:r>
      <w:r w:rsidR="00924DCA" w:rsidRPr="00797476">
        <w:t>.</w:t>
      </w:r>
      <w:r w:rsidR="002D3A11" w:rsidRPr="00797476">
        <w:t>202</w:t>
      </w:r>
      <w:r w:rsidR="00A05271">
        <w:t>5</w:t>
      </w:r>
      <w:r w:rsidR="002D3A11" w:rsidRPr="00797476">
        <w:t xml:space="preserve"> г</w:t>
      </w:r>
      <w:r w:rsidR="00C57A3B">
        <w:t>.</w:t>
      </w:r>
    </w:p>
    <w:p w14:paraId="434828D0" w14:textId="77777777" w:rsidR="001476C7" w:rsidRPr="005212F1" w:rsidRDefault="001476C7" w:rsidP="001476C7">
      <w:pPr>
        <w:pStyle w:val="a8"/>
        <w:overflowPunct/>
        <w:autoSpaceDE/>
        <w:spacing w:after="0"/>
        <w:textAlignment w:val="auto"/>
        <w:rPr>
          <w:rFonts w:ascii="Times New Roman" w:hAnsi="Times New Roman" w:cs="Times New Roman"/>
          <w:bCs w:val="0"/>
          <w:caps/>
          <w:sz w:val="22"/>
          <w:szCs w:val="22"/>
        </w:rPr>
      </w:pPr>
      <w:r w:rsidRPr="005212F1">
        <w:rPr>
          <w:rFonts w:ascii="Times New Roman" w:hAnsi="Times New Roman" w:cs="Times New Roman"/>
          <w:bCs w:val="0"/>
          <w:caps/>
          <w:sz w:val="22"/>
          <w:szCs w:val="22"/>
        </w:rPr>
        <w:t>описание объекта закупки</w:t>
      </w:r>
    </w:p>
    <w:p w14:paraId="42529D49" w14:textId="77777777" w:rsidR="001476C7" w:rsidRPr="005212F1" w:rsidRDefault="001476C7" w:rsidP="001476C7">
      <w:pPr>
        <w:shd w:val="clear" w:color="auto" w:fill="FFFFFF" w:themeFill="background1"/>
        <w:ind w:firstLine="11"/>
        <w:jc w:val="center"/>
        <w:rPr>
          <w:b/>
          <w:sz w:val="22"/>
          <w:szCs w:val="22"/>
        </w:rPr>
      </w:pPr>
    </w:p>
    <w:p w14:paraId="7668DEAB" w14:textId="77777777" w:rsidR="001476C7" w:rsidRPr="004F0B7D" w:rsidRDefault="001476C7" w:rsidP="001476C7">
      <w:pPr>
        <w:widowControl w:val="0"/>
        <w:shd w:val="clear" w:color="auto" w:fill="FFFFFF" w:themeFill="background1"/>
        <w:autoSpaceDE w:val="0"/>
        <w:autoSpaceDN w:val="0"/>
        <w:adjustRightInd w:val="0"/>
        <w:ind w:right="-2" w:firstLine="567"/>
        <w:jc w:val="center"/>
        <w:rPr>
          <w:rFonts w:eastAsia="Cambria"/>
          <w:b/>
          <w:bCs/>
        </w:rPr>
      </w:pPr>
      <w:r w:rsidRPr="004F0B7D">
        <w:rPr>
          <w:rFonts w:eastAsia="Cambria"/>
          <w:b/>
          <w:bCs/>
        </w:rPr>
        <w:t>Раздел 1. Общие требования</w:t>
      </w:r>
    </w:p>
    <w:p w14:paraId="1295EE62" w14:textId="434F2CD4" w:rsidR="0078166D" w:rsidRPr="00C57A3B" w:rsidRDefault="0078166D" w:rsidP="00C57A3B">
      <w:pPr>
        <w:pStyle w:val="a5"/>
        <w:numPr>
          <w:ilvl w:val="0"/>
          <w:numId w:val="7"/>
        </w:numPr>
        <w:shd w:val="clear" w:color="auto" w:fill="FFFFFF" w:themeFill="background1"/>
        <w:autoSpaceDE w:val="0"/>
        <w:autoSpaceDN w:val="0"/>
        <w:adjustRightInd w:val="0"/>
        <w:spacing w:before="0" w:after="120"/>
        <w:ind w:left="0" w:firstLine="0"/>
        <w:jc w:val="center"/>
        <w:rPr>
          <w:b/>
        </w:rPr>
      </w:pPr>
      <w:r w:rsidRPr="00C57A3B">
        <w:rPr>
          <w:b/>
        </w:rPr>
        <w:t>Объект закупки, начальная (максимальная) цена контракта</w:t>
      </w:r>
    </w:p>
    <w:p w14:paraId="1CE6E3CB" w14:textId="5F950070" w:rsidR="0078166D" w:rsidRPr="00AA696C" w:rsidRDefault="0078166D" w:rsidP="00026955">
      <w:pPr>
        <w:pStyle w:val="a5"/>
        <w:numPr>
          <w:ilvl w:val="1"/>
          <w:numId w:val="7"/>
        </w:numPr>
        <w:shd w:val="clear" w:color="auto" w:fill="FFFFFF" w:themeFill="background1"/>
        <w:spacing w:before="0"/>
        <w:ind w:left="0" w:firstLine="709"/>
      </w:pPr>
      <w:r w:rsidRPr="00AA696C">
        <w:t xml:space="preserve">Объектом настоящей закупки является </w:t>
      </w:r>
      <w:bookmarkStart w:id="4" w:name="OLE_LINK966"/>
      <w:bookmarkStart w:id="5" w:name="OLE_LINK967"/>
      <w:r w:rsidR="00656A1C" w:rsidRPr="00AA696C">
        <w:rPr>
          <w:shd w:val="clear" w:color="auto" w:fill="FFFFFF"/>
        </w:rPr>
        <w:t>п</w:t>
      </w:r>
      <w:r w:rsidRPr="00AA696C">
        <w:rPr>
          <w:shd w:val="clear" w:color="auto" w:fill="FFFFFF"/>
        </w:rPr>
        <w:t>оставка</w:t>
      </w:r>
      <w:bookmarkStart w:id="6" w:name="_Hlk109640987"/>
      <w:bookmarkEnd w:id="4"/>
      <w:bookmarkEnd w:id="5"/>
      <w:r w:rsidR="00700ADE" w:rsidRPr="00AA696C">
        <w:rPr>
          <w:shd w:val="clear" w:color="auto" w:fill="FFFFFF"/>
        </w:rPr>
        <w:t xml:space="preserve"> </w:t>
      </w:r>
      <w:bookmarkEnd w:id="6"/>
      <w:proofErr w:type="spellStart"/>
      <w:r w:rsidR="00026955">
        <w:rPr>
          <w:shd w:val="clear" w:color="auto" w:fill="FFFFFF"/>
          <w:lang w:val="ru-RU"/>
        </w:rPr>
        <w:t>тахографа</w:t>
      </w:r>
      <w:proofErr w:type="spellEnd"/>
      <w:r w:rsidR="00026955">
        <w:rPr>
          <w:shd w:val="clear" w:color="auto" w:fill="FFFFFF"/>
          <w:lang w:val="ru-RU"/>
        </w:rPr>
        <w:t xml:space="preserve"> для автобуса</w:t>
      </w:r>
      <w:r w:rsidR="00C57A3B" w:rsidRPr="00AA696C">
        <w:rPr>
          <w:shd w:val="clear" w:color="auto" w:fill="FFFFFF"/>
        </w:rPr>
        <w:t>.</w:t>
      </w:r>
    </w:p>
    <w:p w14:paraId="5F32679E" w14:textId="6450E1E6" w:rsidR="00D471EE" w:rsidRPr="00AA696C" w:rsidRDefault="0078166D" w:rsidP="00026955">
      <w:pPr>
        <w:pStyle w:val="a5"/>
        <w:numPr>
          <w:ilvl w:val="1"/>
          <w:numId w:val="7"/>
        </w:numPr>
        <w:shd w:val="clear" w:color="auto" w:fill="FFFFFF" w:themeFill="background1"/>
        <w:spacing w:before="0"/>
        <w:ind w:left="0" w:firstLine="709"/>
      </w:pPr>
      <w:r w:rsidRPr="00AA696C">
        <w:t xml:space="preserve">Начальная (максимальная) цена контракта: </w:t>
      </w:r>
      <w:r w:rsidR="00026955">
        <w:rPr>
          <w:b/>
          <w:lang w:val="ru-RU" w:eastAsia="en-US"/>
        </w:rPr>
        <w:t xml:space="preserve">57 </w:t>
      </w:r>
      <w:r w:rsidR="001C7FE1">
        <w:rPr>
          <w:b/>
          <w:lang w:val="ru-RU" w:eastAsia="en-US"/>
        </w:rPr>
        <w:t>566</w:t>
      </w:r>
      <w:r w:rsidR="00560D1E" w:rsidRPr="00AA696C">
        <w:t xml:space="preserve"> (</w:t>
      </w:r>
      <w:r w:rsidR="00026955">
        <w:rPr>
          <w:lang w:val="ru-RU"/>
        </w:rPr>
        <w:t xml:space="preserve">Пятьдесят </w:t>
      </w:r>
      <w:r w:rsidR="005F48FE">
        <w:rPr>
          <w:lang w:val="ru-RU"/>
        </w:rPr>
        <w:t>семь</w:t>
      </w:r>
      <w:r w:rsidR="00AA696C" w:rsidRPr="00AA696C">
        <w:rPr>
          <w:lang w:val="ru-RU"/>
        </w:rPr>
        <w:t xml:space="preserve"> </w:t>
      </w:r>
      <w:r w:rsidR="00560D1E" w:rsidRPr="00AA696C">
        <w:t xml:space="preserve">тысяч </w:t>
      </w:r>
      <w:r w:rsidR="001C7FE1">
        <w:rPr>
          <w:lang w:val="ru-RU"/>
        </w:rPr>
        <w:t>пятьсот шестьдесят шесть</w:t>
      </w:r>
      <w:r w:rsidR="00560D1E" w:rsidRPr="00AA696C">
        <w:t>)</w:t>
      </w:r>
      <w:r w:rsidR="0003384F" w:rsidRPr="00AA696C">
        <w:t xml:space="preserve"> </w:t>
      </w:r>
      <w:r w:rsidR="0003384F" w:rsidRPr="00AA696C">
        <w:rPr>
          <w:b/>
        </w:rPr>
        <w:t>рубл</w:t>
      </w:r>
      <w:r w:rsidR="001C7FE1">
        <w:rPr>
          <w:b/>
          <w:lang w:val="ru-RU"/>
        </w:rPr>
        <w:t>ей</w:t>
      </w:r>
      <w:r w:rsidR="00AA696C" w:rsidRPr="00AA696C">
        <w:rPr>
          <w:b/>
          <w:lang w:val="ru-RU"/>
        </w:rPr>
        <w:t xml:space="preserve"> </w:t>
      </w:r>
      <w:r w:rsidR="001C7FE1">
        <w:rPr>
          <w:b/>
          <w:lang w:val="ru-RU"/>
        </w:rPr>
        <w:t>67</w:t>
      </w:r>
      <w:r w:rsidR="00AA696C" w:rsidRPr="00AA696C">
        <w:rPr>
          <w:b/>
          <w:lang w:val="ru-RU"/>
        </w:rPr>
        <w:t xml:space="preserve"> копе</w:t>
      </w:r>
      <w:r w:rsidR="001C7FE1">
        <w:rPr>
          <w:b/>
          <w:lang w:val="ru-RU"/>
        </w:rPr>
        <w:t>е</w:t>
      </w:r>
      <w:r w:rsidR="00AA696C" w:rsidRPr="00AA696C">
        <w:rPr>
          <w:b/>
          <w:lang w:val="ru-RU"/>
        </w:rPr>
        <w:t>к</w:t>
      </w:r>
      <w:r w:rsidR="007A6BCF" w:rsidRPr="00AA696C">
        <w:rPr>
          <w:b/>
          <w:lang w:val="ru-RU"/>
        </w:rPr>
        <w:t>.</w:t>
      </w:r>
    </w:p>
    <w:p w14:paraId="6899E7F1" w14:textId="496698FA" w:rsidR="0078166D" w:rsidRPr="00AA696C" w:rsidRDefault="0078166D" w:rsidP="00026955">
      <w:pPr>
        <w:pStyle w:val="a5"/>
        <w:numPr>
          <w:ilvl w:val="1"/>
          <w:numId w:val="7"/>
        </w:numPr>
        <w:shd w:val="clear" w:color="auto" w:fill="FFFFFF" w:themeFill="background1"/>
        <w:spacing w:before="0"/>
        <w:ind w:left="0" w:firstLine="709"/>
      </w:pPr>
      <w:bookmarkStart w:id="7" w:name="OLE_LINK359"/>
      <w:bookmarkStart w:id="8" w:name="OLE_LINK360"/>
      <w:bookmarkStart w:id="9" w:name="OLE_LINK361"/>
      <w:r w:rsidRPr="00AA696C">
        <w:t>Код (коды) по Общероссийскому классификатору продукции по видам экономической деятельности (ОКПД 2), код (коды) КТРУ:</w:t>
      </w:r>
      <w:bookmarkEnd w:id="7"/>
      <w:bookmarkEnd w:id="8"/>
      <w:bookmarkEnd w:id="9"/>
      <w:r w:rsidRPr="00AA696C">
        <w:t xml:space="preserve"> </w:t>
      </w:r>
    </w:p>
    <w:tbl>
      <w:tblPr>
        <w:tblW w:w="9640" w:type="dxa"/>
        <w:tblInd w:w="108" w:type="dxa"/>
        <w:tblLayout w:type="fixed"/>
        <w:tblLook w:val="04A0" w:firstRow="1" w:lastRow="0" w:firstColumn="1" w:lastColumn="0" w:noHBand="0" w:noVBand="1"/>
      </w:tblPr>
      <w:tblGrid>
        <w:gridCol w:w="567"/>
        <w:gridCol w:w="2694"/>
        <w:gridCol w:w="850"/>
        <w:gridCol w:w="1560"/>
        <w:gridCol w:w="1701"/>
        <w:gridCol w:w="2268"/>
      </w:tblGrid>
      <w:tr w:rsidR="0078166D" w:rsidRPr="0054146A" w14:paraId="51258139" w14:textId="77777777" w:rsidTr="0054146A">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28AD1" w14:textId="77777777" w:rsidR="0078166D" w:rsidRPr="0054146A" w:rsidRDefault="0078166D" w:rsidP="006C443C">
            <w:pPr>
              <w:jc w:val="center"/>
              <w:rPr>
                <w:bCs/>
                <w:sz w:val="20"/>
                <w:szCs w:val="20"/>
              </w:rPr>
            </w:pPr>
            <w:bookmarkStart w:id="10" w:name="OLE_LINK30"/>
            <w:r w:rsidRPr="0054146A">
              <w:rPr>
                <w:bCs/>
                <w:sz w:val="20"/>
                <w:szCs w:val="20"/>
              </w:rPr>
              <w:t xml:space="preserve">№ </w:t>
            </w:r>
            <w:proofErr w:type="gramStart"/>
            <w:r w:rsidRPr="0054146A">
              <w:rPr>
                <w:bCs/>
                <w:sz w:val="20"/>
                <w:szCs w:val="20"/>
              </w:rPr>
              <w:t>п</w:t>
            </w:r>
            <w:proofErr w:type="gramEnd"/>
            <w:r w:rsidRPr="0054146A">
              <w:rPr>
                <w:bCs/>
                <w:sz w:val="20"/>
                <w:szCs w:val="20"/>
              </w:rPr>
              <w:t>/п</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14:paraId="42B43ABC" w14:textId="77777777" w:rsidR="0078166D" w:rsidRPr="0054146A" w:rsidRDefault="0078166D" w:rsidP="006C443C">
            <w:pPr>
              <w:pStyle w:val="3"/>
              <w:spacing w:before="0" w:after="0"/>
              <w:jc w:val="center"/>
              <w:rPr>
                <w:rFonts w:ascii="Times New Roman" w:hAnsi="Times New Roman" w:cs="Times New Roman"/>
                <w:b w:val="0"/>
                <w:sz w:val="20"/>
                <w:szCs w:val="20"/>
              </w:rPr>
            </w:pPr>
            <w:r w:rsidRPr="0054146A">
              <w:rPr>
                <w:rFonts w:ascii="Times New Roman" w:hAnsi="Times New Roman" w:cs="Times New Roman"/>
                <w:b w:val="0"/>
                <w:sz w:val="20"/>
                <w:szCs w:val="20"/>
              </w:rPr>
              <w:t>Наименование товара</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73E0ABA" w14:textId="77777777" w:rsidR="0078166D" w:rsidRPr="0054146A" w:rsidRDefault="0078166D" w:rsidP="006C443C">
            <w:pPr>
              <w:jc w:val="center"/>
              <w:rPr>
                <w:bCs/>
                <w:sz w:val="20"/>
                <w:szCs w:val="20"/>
              </w:rPr>
            </w:pPr>
            <w:r w:rsidRPr="0054146A">
              <w:rPr>
                <w:bCs/>
                <w:sz w:val="20"/>
                <w:szCs w:val="20"/>
              </w:rPr>
              <w:t>Ед. изм.</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22E3F89" w14:textId="77777777" w:rsidR="0078166D" w:rsidRPr="0054146A" w:rsidRDefault="0078166D" w:rsidP="006C443C">
            <w:pPr>
              <w:pStyle w:val="2"/>
              <w:spacing w:before="0" w:after="0"/>
              <w:jc w:val="center"/>
              <w:rPr>
                <w:rFonts w:ascii="Times New Roman" w:hAnsi="Times New Roman" w:cs="Times New Roman"/>
                <w:b w:val="0"/>
                <w:i w:val="0"/>
                <w:sz w:val="20"/>
                <w:szCs w:val="20"/>
              </w:rPr>
            </w:pPr>
            <w:r w:rsidRPr="0054146A">
              <w:rPr>
                <w:rFonts w:ascii="Times New Roman" w:hAnsi="Times New Roman" w:cs="Times New Roman"/>
                <w:b w:val="0"/>
                <w:i w:val="0"/>
                <w:sz w:val="20"/>
                <w:szCs w:val="20"/>
              </w:rPr>
              <w:t>ОКПД</w:t>
            </w:r>
            <w:proofErr w:type="gramStart"/>
            <w:r w:rsidRPr="0054146A">
              <w:rPr>
                <w:rFonts w:ascii="Times New Roman" w:hAnsi="Times New Roman" w:cs="Times New Roman"/>
                <w:b w:val="0"/>
                <w:i w:val="0"/>
                <w:sz w:val="20"/>
                <w:szCs w:val="20"/>
              </w:rPr>
              <w:t>2</w:t>
            </w:r>
            <w:proofErr w:type="gramEnd"/>
          </w:p>
        </w:tc>
        <w:tc>
          <w:tcPr>
            <w:tcW w:w="1701" w:type="dxa"/>
            <w:tcBorders>
              <w:top w:val="single" w:sz="4" w:space="0" w:color="auto"/>
              <w:left w:val="nil"/>
              <w:bottom w:val="single" w:sz="4" w:space="0" w:color="auto"/>
              <w:right w:val="single" w:sz="4" w:space="0" w:color="auto"/>
            </w:tcBorders>
            <w:vAlign w:val="center"/>
          </w:tcPr>
          <w:p w14:paraId="03484CEE" w14:textId="52000982" w:rsidR="0078166D" w:rsidRPr="0054146A" w:rsidRDefault="008538E9" w:rsidP="006C443C">
            <w:pPr>
              <w:jc w:val="center"/>
              <w:rPr>
                <w:bCs/>
                <w:sz w:val="20"/>
                <w:szCs w:val="20"/>
              </w:rPr>
            </w:pPr>
            <w:r w:rsidRPr="0054146A">
              <w:rPr>
                <w:bCs/>
                <w:sz w:val="20"/>
                <w:szCs w:val="20"/>
              </w:rPr>
              <w:t>ККН</w:t>
            </w:r>
          </w:p>
        </w:tc>
        <w:tc>
          <w:tcPr>
            <w:tcW w:w="2268" w:type="dxa"/>
            <w:tcBorders>
              <w:top w:val="single" w:sz="4" w:space="0" w:color="auto"/>
              <w:left w:val="nil"/>
              <w:bottom w:val="single" w:sz="4" w:space="0" w:color="auto"/>
              <w:right w:val="single" w:sz="4" w:space="0" w:color="auto"/>
            </w:tcBorders>
            <w:vAlign w:val="center"/>
          </w:tcPr>
          <w:p w14:paraId="07BBF7FE" w14:textId="77777777" w:rsidR="0078166D" w:rsidRPr="0054146A" w:rsidRDefault="0078166D" w:rsidP="006C443C">
            <w:pPr>
              <w:pStyle w:val="1"/>
              <w:spacing w:before="0" w:after="0"/>
              <w:jc w:val="center"/>
              <w:rPr>
                <w:rFonts w:ascii="Times New Roman" w:hAnsi="Times New Roman" w:cs="Times New Roman"/>
                <w:b w:val="0"/>
                <w:sz w:val="20"/>
                <w:szCs w:val="20"/>
              </w:rPr>
            </w:pPr>
            <w:bookmarkStart w:id="11" w:name="OLE_LINK321"/>
            <w:bookmarkStart w:id="12" w:name="OLE_LINK322"/>
            <w:bookmarkStart w:id="13" w:name="OLE_LINK323"/>
            <w:r w:rsidRPr="0054146A">
              <w:rPr>
                <w:rFonts w:ascii="Times New Roman" w:hAnsi="Times New Roman" w:cs="Times New Roman"/>
                <w:b w:val="0"/>
                <w:sz w:val="20"/>
                <w:szCs w:val="20"/>
              </w:rPr>
              <w:t>КТРУ</w:t>
            </w:r>
            <w:bookmarkEnd w:id="11"/>
            <w:bookmarkEnd w:id="12"/>
            <w:bookmarkEnd w:id="13"/>
          </w:p>
        </w:tc>
      </w:tr>
      <w:bookmarkEnd w:id="10"/>
      <w:tr w:rsidR="000F6C22" w:rsidRPr="0054146A" w14:paraId="307F9BEE" w14:textId="77777777" w:rsidTr="007A28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DB5026" w14:textId="77777777" w:rsidR="000F6C22" w:rsidRPr="0054146A" w:rsidRDefault="000F6C22" w:rsidP="00E21BBD">
            <w:pPr>
              <w:pStyle w:val="a5"/>
              <w:numPr>
                <w:ilvl w:val="0"/>
                <w:numId w:val="1"/>
              </w:numPr>
              <w:spacing w:before="0"/>
              <w:ind w:left="0" w:firstLine="0"/>
              <w:contextualSpacing/>
              <w:jc w:val="center"/>
              <w:rPr>
                <w:sz w:val="20"/>
                <w:szCs w:val="20"/>
              </w:rPr>
            </w:pPr>
          </w:p>
        </w:tc>
        <w:tc>
          <w:tcPr>
            <w:tcW w:w="2694" w:type="dxa"/>
            <w:tcBorders>
              <w:top w:val="single" w:sz="4" w:space="0" w:color="auto"/>
              <w:left w:val="nil"/>
              <w:bottom w:val="single" w:sz="4" w:space="0" w:color="auto"/>
              <w:right w:val="single" w:sz="4" w:space="0" w:color="auto"/>
            </w:tcBorders>
            <w:shd w:val="clear" w:color="auto" w:fill="auto"/>
            <w:vAlign w:val="center"/>
          </w:tcPr>
          <w:p w14:paraId="469E944D" w14:textId="0A90CB5A" w:rsidR="000F6C22" w:rsidRPr="00EC6C3D" w:rsidRDefault="00026955" w:rsidP="007A2802">
            <w:pPr>
              <w:rPr>
                <w:sz w:val="20"/>
                <w:szCs w:val="20"/>
              </w:rPr>
            </w:pPr>
            <w:proofErr w:type="spellStart"/>
            <w:r w:rsidRPr="00EC6C3D">
              <w:rPr>
                <w:sz w:val="20"/>
                <w:szCs w:val="20"/>
              </w:rPr>
              <w:t>Тахограф</w:t>
            </w:r>
            <w:proofErr w:type="spellEnd"/>
            <w:r w:rsidRPr="00EC6C3D">
              <w:rPr>
                <w:sz w:val="20"/>
                <w:szCs w:val="20"/>
              </w:rPr>
              <w:t xml:space="preserve"> с блоком СКЗИ</w:t>
            </w:r>
          </w:p>
        </w:tc>
        <w:tc>
          <w:tcPr>
            <w:tcW w:w="850" w:type="dxa"/>
            <w:tcBorders>
              <w:top w:val="single" w:sz="4" w:space="0" w:color="auto"/>
              <w:left w:val="nil"/>
              <w:bottom w:val="single" w:sz="4" w:space="0" w:color="auto"/>
              <w:right w:val="single" w:sz="4" w:space="0" w:color="auto"/>
            </w:tcBorders>
            <w:shd w:val="clear" w:color="auto" w:fill="auto"/>
            <w:vAlign w:val="center"/>
          </w:tcPr>
          <w:p w14:paraId="4CAC2749" w14:textId="3CE590DA" w:rsidR="000F6C22" w:rsidRPr="00EC6C3D" w:rsidRDefault="000F6C22" w:rsidP="007A2802">
            <w:pPr>
              <w:jc w:val="center"/>
              <w:outlineLvl w:val="0"/>
              <w:rPr>
                <w:sz w:val="20"/>
                <w:szCs w:val="20"/>
              </w:rPr>
            </w:pPr>
            <w:proofErr w:type="gramStart"/>
            <w:r w:rsidRPr="00EC6C3D">
              <w:rPr>
                <w:sz w:val="20"/>
                <w:szCs w:val="20"/>
              </w:rPr>
              <w:t>Ш</w:t>
            </w:r>
            <w:r w:rsidR="00C57A3B" w:rsidRPr="00EC6C3D">
              <w:rPr>
                <w:sz w:val="20"/>
                <w:szCs w:val="20"/>
              </w:rPr>
              <w:t>Т</w:t>
            </w:r>
            <w:proofErr w:type="gramEnd"/>
          </w:p>
        </w:tc>
        <w:tc>
          <w:tcPr>
            <w:tcW w:w="1560" w:type="dxa"/>
            <w:tcBorders>
              <w:top w:val="single" w:sz="4" w:space="0" w:color="auto"/>
              <w:left w:val="nil"/>
              <w:bottom w:val="single" w:sz="4" w:space="0" w:color="auto"/>
              <w:right w:val="single" w:sz="4" w:space="0" w:color="auto"/>
            </w:tcBorders>
            <w:shd w:val="clear" w:color="auto" w:fill="auto"/>
            <w:vAlign w:val="center"/>
          </w:tcPr>
          <w:p w14:paraId="036C0925" w14:textId="000E85DF" w:rsidR="000F6C22" w:rsidRPr="00EC6C3D" w:rsidRDefault="00026955" w:rsidP="00026955">
            <w:pPr>
              <w:jc w:val="center"/>
              <w:rPr>
                <w:sz w:val="20"/>
                <w:szCs w:val="20"/>
              </w:rPr>
            </w:pPr>
            <w:r w:rsidRPr="00EC6C3D">
              <w:rPr>
                <w:sz w:val="20"/>
                <w:szCs w:val="20"/>
              </w:rPr>
              <w:t>29.32.30.163</w:t>
            </w:r>
          </w:p>
        </w:tc>
        <w:tc>
          <w:tcPr>
            <w:tcW w:w="1701" w:type="dxa"/>
            <w:tcBorders>
              <w:top w:val="single" w:sz="4" w:space="0" w:color="auto"/>
              <w:left w:val="nil"/>
              <w:bottom w:val="single" w:sz="4" w:space="0" w:color="auto"/>
              <w:right w:val="single" w:sz="4" w:space="0" w:color="auto"/>
            </w:tcBorders>
            <w:vAlign w:val="center"/>
          </w:tcPr>
          <w:p w14:paraId="62A779F3" w14:textId="5D9E0B1A" w:rsidR="000F6C22" w:rsidRPr="00EC6C3D" w:rsidRDefault="00997F1F" w:rsidP="007A2802">
            <w:pPr>
              <w:jc w:val="center"/>
              <w:rPr>
                <w:sz w:val="20"/>
                <w:szCs w:val="20"/>
              </w:rPr>
            </w:pPr>
            <w:r w:rsidRPr="00EC6C3D">
              <w:rPr>
                <w:sz w:val="20"/>
                <w:szCs w:val="20"/>
              </w:rPr>
              <w:t>-</w:t>
            </w:r>
          </w:p>
        </w:tc>
        <w:tc>
          <w:tcPr>
            <w:tcW w:w="2268" w:type="dxa"/>
            <w:tcBorders>
              <w:top w:val="single" w:sz="4" w:space="0" w:color="auto"/>
              <w:left w:val="nil"/>
              <w:bottom w:val="single" w:sz="4" w:space="0" w:color="auto"/>
              <w:right w:val="single" w:sz="4" w:space="0" w:color="auto"/>
            </w:tcBorders>
            <w:vAlign w:val="center"/>
          </w:tcPr>
          <w:p w14:paraId="4DFE513E" w14:textId="126E950F" w:rsidR="000F6C22" w:rsidRPr="00EC6C3D" w:rsidRDefault="00EC6C3D" w:rsidP="007A2802">
            <w:pPr>
              <w:jc w:val="center"/>
              <w:rPr>
                <w:sz w:val="20"/>
                <w:szCs w:val="20"/>
              </w:rPr>
            </w:pPr>
            <w:r w:rsidRPr="00EC6C3D">
              <w:rPr>
                <w:sz w:val="20"/>
                <w:szCs w:val="20"/>
              </w:rPr>
              <w:t>-</w:t>
            </w:r>
          </w:p>
        </w:tc>
      </w:tr>
    </w:tbl>
    <w:p w14:paraId="100014F8" w14:textId="5016C80D" w:rsidR="00976DBB" w:rsidRPr="00924DCA" w:rsidRDefault="001E32E5" w:rsidP="00057CD1">
      <w:pPr>
        <w:pStyle w:val="a5"/>
        <w:numPr>
          <w:ilvl w:val="1"/>
          <w:numId w:val="7"/>
        </w:numPr>
        <w:shd w:val="clear" w:color="auto" w:fill="FFFFFF" w:themeFill="background1"/>
        <w:ind w:left="0" w:firstLine="709"/>
      </w:pPr>
      <w:r w:rsidRPr="00924DCA">
        <w:t>Идентифик</w:t>
      </w:r>
      <w:r w:rsidRPr="004D0356">
        <w:t>ационный код закупки:</w:t>
      </w:r>
      <w:r w:rsidR="00FB6AF4" w:rsidRPr="004D0356">
        <w:t xml:space="preserve"> </w:t>
      </w:r>
      <w:r w:rsidR="00057CD1" w:rsidRPr="00057CD1">
        <w:t>252782512953778410100100150020000244</w:t>
      </w:r>
      <w:r w:rsidR="00C57A3B" w:rsidRPr="0028788B">
        <w:t>.</w:t>
      </w:r>
    </w:p>
    <w:p w14:paraId="554C4CB0" w14:textId="3B32DF87" w:rsidR="001476C7" w:rsidRPr="00C57A3B" w:rsidRDefault="001476C7" w:rsidP="00C57A3B">
      <w:pPr>
        <w:pStyle w:val="a5"/>
        <w:numPr>
          <w:ilvl w:val="0"/>
          <w:numId w:val="7"/>
        </w:numPr>
        <w:shd w:val="clear" w:color="auto" w:fill="FFFFFF" w:themeFill="background1"/>
        <w:autoSpaceDE w:val="0"/>
        <w:autoSpaceDN w:val="0"/>
        <w:adjustRightInd w:val="0"/>
        <w:spacing w:after="120"/>
        <w:ind w:left="0" w:firstLine="0"/>
        <w:jc w:val="center"/>
        <w:rPr>
          <w:b/>
        </w:rPr>
      </w:pPr>
      <w:r w:rsidRPr="00C57A3B">
        <w:rPr>
          <w:b/>
        </w:rPr>
        <w:t>Цель и источник финансирования закупки</w:t>
      </w:r>
    </w:p>
    <w:p w14:paraId="6B26E848" w14:textId="5EAD45B5" w:rsidR="001476C7" w:rsidRPr="000F6C22" w:rsidRDefault="001E32E5" w:rsidP="003540D7">
      <w:pPr>
        <w:pStyle w:val="a5"/>
        <w:numPr>
          <w:ilvl w:val="1"/>
          <w:numId w:val="7"/>
        </w:numPr>
        <w:shd w:val="clear" w:color="auto" w:fill="FFFFFF" w:themeFill="background1"/>
        <w:ind w:left="0" w:firstLine="709"/>
      </w:pPr>
      <w:r w:rsidRPr="00924DCA">
        <w:t xml:space="preserve">Целью данной закупки </w:t>
      </w:r>
      <w:r w:rsidRPr="000F6C22">
        <w:t>является</w:t>
      </w:r>
      <w:r w:rsidR="001476C7" w:rsidRPr="000F6C22">
        <w:t xml:space="preserve"> </w:t>
      </w:r>
      <w:r w:rsidR="008E5108" w:rsidRPr="000F6C22">
        <w:t xml:space="preserve">поставка </w:t>
      </w:r>
      <w:proofErr w:type="spellStart"/>
      <w:r w:rsidR="003540D7" w:rsidRPr="003540D7">
        <w:rPr>
          <w:shd w:val="clear" w:color="auto" w:fill="FFFFFF"/>
          <w:lang w:val="ru-RU"/>
        </w:rPr>
        <w:t>тахографа</w:t>
      </w:r>
      <w:proofErr w:type="spellEnd"/>
      <w:r w:rsidR="003540D7" w:rsidRPr="003540D7">
        <w:rPr>
          <w:shd w:val="clear" w:color="auto" w:fill="FFFFFF"/>
          <w:lang w:val="ru-RU"/>
        </w:rPr>
        <w:t xml:space="preserve"> для автобуса</w:t>
      </w:r>
      <w:r w:rsidR="00B22855">
        <w:rPr>
          <w:lang w:val="ru-RU"/>
        </w:rPr>
        <w:t xml:space="preserve"> </w:t>
      </w:r>
      <w:r w:rsidR="003540D7">
        <w:rPr>
          <w:lang w:val="ru-RU"/>
        </w:rPr>
        <w:t>с целью</w:t>
      </w:r>
      <w:r w:rsidR="00997F1F">
        <w:rPr>
          <w:lang w:val="ru-RU"/>
        </w:rPr>
        <w:t xml:space="preserve"> </w:t>
      </w:r>
      <w:r w:rsidR="00A34BF6">
        <w:t>оснащен</w:t>
      </w:r>
      <w:r w:rsidR="00A34BF6">
        <w:rPr>
          <w:lang w:val="ru-RU"/>
        </w:rPr>
        <w:t>ия</w:t>
      </w:r>
      <w:r w:rsidR="003540D7">
        <w:t xml:space="preserve"> нового транспортного средства бортовым самописцем в соответствии со ст. 20 Федерального закона от 10.12.1995 № 196-ФЗ (ред. от 28.12.2024) "О безопасности дорожного</w:t>
      </w:r>
      <w:r w:rsidR="003540D7">
        <w:rPr>
          <w:lang w:val="ru-RU"/>
        </w:rPr>
        <w:t xml:space="preserve"> </w:t>
      </w:r>
      <w:r w:rsidR="003540D7">
        <w:t>движения" и Приказом Министерства транспорта России от 28.10.2020 № 440 "Об</w:t>
      </w:r>
      <w:r w:rsidR="003540D7">
        <w:rPr>
          <w:lang w:val="ru-RU"/>
        </w:rPr>
        <w:t xml:space="preserve"> </w:t>
      </w:r>
      <w:r w:rsidR="003540D7">
        <w:t xml:space="preserve">утверждении требований к </w:t>
      </w:r>
      <w:proofErr w:type="spellStart"/>
      <w:r w:rsidR="003540D7">
        <w:t>тахографам</w:t>
      </w:r>
      <w:proofErr w:type="spellEnd"/>
      <w:r w:rsidR="003540D7">
        <w:t>, устанавливаемым на транспортные средства, категорий и</w:t>
      </w:r>
      <w:r w:rsidR="003540D7">
        <w:rPr>
          <w:lang w:val="ru-RU"/>
        </w:rPr>
        <w:t xml:space="preserve"> </w:t>
      </w:r>
      <w:r w:rsidR="003540D7">
        <w:t xml:space="preserve">видов транспортных средств, оснащаемых </w:t>
      </w:r>
      <w:proofErr w:type="spellStart"/>
      <w:r w:rsidR="003540D7">
        <w:t>тахографами</w:t>
      </w:r>
      <w:proofErr w:type="spellEnd"/>
      <w:r w:rsidR="003540D7">
        <w:t>, правил использования, обслуживания и</w:t>
      </w:r>
      <w:r w:rsidR="003540D7">
        <w:rPr>
          <w:lang w:val="ru-RU"/>
        </w:rPr>
        <w:t xml:space="preserve"> </w:t>
      </w:r>
      <w:r w:rsidR="003540D7">
        <w:t xml:space="preserve">контроля работы </w:t>
      </w:r>
      <w:proofErr w:type="spellStart"/>
      <w:r w:rsidR="003540D7">
        <w:t>тахографов</w:t>
      </w:r>
      <w:proofErr w:type="spellEnd"/>
      <w:r w:rsidR="003540D7">
        <w:t>, установленных на транспортные средства"</w:t>
      </w:r>
      <w:r w:rsidR="00997F1F" w:rsidRPr="00997F1F">
        <w:t xml:space="preserve"> </w:t>
      </w:r>
      <w:r w:rsidR="008E5108" w:rsidRPr="000F6C22">
        <w:t>для осущ</w:t>
      </w:r>
      <w:r w:rsidR="00997F1F">
        <w:t>ествления уставной деятельности</w:t>
      </w:r>
      <w:r w:rsidR="00997F1F" w:rsidRPr="003540D7">
        <w:rPr>
          <w:lang w:val="ru-RU"/>
        </w:rPr>
        <w:t>.</w:t>
      </w:r>
    </w:p>
    <w:p w14:paraId="094A7FFB" w14:textId="4E9A5A6F" w:rsidR="000F6C22" w:rsidRPr="00C9211D" w:rsidRDefault="00333350" w:rsidP="003540D7">
      <w:pPr>
        <w:pStyle w:val="a5"/>
        <w:numPr>
          <w:ilvl w:val="1"/>
          <w:numId w:val="7"/>
        </w:numPr>
        <w:shd w:val="clear" w:color="auto" w:fill="FFFFFF" w:themeFill="background1"/>
        <w:spacing w:before="0"/>
        <w:ind w:left="0" w:firstLine="709"/>
      </w:pPr>
      <w:r w:rsidRPr="00C9211D">
        <w:t xml:space="preserve">Источник финансирования: </w:t>
      </w:r>
      <w:r w:rsidR="000F6C22" w:rsidRPr="00C9211D">
        <w:t>Бюджет Санкт-Петербурга на 2025 год в соответствии с Законом Санкт-Петербурга от 02.12.2024 № 730-165 «О бюджете Санкт-Петербурга на 2025 год и на плановый период 2026 и 2027 годов», код раздела/подраздела 1002, код целевой статьи 03500405</w:t>
      </w:r>
      <w:r w:rsidR="00C9211D" w:rsidRPr="00C9211D">
        <w:rPr>
          <w:lang w:val="ru-RU"/>
        </w:rPr>
        <w:t>4</w:t>
      </w:r>
      <w:r w:rsidR="000F6C22" w:rsidRPr="00C9211D">
        <w:t>0,код вида расходов 244</w:t>
      </w:r>
      <w:r w:rsidR="00C57A3B" w:rsidRPr="00C9211D">
        <w:rPr>
          <w:lang w:val="ru-RU"/>
        </w:rPr>
        <w:t>.</w:t>
      </w:r>
    </w:p>
    <w:p w14:paraId="00FFBAEB" w14:textId="077FFAAA" w:rsidR="007A3B9F" w:rsidRPr="00C57A3B" w:rsidRDefault="007A3B9F" w:rsidP="00C57A3B">
      <w:pPr>
        <w:pStyle w:val="a5"/>
        <w:numPr>
          <w:ilvl w:val="0"/>
          <w:numId w:val="7"/>
        </w:numPr>
        <w:shd w:val="clear" w:color="auto" w:fill="FFFFFF" w:themeFill="background1"/>
        <w:autoSpaceDE w:val="0"/>
        <w:autoSpaceDN w:val="0"/>
        <w:adjustRightInd w:val="0"/>
        <w:spacing w:after="120"/>
        <w:ind w:left="0" w:firstLine="0"/>
        <w:jc w:val="center"/>
        <w:rPr>
          <w:b/>
        </w:rPr>
      </w:pPr>
      <w:r w:rsidRPr="00C57A3B">
        <w:rPr>
          <w:b/>
        </w:rPr>
        <w:t xml:space="preserve">Порядок формирования цены контракта. </w:t>
      </w:r>
    </w:p>
    <w:p w14:paraId="6DB27B1F" w14:textId="44653A29" w:rsidR="007A3B9F" w:rsidRPr="00C57A3B" w:rsidRDefault="007A3B9F" w:rsidP="00C57A3B">
      <w:pPr>
        <w:pStyle w:val="a5"/>
        <w:numPr>
          <w:ilvl w:val="1"/>
          <w:numId w:val="7"/>
        </w:numPr>
        <w:shd w:val="clear" w:color="auto" w:fill="FFFFFF" w:themeFill="background1"/>
        <w:spacing w:before="0"/>
        <w:ind w:left="0" w:firstLine="709"/>
      </w:pPr>
      <w:r w:rsidRPr="00C57A3B">
        <w:t>Расчет начальной (максимальной) цены произведен методом сопоставимых рыночных цен (анализа рынка), в соответствии со статьей 22 Федерального Закона от 05.04.2013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заключенного с единственным поставщиком (подрядчиком, исполнителем).</w:t>
      </w:r>
      <w:r w:rsidRPr="00383923">
        <w:t xml:space="preserve"> </w:t>
      </w:r>
    </w:p>
    <w:p w14:paraId="732A457A" w14:textId="352E91B5" w:rsidR="007A3B9F" w:rsidRPr="00C57A3B" w:rsidRDefault="007A3B9F" w:rsidP="00C57A3B">
      <w:pPr>
        <w:pStyle w:val="a5"/>
        <w:numPr>
          <w:ilvl w:val="1"/>
          <w:numId w:val="7"/>
        </w:numPr>
        <w:shd w:val="clear" w:color="auto" w:fill="FFFFFF" w:themeFill="background1"/>
        <w:spacing w:before="0"/>
        <w:ind w:left="0" w:firstLine="709"/>
      </w:pPr>
      <w:r w:rsidRPr="00C57A3B">
        <w:t>Начальная (максимальная) цена контракта формируется на основе прилагаемого Заказчиком расчета начальной (максимальной) цены с учетом транспортных расходов, расходов на разгрузку, страхование, уплату таможенных пошлин, налогов и других обязательных платежей.</w:t>
      </w:r>
    </w:p>
    <w:p w14:paraId="34EACB77" w14:textId="565B329C" w:rsidR="007A3B9F" w:rsidRPr="009F628D" w:rsidRDefault="007A3B9F" w:rsidP="00C57A3B">
      <w:pPr>
        <w:keepNext/>
        <w:spacing w:before="120"/>
        <w:ind w:firstLine="357"/>
        <w:jc w:val="center"/>
        <w:outlineLvl w:val="0"/>
        <w:rPr>
          <w:b/>
          <w:bCs/>
          <w:kern w:val="32"/>
        </w:rPr>
      </w:pPr>
      <w:r w:rsidRPr="009F628D">
        <w:rPr>
          <w:b/>
          <w:bCs/>
          <w:kern w:val="32"/>
        </w:rPr>
        <w:t>Раздел 2</w:t>
      </w:r>
      <w:r w:rsidRPr="009F628D">
        <w:rPr>
          <w:kern w:val="32"/>
        </w:rPr>
        <w:t xml:space="preserve">. </w:t>
      </w:r>
      <w:r w:rsidRPr="009F628D">
        <w:rPr>
          <w:b/>
          <w:bCs/>
          <w:kern w:val="32"/>
        </w:rPr>
        <w:t>Требования к</w:t>
      </w:r>
      <w:r w:rsidRPr="009F628D">
        <w:rPr>
          <w:rFonts w:ascii="Arial" w:hAnsi="Arial"/>
          <w:b/>
          <w:bCs/>
          <w:kern w:val="32"/>
          <w:sz w:val="32"/>
          <w:szCs w:val="32"/>
        </w:rPr>
        <w:t xml:space="preserve"> </w:t>
      </w:r>
      <w:r w:rsidRPr="009F628D">
        <w:rPr>
          <w:b/>
          <w:bCs/>
          <w:kern w:val="32"/>
        </w:rPr>
        <w:t xml:space="preserve">товару, являющемуся предметом </w:t>
      </w:r>
      <w:r w:rsidR="00667493">
        <w:rPr>
          <w:b/>
          <w:bCs/>
          <w:kern w:val="32"/>
        </w:rPr>
        <w:t>закупки</w:t>
      </w:r>
    </w:p>
    <w:p w14:paraId="2E8C5A84" w14:textId="77777777" w:rsidR="007A3B9F" w:rsidRPr="00C57A3B" w:rsidRDefault="007A3B9F" w:rsidP="00C57A3B">
      <w:pPr>
        <w:pStyle w:val="a5"/>
        <w:numPr>
          <w:ilvl w:val="0"/>
          <w:numId w:val="7"/>
        </w:numPr>
        <w:shd w:val="clear" w:color="auto" w:fill="FFFFFF" w:themeFill="background1"/>
        <w:autoSpaceDE w:val="0"/>
        <w:autoSpaceDN w:val="0"/>
        <w:adjustRightInd w:val="0"/>
        <w:spacing w:before="0" w:after="120"/>
        <w:ind w:left="0" w:firstLine="0"/>
        <w:jc w:val="center"/>
        <w:rPr>
          <w:b/>
        </w:rPr>
      </w:pPr>
      <w:r w:rsidRPr="00C57A3B">
        <w:rPr>
          <w:b/>
        </w:rPr>
        <w:t>Описание объекта закупки</w:t>
      </w:r>
    </w:p>
    <w:p w14:paraId="6EF87224" w14:textId="6207C7FB" w:rsidR="00667493" w:rsidRPr="00A43507" w:rsidRDefault="00A43507" w:rsidP="00A43507">
      <w:pPr>
        <w:pStyle w:val="a5"/>
        <w:numPr>
          <w:ilvl w:val="1"/>
          <w:numId w:val="7"/>
        </w:numPr>
        <w:shd w:val="clear" w:color="auto" w:fill="FFFFFF" w:themeFill="background1"/>
        <w:ind w:left="0" w:firstLine="709"/>
        <w:rPr>
          <w:lang w:val="ru-RU"/>
        </w:rPr>
      </w:pPr>
      <w:r w:rsidRPr="00A43507">
        <w:rPr>
          <w:lang w:val="ru-RU"/>
        </w:rPr>
        <w:t>Т</w:t>
      </w:r>
      <w:r w:rsidR="00667493" w:rsidRPr="00A43507">
        <w:rPr>
          <w:lang w:val="ru-RU"/>
        </w:rPr>
        <w:t xml:space="preserve">ребования к функциональным, техническим и качественным характеристикам, максимальным и (или) </w:t>
      </w:r>
      <w:proofErr w:type="gramStart"/>
      <w:r w:rsidR="00667493" w:rsidRPr="00A43507">
        <w:rPr>
          <w:lang w:val="ru-RU"/>
        </w:rPr>
        <w:t>минимальным показателям, позволяющим определить соответствие закупаемых товаров указаны</w:t>
      </w:r>
      <w:proofErr w:type="gramEnd"/>
      <w:r w:rsidR="00667493" w:rsidRPr="00A43507">
        <w:rPr>
          <w:lang w:val="ru-RU"/>
        </w:rPr>
        <w:t xml:space="preserve"> в </w:t>
      </w:r>
      <w:bookmarkStart w:id="14" w:name="OLE_LINK174"/>
      <w:bookmarkStart w:id="15" w:name="OLE_LINK175"/>
      <w:bookmarkStart w:id="16" w:name="OLE_LINK431"/>
      <w:bookmarkStart w:id="17" w:name="OLE_LINK432"/>
      <w:r w:rsidR="00667493" w:rsidRPr="00A43507">
        <w:rPr>
          <w:lang w:val="ru-RU"/>
        </w:rPr>
        <w:t>Приложении № 1 к Описанию объекта закупки</w:t>
      </w:r>
      <w:bookmarkEnd w:id="14"/>
      <w:bookmarkEnd w:id="15"/>
      <w:bookmarkEnd w:id="16"/>
      <w:bookmarkEnd w:id="17"/>
      <w:r>
        <w:rPr>
          <w:lang w:val="ru-RU"/>
        </w:rPr>
        <w:t>.</w:t>
      </w:r>
    </w:p>
    <w:p w14:paraId="7E65E28E" w14:textId="03346C99" w:rsidR="00A43507" w:rsidRDefault="00A43507" w:rsidP="00A43507">
      <w:pPr>
        <w:pStyle w:val="a5"/>
        <w:numPr>
          <w:ilvl w:val="2"/>
          <w:numId w:val="7"/>
        </w:numPr>
        <w:shd w:val="clear" w:color="auto" w:fill="FFFFFF" w:themeFill="background1"/>
        <w:spacing w:before="0"/>
        <w:ind w:left="0" w:firstLine="709"/>
        <w:rPr>
          <w:lang w:val="ru-RU"/>
        </w:rPr>
      </w:pPr>
      <w:r w:rsidRPr="00A43507">
        <w:rPr>
          <w:lang w:val="ru-RU"/>
        </w:rPr>
        <w:lastRenderedPageBreak/>
        <w:t xml:space="preserve">Сведения о результатах поверки </w:t>
      </w:r>
      <w:proofErr w:type="spellStart"/>
      <w:r w:rsidRPr="00A43507">
        <w:rPr>
          <w:lang w:val="ru-RU"/>
        </w:rPr>
        <w:t>тахографа</w:t>
      </w:r>
      <w:proofErr w:type="spellEnd"/>
      <w:r w:rsidRPr="00A43507">
        <w:rPr>
          <w:lang w:val="ru-RU"/>
        </w:rPr>
        <w:t xml:space="preserve"> должны быть учтены в Федеральном </w:t>
      </w:r>
      <w:proofErr w:type="gramStart"/>
      <w:r w:rsidRPr="00A43507">
        <w:rPr>
          <w:lang w:val="ru-RU"/>
        </w:rPr>
        <w:t>информационный</w:t>
      </w:r>
      <w:proofErr w:type="gramEnd"/>
      <w:r w:rsidRPr="00A43507">
        <w:rPr>
          <w:lang w:val="ru-RU"/>
        </w:rPr>
        <w:t xml:space="preserve"> фонде по обеспечению единства измерений.</w:t>
      </w:r>
    </w:p>
    <w:p w14:paraId="374AB366" w14:textId="4BFD9D23" w:rsidR="00A43507" w:rsidRPr="00A43507" w:rsidRDefault="00A43507" w:rsidP="00A43507">
      <w:pPr>
        <w:pStyle w:val="a5"/>
        <w:numPr>
          <w:ilvl w:val="2"/>
          <w:numId w:val="7"/>
        </w:numPr>
        <w:shd w:val="clear" w:color="auto" w:fill="FFFFFF" w:themeFill="background1"/>
        <w:spacing w:before="0"/>
        <w:ind w:left="0" w:firstLine="709"/>
        <w:rPr>
          <w:lang w:val="ru-RU"/>
        </w:rPr>
      </w:pPr>
      <w:proofErr w:type="spellStart"/>
      <w:r w:rsidRPr="00A43507">
        <w:rPr>
          <w:lang w:val="ru-RU"/>
        </w:rPr>
        <w:t>Тахограф</w:t>
      </w:r>
      <w:proofErr w:type="spellEnd"/>
      <w:r w:rsidRPr="00A43507">
        <w:rPr>
          <w:lang w:val="ru-RU"/>
        </w:rPr>
        <w:t xml:space="preserve"> долж</w:t>
      </w:r>
      <w:r w:rsidR="004D21C3">
        <w:rPr>
          <w:lang w:val="ru-RU"/>
        </w:rPr>
        <w:t>ен</w:t>
      </w:r>
      <w:r w:rsidRPr="00A43507">
        <w:rPr>
          <w:lang w:val="ru-RU"/>
        </w:rPr>
        <w:t xml:space="preserve"> соответствовать Техническому регламенту Таможенного союза </w:t>
      </w:r>
      <w:proofErr w:type="gramStart"/>
      <w:r w:rsidRPr="00A43507">
        <w:rPr>
          <w:lang w:val="ru-RU"/>
        </w:rPr>
        <w:t>ТР</w:t>
      </w:r>
      <w:proofErr w:type="gramEnd"/>
      <w:r w:rsidRPr="00A43507">
        <w:rPr>
          <w:lang w:val="ru-RU"/>
        </w:rPr>
        <w:t xml:space="preserve"> ТС 018/2011 «О безопасности колесных транспортных средств»</w:t>
      </w:r>
    </w:p>
    <w:p w14:paraId="47D132BC" w14:textId="77777777" w:rsidR="00A43507" w:rsidRPr="00A43507" w:rsidRDefault="00A43507" w:rsidP="00A43507">
      <w:pPr>
        <w:pStyle w:val="a5"/>
        <w:numPr>
          <w:ilvl w:val="2"/>
          <w:numId w:val="7"/>
        </w:numPr>
        <w:shd w:val="clear" w:color="auto" w:fill="FFFFFF" w:themeFill="background1"/>
        <w:spacing w:before="0"/>
        <w:ind w:left="0" w:firstLine="709"/>
        <w:rPr>
          <w:lang w:val="ru-RU"/>
        </w:rPr>
      </w:pPr>
      <w:r w:rsidRPr="00A43507">
        <w:rPr>
          <w:lang w:val="ru-RU"/>
        </w:rPr>
        <w:t>Сведения о поставляемых устройствах должны быть включены Федеральным бюджетным учреждением «Агентство автомобильного транспорта» (далее - ФБУ «</w:t>
      </w:r>
      <w:proofErr w:type="spellStart"/>
      <w:r w:rsidRPr="00A43507">
        <w:rPr>
          <w:lang w:val="ru-RU"/>
        </w:rPr>
        <w:t>Росавтотранс</w:t>
      </w:r>
      <w:proofErr w:type="spellEnd"/>
      <w:r w:rsidRPr="00A43507">
        <w:rPr>
          <w:lang w:val="ru-RU"/>
        </w:rPr>
        <w:t>»):</w:t>
      </w:r>
    </w:p>
    <w:p w14:paraId="3F94389A" w14:textId="615FC256" w:rsidR="00A43507" w:rsidRPr="00A43507" w:rsidRDefault="00A43507" w:rsidP="00A43507">
      <w:pPr>
        <w:pStyle w:val="a5"/>
        <w:shd w:val="clear" w:color="auto" w:fill="FFFFFF" w:themeFill="background1"/>
        <w:spacing w:before="0"/>
        <w:ind w:left="0" w:firstLine="709"/>
        <w:rPr>
          <w:lang w:val="ru-RU"/>
        </w:rPr>
      </w:pPr>
      <w:r w:rsidRPr="00A43507">
        <w:rPr>
          <w:lang w:val="ru-RU"/>
        </w:rPr>
        <w:t xml:space="preserve">- о </w:t>
      </w:r>
      <w:proofErr w:type="spellStart"/>
      <w:r w:rsidRPr="00A43507">
        <w:rPr>
          <w:lang w:val="ru-RU"/>
        </w:rPr>
        <w:t>тахограф</w:t>
      </w:r>
      <w:r w:rsidR="004D21C3">
        <w:rPr>
          <w:lang w:val="ru-RU"/>
        </w:rPr>
        <w:t>е</w:t>
      </w:r>
      <w:proofErr w:type="spellEnd"/>
      <w:r w:rsidRPr="00A43507">
        <w:rPr>
          <w:lang w:val="ru-RU"/>
        </w:rPr>
        <w:t xml:space="preserve"> - в перечне сведений о моделях </w:t>
      </w:r>
      <w:proofErr w:type="spellStart"/>
      <w:r w:rsidRPr="00A43507">
        <w:rPr>
          <w:lang w:val="ru-RU"/>
        </w:rPr>
        <w:t>тахографов</w:t>
      </w:r>
      <w:proofErr w:type="spellEnd"/>
      <w:r w:rsidRPr="00A43507">
        <w:rPr>
          <w:lang w:val="ru-RU"/>
        </w:rPr>
        <w:t>;</w:t>
      </w:r>
    </w:p>
    <w:p w14:paraId="1AB5BB43" w14:textId="5B822500" w:rsidR="00A43507" w:rsidRDefault="00A43507" w:rsidP="00A43507">
      <w:pPr>
        <w:pStyle w:val="a5"/>
        <w:shd w:val="clear" w:color="auto" w:fill="FFFFFF" w:themeFill="background1"/>
        <w:spacing w:before="0"/>
        <w:ind w:left="0" w:firstLine="709"/>
        <w:rPr>
          <w:lang w:val="ru-RU"/>
        </w:rPr>
      </w:pPr>
      <w:r w:rsidRPr="00A43507">
        <w:rPr>
          <w:lang w:val="ru-RU"/>
        </w:rPr>
        <w:t xml:space="preserve">- блок СКЗИ </w:t>
      </w:r>
      <w:proofErr w:type="spellStart"/>
      <w:r w:rsidRPr="00A43507">
        <w:rPr>
          <w:lang w:val="ru-RU"/>
        </w:rPr>
        <w:t>тахографа</w:t>
      </w:r>
      <w:proofErr w:type="spellEnd"/>
      <w:r w:rsidRPr="00A43507">
        <w:rPr>
          <w:lang w:val="ru-RU"/>
        </w:rPr>
        <w:t xml:space="preserve"> - в перечне сведений о моделях блоках СКЗИ </w:t>
      </w:r>
      <w:proofErr w:type="spellStart"/>
      <w:r w:rsidRPr="00A43507">
        <w:rPr>
          <w:lang w:val="ru-RU"/>
        </w:rPr>
        <w:t>тахографа</w:t>
      </w:r>
      <w:proofErr w:type="spellEnd"/>
      <w:r w:rsidR="004D21C3">
        <w:rPr>
          <w:lang w:val="ru-RU"/>
        </w:rPr>
        <w:t>.</w:t>
      </w:r>
    </w:p>
    <w:p w14:paraId="3AEC67D4" w14:textId="77777777" w:rsidR="00A43507" w:rsidRPr="00C57A3B" w:rsidRDefault="00A43507" w:rsidP="00A43507">
      <w:pPr>
        <w:pStyle w:val="a5"/>
        <w:numPr>
          <w:ilvl w:val="1"/>
          <w:numId w:val="7"/>
        </w:numPr>
        <w:shd w:val="clear" w:color="auto" w:fill="FFFFFF" w:themeFill="background1"/>
        <w:ind w:left="0" w:firstLine="709"/>
      </w:pPr>
      <w:r w:rsidRPr="00C57A3B">
        <w:t>Количество товара в соответствии с таблицей 1:</w:t>
      </w:r>
    </w:p>
    <w:p w14:paraId="1A580CC8" w14:textId="77777777" w:rsidR="00A43507" w:rsidRPr="00976DBB" w:rsidRDefault="00A43507" w:rsidP="00A43507">
      <w:pPr>
        <w:autoSpaceDE w:val="0"/>
        <w:autoSpaceDN w:val="0"/>
        <w:adjustRightInd w:val="0"/>
        <w:ind w:left="1287"/>
        <w:jc w:val="right"/>
        <w:outlineLvl w:val="2"/>
        <w:rPr>
          <w:bCs/>
        </w:rPr>
      </w:pPr>
      <w:r>
        <w:rPr>
          <w:bCs/>
        </w:rPr>
        <w:t>Таблица 1</w:t>
      </w:r>
    </w:p>
    <w:tbl>
      <w:tblPr>
        <w:tblW w:w="8965" w:type="dxa"/>
        <w:jc w:val="center"/>
        <w:tblLayout w:type="fixed"/>
        <w:tblLook w:val="04A0" w:firstRow="1" w:lastRow="0" w:firstColumn="1" w:lastColumn="0" w:noHBand="0" w:noVBand="1"/>
      </w:tblPr>
      <w:tblGrid>
        <w:gridCol w:w="585"/>
        <w:gridCol w:w="6537"/>
        <w:gridCol w:w="850"/>
        <w:gridCol w:w="993"/>
      </w:tblGrid>
      <w:tr w:rsidR="00A43507" w:rsidRPr="00214E31" w14:paraId="17A49E8D" w14:textId="77777777" w:rsidTr="00506FF2">
        <w:trPr>
          <w:trHeight w:val="612"/>
          <w:jc w:val="center"/>
        </w:trPr>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EF0330" w14:textId="77777777" w:rsidR="00A43507" w:rsidRPr="00214E31" w:rsidRDefault="00A43507" w:rsidP="00506FF2">
            <w:pPr>
              <w:jc w:val="center"/>
              <w:rPr>
                <w:b/>
                <w:bCs/>
                <w:color w:val="000000"/>
              </w:rPr>
            </w:pPr>
            <w:r w:rsidRPr="00214E31">
              <w:rPr>
                <w:b/>
                <w:bCs/>
                <w:color w:val="000000"/>
              </w:rPr>
              <w:t xml:space="preserve">№ </w:t>
            </w:r>
            <w:proofErr w:type="gramStart"/>
            <w:r w:rsidRPr="00214E31">
              <w:rPr>
                <w:b/>
                <w:bCs/>
                <w:color w:val="000000"/>
              </w:rPr>
              <w:t>п</w:t>
            </w:r>
            <w:proofErr w:type="gramEnd"/>
            <w:r w:rsidRPr="00214E31">
              <w:rPr>
                <w:b/>
                <w:bCs/>
                <w:color w:val="000000"/>
              </w:rPr>
              <w:t>/п</w:t>
            </w:r>
          </w:p>
        </w:tc>
        <w:tc>
          <w:tcPr>
            <w:tcW w:w="65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5A1A8E" w14:textId="77777777" w:rsidR="00A43507" w:rsidRPr="00214E31" w:rsidRDefault="00A43507" w:rsidP="00506FF2">
            <w:pPr>
              <w:jc w:val="center"/>
              <w:rPr>
                <w:b/>
                <w:bCs/>
                <w:color w:val="000000"/>
              </w:rPr>
            </w:pPr>
            <w:r w:rsidRPr="00214E31">
              <w:rPr>
                <w:b/>
                <w:bCs/>
                <w:color w:val="000000"/>
              </w:rPr>
              <w:t xml:space="preserve">Наименование товара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9BCCA" w14:textId="77777777" w:rsidR="00A43507" w:rsidRPr="00214E31" w:rsidRDefault="00A43507" w:rsidP="00506FF2">
            <w:pPr>
              <w:jc w:val="center"/>
              <w:rPr>
                <w:b/>
                <w:bCs/>
                <w:color w:val="000000"/>
              </w:rPr>
            </w:pPr>
            <w:r w:rsidRPr="00214E31">
              <w:rPr>
                <w:b/>
                <w:bCs/>
                <w:color w:val="000000"/>
              </w:rPr>
              <w:t>Ед.</w:t>
            </w:r>
          </w:p>
          <w:p w14:paraId="418C46F5" w14:textId="77777777" w:rsidR="00A43507" w:rsidRPr="00214E31" w:rsidRDefault="00A43507" w:rsidP="00506FF2">
            <w:pPr>
              <w:jc w:val="center"/>
              <w:rPr>
                <w:b/>
                <w:bCs/>
                <w:color w:val="000000"/>
              </w:rPr>
            </w:pPr>
            <w:r w:rsidRPr="00214E31">
              <w:rPr>
                <w:b/>
                <w:bCs/>
                <w:color w:val="000000"/>
              </w:rPr>
              <w:t>изм.</w:t>
            </w:r>
          </w:p>
        </w:tc>
        <w:tc>
          <w:tcPr>
            <w:tcW w:w="993" w:type="dxa"/>
            <w:tcBorders>
              <w:top w:val="single" w:sz="4" w:space="0" w:color="auto"/>
              <w:left w:val="nil"/>
              <w:bottom w:val="single" w:sz="4" w:space="0" w:color="auto"/>
              <w:right w:val="single" w:sz="4" w:space="0" w:color="auto"/>
            </w:tcBorders>
            <w:vAlign w:val="center"/>
          </w:tcPr>
          <w:p w14:paraId="3D8AF9F9" w14:textId="77777777" w:rsidR="00A43507" w:rsidRPr="00214E31" w:rsidRDefault="00A43507" w:rsidP="00506FF2">
            <w:pPr>
              <w:jc w:val="center"/>
              <w:rPr>
                <w:b/>
                <w:bCs/>
                <w:color w:val="000000"/>
              </w:rPr>
            </w:pPr>
            <w:r w:rsidRPr="00214E31">
              <w:rPr>
                <w:b/>
                <w:bCs/>
                <w:color w:val="000000"/>
              </w:rPr>
              <w:t>кол-во</w:t>
            </w:r>
          </w:p>
        </w:tc>
      </w:tr>
      <w:tr w:rsidR="00A43507" w:rsidRPr="00974EB7" w14:paraId="636E610A" w14:textId="77777777" w:rsidTr="00506FF2">
        <w:trPr>
          <w:trHeight w:val="491"/>
          <w:jc w:val="center"/>
        </w:trPr>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14:paraId="21633994" w14:textId="77777777" w:rsidR="00A43507" w:rsidRPr="00997F1F" w:rsidRDefault="00A43507" w:rsidP="00506FF2">
            <w:r w:rsidRPr="00997F1F">
              <w:t>1.</w:t>
            </w:r>
          </w:p>
        </w:tc>
        <w:tc>
          <w:tcPr>
            <w:tcW w:w="6537" w:type="dxa"/>
            <w:tcBorders>
              <w:top w:val="single" w:sz="4" w:space="0" w:color="auto"/>
              <w:left w:val="single" w:sz="4" w:space="0" w:color="auto"/>
              <w:bottom w:val="single" w:sz="4" w:space="0" w:color="auto"/>
              <w:right w:val="single" w:sz="4" w:space="0" w:color="auto"/>
            </w:tcBorders>
            <w:shd w:val="clear" w:color="auto" w:fill="auto"/>
            <w:vAlign w:val="center"/>
          </w:tcPr>
          <w:p w14:paraId="76A498A3" w14:textId="77777777" w:rsidR="00A43507" w:rsidRPr="00974EB7" w:rsidRDefault="00A43507" w:rsidP="00506FF2">
            <w:pPr>
              <w:rPr>
                <w:color w:val="000000"/>
              </w:rPr>
            </w:pPr>
            <w:proofErr w:type="spellStart"/>
            <w:r w:rsidRPr="003540D7">
              <w:t>Тахограф</w:t>
            </w:r>
            <w:proofErr w:type="spellEnd"/>
            <w:r w:rsidRPr="003540D7">
              <w:t xml:space="preserve"> с блоком СКЗИ</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80960F" w14:textId="77777777" w:rsidR="00A43507" w:rsidRPr="00974EB7" w:rsidRDefault="00A43507" w:rsidP="00506FF2">
            <w:pPr>
              <w:jc w:val="center"/>
              <w:rPr>
                <w:color w:val="000000"/>
              </w:rPr>
            </w:pPr>
            <w:proofErr w:type="gramStart"/>
            <w:r>
              <w:rPr>
                <w:color w:val="000000"/>
                <w:sz w:val="20"/>
                <w:szCs w:val="20"/>
              </w:rPr>
              <w:t>ШТ</w:t>
            </w:r>
            <w:proofErr w:type="gramEnd"/>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7098635" w14:textId="77777777" w:rsidR="00A43507" w:rsidRPr="00974EB7" w:rsidRDefault="00A43507" w:rsidP="00506FF2">
            <w:pPr>
              <w:jc w:val="center"/>
              <w:rPr>
                <w:color w:val="000000"/>
              </w:rPr>
            </w:pPr>
            <w:r>
              <w:rPr>
                <w:color w:val="000000"/>
                <w:sz w:val="20"/>
                <w:szCs w:val="20"/>
              </w:rPr>
              <w:t>1</w:t>
            </w:r>
          </w:p>
        </w:tc>
      </w:tr>
    </w:tbl>
    <w:p w14:paraId="019591D2" w14:textId="6562AD53" w:rsidR="00A43507" w:rsidRPr="00C9211D" w:rsidRDefault="00A43507" w:rsidP="00A43507">
      <w:pPr>
        <w:pStyle w:val="a5"/>
        <w:numPr>
          <w:ilvl w:val="1"/>
          <w:numId w:val="7"/>
        </w:numPr>
        <w:shd w:val="clear" w:color="auto" w:fill="FFFFFF" w:themeFill="background1"/>
        <w:ind w:left="0" w:firstLine="709"/>
      </w:pPr>
      <w:r w:rsidRPr="00C9211D">
        <w:t xml:space="preserve">Место поставки товара: </w:t>
      </w:r>
      <w:r w:rsidR="00C9211D" w:rsidRPr="00C9211D">
        <w:rPr>
          <w:lang w:val="ru-RU"/>
        </w:rPr>
        <w:t xml:space="preserve">г. Санкт-Петербург, ул. </w:t>
      </w:r>
      <w:proofErr w:type="gramStart"/>
      <w:r w:rsidR="00C9211D" w:rsidRPr="00C9211D">
        <w:rPr>
          <w:lang w:val="ru-RU"/>
        </w:rPr>
        <w:t>Тамбовская</w:t>
      </w:r>
      <w:proofErr w:type="gramEnd"/>
      <w:r w:rsidR="00C9211D" w:rsidRPr="00C9211D">
        <w:rPr>
          <w:lang w:val="ru-RU"/>
        </w:rPr>
        <w:t>, д. 16, лит. А</w:t>
      </w:r>
      <w:r w:rsidRPr="00C9211D">
        <w:rPr>
          <w:lang w:val="ru-RU"/>
        </w:rPr>
        <w:t>.</w:t>
      </w:r>
    </w:p>
    <w:p w14:paraId="56D688D6" w14:textId="3EEC1399" w:rsidR="00A43507" w:rsidRDefault="00A43507" w:rsidP="000757A2">
      <w:pPr>
        <w:pStyle w:val="a5"/>
        <w:numPr>
          <w:ilvl w:val="1"/>
          <w:numId w:val="7"/>
        </w:numPr>
        <w:shd w:val="clear" w:color="auto" w:fill="FFFFFF" w:themeFill="background1"/>
        <w:spacing w:before="0"/>
        <w:ind w:left="0" w:firstLine="709"/>
        <w:rPr>
          <w:lang w:val="ru-RU"/>
        </w:rPr>
      </w:pPr>
      <w:r w:rsidRPr="0054146A">
        <w:t xml:space="preserve">Условия и сроки поставки товара: </w:t>
      </w:r>
      <w:r w:rsidR="004D21C3">
        <w:rPr>
          <w:lang w:val="ru-RU"/>
        </w:rPr>
        <w:t>в течение 10 рабочих дней с даты заключения контракта</w:t>
      </w:r>
      <w:r w:rsidRPr="003540D7">
        <w:rPr>
          <w:lang w:val="ru-RU"/>
        </w:rPr>
        <w:t xml:space="preserve">. Доставка, </w:t>
      </w:r>
      <w:r>
        <w:rPr>
          <w:lang w:val="ru-RU"/>
        </w:rPr>
        <w:t xml:space="preserve">монтаж, </w:t>
      </w:r>
      <w:r w:rsidRPr="003540D7">
        <w:rPr>
          <w:lang w:val="ru-RU"/>
        </w:rPr>
        <w:t xml:space="preserve">настройка, калибровка и активация </w:t>
      </w:r>
      <w:proofErr w:type="spellStart"/>
      <w:r w:rsidRPr="003540D7">
        <w:rPr>
          <w:lang w:val="ru-RU"/>
        </w:rPr>
        <w:t>тахографа</w:t>
      </w:r>
      <w:proofErr w:type="spellEnd"/>
      <w:r w:rsidRPr="003540D7">
        <w:rPr>
          <w:lang w:val="ru-RU"/>
        </w:rPr>
        <w:t xml:space="preserve"> на </w:t>
      </w:r>
      <w:r w:rsidR="00C9211D">
        <w:rPr>
          <w:lang w:val="ru-RU"/>
        </w:rPr>
        <w:t>автобусе</w:t>
      </w:r>
      <w:r w:rsidRPr="003540D7">
        <w:rPr>
          <w:lang w:val="ru-RU"/>
        </w:rPr>
        <w:t xml:space="preserve"> Заказчика, проверка работоспособности производятся силами и средствами Поставщика.</w:t>
      </w:r>
    </w:p>
    <w:p w14:paraId="6C03F369" w14:textId="1A9CCF79" w:rsidR="00A43507" w:rsidRPr="00A43507" w:rsidRDefault="00A43507" w:rsidP="000757A2">
      <w:pPr>
        <w:pStyle w:val="a5"/>
        <w:numPr>
          <w:ilvl w:val="1"/>
          <w:numId w:val="7"/>
        </w:numPr>
        <w:shd w:val="clear" w:color="auto" w:fill="FFFFFF" w:themeFill="background1"/>
        <w:spacing w:before="0"/>
        <w:ind w:left="0" w:firstLine="709"/>
        <w:rPr>
          <w:lang w:val="ru-RU"/>
        </w:rPr>
      </w:pPr>
      <w:r>
        <w:rPr>
          <w:lang w:val="ru-RU"/>
        </w:rPr>
        <w:t>Поставщик</w:t>
      </w:r>
      <w:r w:rsidRPr="00A43507">
        <w:rPr>
          <w:lang w:val="ru-RU"/>
        </w:rPr>
        <w:t xml:space="preserve"> должен выполнить монтажные и пуско-наладочные работы (установка </w:t>
      </w:r>
      <w:proofErr w:type="spellStart"/>
      <w:r w:rsidRPr="00A43507">
        <w:rPr>
          <w:lang w:val="ru-RU"/>
        </w:rPr>
        <w:t>тахографа</w:t>
      </w:r>
      <w:proofErr w:type="spellEnd"/>
      <w:r w:rsidRPr="00A43507">
        <w:rPr>
          <w:lang w:val="ru-RU"/>
        </w:rPr>
        <w:t xml:space="preserve"> при необходимости с заменой/установкой датчика скорости, активизация </w:t>
      </w:r>
      <w:proofErr w:type="spellStart"/>
      <w:r w:rsidRPr="00A43507">
        <w:rPr>
          <w:lang w:val="ru-RU"/>
        </w:rPr>
        <w:t>тахографа</w:t>
      </w:r>
      <w:proofErr w:type="spellEnd"/>
      <w:r w:rsidRPr="00A43507">
        <w:rPr>
          <w:lang w:val="ru-RU"/>
        </w:rPr>
        <w:t xml:space="preserve">, активизация блока СКЗИ, настройка и опломбирование </w:t>
      </w:r>
      <w:proofErr w:type="spellStart"/>
      <w:r w:rsidRPr="00A43507">
        <w:rPr>
          <w:lang w:val="ru-RU"/>
        </w:rPr>
        <w:t>тахографа</w:t>
      </w:r>
      <w:proofErr w:type="spellEnd"/>
      <w:r w:rsidRPr="00A43507">
        <w:rPr>
          <w:lang w:val="ru-RU"/>
        </w:rPr>
        <w:t>) в соответствии с требованиями:</w:t>
      </w:r>
    </w:p>
    <w:p w14:paraId="6E9DE91F" w14:textId="77777777" w:rsidR="00A43507" w:rsidRPr="00A43507" w:rsidRDefault="00A43507" w:rsidP="000757A2">
      <w:pPr>
        <w:pStyle w:val="a5"/>
        <w:shd w:val="clear" w:color="auto" w:fill="FFFFFF" w:themeFill="background1"/>
        <w:spacing w:before="0"/>
        <w:ind w:left="0" w:firstLine="709"/>
        <w:rPr>
          <w:lang w:val="ru-RU"/>
        </w:rPr>
      </w:pPr>
      <w:r w:rsidRPr="00A43507">
        <w:rPr>
          <w:lang w:val="ru-RU"/>
        </w:rPr>
        <w:t>- приказа Министерства транспорта Российской Федерации (Минтранс России) от 28.10.2020 г. № 440;</w:t>
      </w:r>
    </w:p>
    <w:p w14:paraId="3B052C58" w14:textId="6466D65C" w:rsidR="00A43507" w:rsidRPr="00A43507" w:rsidRDefault="00A43507" w:rsidP="000757A2">
      <w:pPr>
        <w:pStyle w:val="a5"/>
        <w:shd w:val="clear" w:color="auto" w:fill="FFFFFF" w:themeFill="background1"/>
        <w:spacing w:before="0"/>
        <w:ind w:left="0" w:firstLine="709"/>
        <w:rPr>
          <w:lang w:val="ru-RU"/>
        </w:rPr>
      </w:pPr>
      <w:r w:rsidRPr="00A43507">
        <w:rPr>
          <w:lang w:val="ru-RU"/>
        </w:rPr>
        <w:t xml:space="preserve">- технической документации организации </w:t>
      </w:r>
      <w:r w:rsidR="004D21C3">
        <w:rPr>
          <w:lang w:val="ru-RU"/>
        </w:rPr>
        <w:t>–</w:t>
      </w:r>
      <w:r w:rsidRPr="00A43507">
        <w:rPr>
          <w:lang w:val="ru-RU"/>
        </w:rPr>
        <w:t xml:space="preserve"> изготовител</w:t>
      </w:r>
      <w:r w:rsidR="004D21C3">
        <w:rPr>
          <w:lang w:val="ru-RU"/>
        </w:rPr>
        <w:t>я</w:t>
      </w:r>
      <w:r w:rsidRPr="00A43507">
        <w:rPr>
          <w:lang w:val="ru-RU"/>
        </w:rPr>
        <w:t xml:space="preserve"> </w:t>
      </w:r>
      <w:proofErr w:type="spellStart"/>
      <w:r w:rsidRPr="00A43507">
        <w:rPr>
          <w:lang w:val="ru-RU"/>
        </w:rPr>
        <w:t>тахографа</w:t>
      </w:r>
      <w:proofErr w:type="spellEnd"/>
      <w:r w:rsidRPr="00A43507">
        <w:rPr>
          <w:lang w:val="ru-RU"/>
        </w:rPr>
        <w:t>.</w:t>
      </w:r>
    </w:p>
    <w:p w14:paraId="45AB92BA" w14:textId="01B89A32" w:rsidR="000757A2" w:rsidRPr="000757A2" w:rsidRDefault="000757A2" w:rsidP="000757A2">
      <w:pPr>
        <w:pStyle w:val="a5"/>
        <w:numPr>
          <w:ilvl w:val="1"/>
          <w:numId w:val="7"/>
        </w:numPr>
        <w:shd w:val="clear" w:color="auto" w:fill="FFFFFF" w:themeFill="background1"/>
        <w:spacing w:before="0"/>
        <w:ind w:left="0" w:firstLine="709"/>
        <w:rPr>
          <w:lang w:val="ru-RU"/>
        </w:rPr>
      </w:pPr>
      <w:r>
        <w:rPr>
          <w:lang w:val="ru-RU"/>
        </w:rPr>
        <w:t>П</w:t>
      </w:r>
      <w:r w:rsidRPr="000757A2">
        <w:rPr>
          <w:lang w:val="ru-RU"/>
        </w:rPr>
        <w:t>ри поставке товара</w:t>
      </w:r>
      <w:r>
        <w:rPr>
          <w:lang w:val="ru-RU"/>
        </w:rPr>
        <w:t xml:space="preserve"> и по окончании монтажных и пуско-наладочных работ Поставщик должен передать Заказчику </w:t>
      </w:r>
      <w:r w:rsidRPr="000757A2">
        <w:rPr>
          <w:lang w:val="ru-RU"/>
        </w:rPr>
        <w:t>технически</w:t>
      </w:r>
      <w:r>
        <w:rPr>
          <w:lang w:val="ru-RU"/>
        </w:rPr>
        <w:t>е</w:t>
      </w:r>
      <w:r w:rsidRPr="000757A2">
        <w:rPr>
          <w:lang w:val="ru-RU"/>
        </w:rPr>
        <w:t xml:space="preserve"> документ</w:t>
      </w:r>
      <w:r>
        <w:rPr>
          <w:lang w:val="ru-RU"/>
        </w:rPr>
        <w:t>ы:</w:t>
      </w:r>
    </w:p>
    <w:p w14:paraId="6228CE92" w14:textId="00547525" w:rsidR="000757A2" w:rsidRPr="000757A2" w:rsidRDefault="000757A2" w:rsidP="000757A2">
      <w:pPr>
        <w:pStyle w:val="a5"/>
        <w:numPr>
          <w:ilvl w:val="2"/>
          <w:numId w:val="7"/>
        </w:numPr>
        <w:shd w:val="clear" w:color="auto" w:fill="FFFFFF" w:themeFill="background1"/>
        <w:spacing w:before="0"/>
        <w:ind w:left="0" w:firstLine="709"/>
        <w:rPr>
          <w:lang w:val="ru-RU"/>
        </w:rPr>
      </w:pPr>
      <w:r>
        <w:rPr>
          <w:lang w:val="ru-RU"/>
        </w:rPr>
        <w:t>р</w:t>
      </w:r>
      <w:r w:rsidRPr="000757A2">
        <w:rPr>
          <w:lang w:val="ru-RU"/>
        </w:rPr>
        <w:t>уководство для водителя</w:t>
      </w:r>
      <w:r>
        <w:rPr>
          <w:lang w:val="ru-RU"/>
        </w:rPr>
        <w:t>;</w:t>
      </w:r>
    </w:p>
    <w:p w14:paraId="5289B18C" w14:textId="00E8FC69" w:rsidR="000757A2" w:rsidRPr="000757A2" w:rsidRDefault="000757A2" w:rsidP="000757A2">
      <w:pPr>
        <w:pStyle w:val="a5"/>
        <w:numPr>
          <w:ilvl w:val="2"/>
          <w:numId w:val="7"/>
        </w:numPr>
        <w:shd w:val="clear" w:color="auto" w:fill="FFFFFF" w:themeFill="background1"/>
        <w:spacing w:before="0"/>
        <w:ind w:left="0" w:firstLine="709"/>
        <w:rPr>
          <w:lang w:val="ru-RU"/>
        </w:rPr>
      </w:pPr>
      <w:r>
        <w:rPr>
          <w:lang w:val="ru-RU"/>
        </w:rPr>
        <w:t>п</w:t>
      </w:r>
      <w:r w:rsidRPr="000757A2">
        <w:rPr>
          <w:lang w:val="ru-RU"/>
        </w:rPr>
        <w:t>аспорт блока СКЗИ</w:t>
      </w:r>
      <w:r>
        <w:rPr>
          <w:lang w:val="ru-RU"/>
        </w:rPr>
        <w:t>;</w:t>
      </w:r>
    </w:p>
    <w:p w14:paraId="076D2107" w14:textId="6AE6E92E" w:rsidR="000757A2" w:rsidRPr="000757A2" w:rsidRDefault="000757A2" w:rsidP="000757A2">
      <w:pPr>
        <w:pStyle w:val="a5"/>
        <w:numPr>
          <w:ilvl w:val="2"/>
          <w:numId w:val="7"/>
        </w:numPr>
        <w:shd w:val="clear" w:color="auto" w:fill="FFFFFF" w:themeFill="background1"/>
        <w:spacing w:before="0"/>
        <w:ind w:left="0" w:firstLine="709"/>
        <w:rPr>
          <w:lang w:val="ru-RU"/>
        </w:rPr>
      </w:pPr>
      <w:r>
        <w:rPr>
          <w:lang w:val="ru-RU"/>
        </w:rPr>
        <w:t>к</w:t>
      </w:r>
      <w:r w:rsidRPr="000757A2">
        <w:rPr>
          <w:lang w:val="ru-RU"/>
        </w:rPr>
        <w:t xml:space="preserve">опия сертификата соответствия </w:t>
      </w:r>
      <w:proofErr w:type="spellStart"/>
      <w:r w:rsidRPr="000757A2">
        <w:rPr>
          <w:lang w:val="ru-RU"/>
        </w:rPr>
        <w:t>тахографа</w:t>
      </w:r>
      <w:proofErr w:type="spellEnd"/>
      <w:r w:rsidRPr="000757A2">
        <w:rPr>
          <w:lang w:val="ru-RU"/>
        </w:rPr>
        <w:t xml:space="preserve"> техническому регламенту о безопасности колесных транспортных средств, копии разре</w:t>
      </w:r>
      <w:r>
        <w:rPr>
          <w:lang w:val="ru-RU"/>
        </w:rPr>
        <w:t>шительных документов и лицензий;</w:t>
      </w:r>
    </w:p>
    <w:p w14:paraId="76FABF20" w14:textId="253EAD87" w:rsidR="000757A2" w:rsidRPr="000757A2" w:rsidRDefault="000757A2" w:rsidP="000757A2">
      <w:pPr>
        <w:pStyle w:val="a5"/>
        <w:numPr>
          <w:ilvl w:val="2"/>
          <w:numId w:val="7"/>
        </w:numPr>
        <w:shd w:val="clear" w:color="auto" w:fill="FFFFFF" w:themeFill="background1"/>
        <w:spacing w:before="0"/>
        <w:ind w:left="0" w:firstLine="709"/>
        <w:rPr>
          <w:lang w:val="ru-RU"/>
        </w:rPr>
      </w:pPr>
      <w:r>
        <w:rPr>
          <w:lang w:val="ru-RU"/>
        </w:rPr>
        <w:t>о</w:t>
      </w:r>
      <w:r w:rsidRPr="000757A2">
        <w:rPr>
          <w:lang w:val="ru-RU"/>
        </w:rPr>
        <w:t>формленные гарантийные талоны.</w:t>
      </w:r>
    </w:p>
    <w:p w14:paraId="7EC80A1F" w14:textId="78EB8D31" w:rsidR="000757A2" w:rsidRPr="000757A2" w:rsidRDefault="00A43507" w:rsidP="000757A2">
      <w:pPr>
        <w:pStyle w:val="a5"/>
        <w:numPr>
          <w:ilvl w:val="1"/>
          <w:numId w:val="7"/>
        </w:numPr>
        <w:shd w:val="clear" w:color="auto" w:fill="FFFFFF" w:themeFill="background1"/>
        <w:spacing w:before="0"/>
        <w:ind w:left="0" w:firstLine="709"/>
        <w:rPr>
          <w:lang w:val="ru-RU"/>
        </w:rPr>
      </w:pPr>
      <w:r>
        <w:rPr>
          <w:lang w:val="ru-RU"/>
        </w:rPr>
        <w:t>Поставщик</w:t>
      </w:r>
      <w:r w:rsidRPr="00A43507">
        <w:rPr>
          <w:lang w:val="ru-RU"/>
        </w:rPr>
        <w:t xml:space="preserve"> должен иметь возможность удаленного обучения водителей автотранспортного предприятия</w:t>
      </w:r>
      <w:r>
        <w:rPr>
          <w:lang w:val="ru-RU"/>
        </w:rPr>
        <w:t xml:space="preserve"> и </w:t>
      </w:r>
      <w:r w:rsidRPr="00A43507">
        <w:rPr>
          <w:lang w:val="ru-RU"/>
        </w:rPr>
        <w:t>владельц</w:t>
      </w:r>
      <w:r w:rsidR="00C9211D">
        <w:rPr>
          <w:lang w:val="ru-RU"/>
        </w:rPr>
        <w:t>а</w:t>
      </w:r>
      <w:r w:rsidRPr="00A43507">
        <w:rPr>
          <w:lang w:val="ru-RU"/>
        </w:rPr>
        <w:t xml:space="preserve"> ТС по работе с </w:t>
      </w:r>
      <w:proofErr w:type="spellStart"/>
      <w:r w:rsidRPr="00A43507">
        <w:rPr>
          <w:lang w:val="ru-RU"/>
        </w:rPr>
        <w:t>тахографом</w:t>
      </w:r>
      <w:proofErr w:type="spellEnd"/>
      <w:r w:rsidRPr="00A43507">
        <w:rPr>
          <w:lang w:val="ru-RU"/>
        </w:rPr>
        <w:t>.</w:t>
      </w:r>
    </w:p>
    <w:p w14:paraId="41E211E2" w14:textId="62042A47" w:rsidR="001122EC" w:rsidRPr="00C57A3B" w:rsidRDefault="001122EC" w:rsidP="00C57A3B">
      <w:pPr>
        <w:pStyle w:val="a5"/>
        <w:numPr>
          <w:ilvl w:val="0"/>
          <w:numId w:val="7"/>
        </w:numPr>
        <w:shd w:val="clear" w:color="auto" w:fill="FFFFFF" w:themeFill="background1"/>
        <w:autoSpaceDE w:val="0"/>
        <w:autoSpaceDN w:val="0"/>
        <w:adjustRightInd w:val="0"/>
        <w:spacing w:after="120"/>
        <w:ind w:left="0" w:firstLine="0"/>
        <w:jc w:val="center"/>
        <w:rPr>
          <w:b/>
        </w:rPr>
      </w:pPr>
      <w:r w:rsidRPr="00C57A3B">
        <w:rPr>
          <w:b/>
        </w:rPr>
        <w:t>Требования к качеству и безопасности товара</w:t>
      </w:r>
    </w:p>
    <w:p w14:paraId="3CAA28D7" w14:textId="0FE30556" w:rsidR="001122EC" w:rsidRPr="00C9211D" w:rsidRDefault="001122EC" w:rsidP="00B31713">
      <w:pPr>
        <w:pStyle w:val="a5"/>
        <w:numPr>
          <w:ilvl w:val="1"/>
          <w:numId w:val="7"/>
        </w:numPr>
        <w:shd w:val="clear" w:color="auto" w:fill="FFFFFF" w:themeFill="background1"/>
        <w:spacing w:before="0"/>
        <w:ind w:left="0" w:firstLine="709"/>
      </w:pPr>
      <w:r w:rsidRPr="00916371">
        <w:t xml:space="preserve">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w:t>
      </w:r>
      <w:r w:rsidRPr="00C9211D">
        <w:t>соответствии с законодательством Российской Федерации.</w:t>
      </w:r>
    </w:p>
    <w:p w14:paraId="3C4E38A5" w14:textId="7B73A3E6" w:rsidR="00BB0313" w:rsidRPr="00C9211D" w:rsidRDefault="001122EC" w:rsidP="00B31713">
      <w:pPr>
        <w:pStyle w:val="a5"/>
        <w:numPr>
          <w:ilvl w:val="1"/>
          <w:numId w:val="7"/>
        </w:numPr>
        <w:shd w:val="clear" w:color="auto" w:fill="FFFFFF" w:themeFill="background1"/>
        <w:spacing w:before="0"/>
        <w:ind w:left="0" w:firstLine="709"/>
      </w:pPr>
      <w:r w:rsidRPr="00C9211D">
        <w:t>Все товары должны быть новыми</w:t>
      </w:r>
      <w:r w:rsidR="00B31713" w:rsidRPr="00B31713">
        <w:rPr>
          <w:lang w:val="ru-RU"/>
        </w:rPr>
        <w:t xml:space="preserve">, ранее не находившимися в эксплуатации у </w:t>
      </w:r>
      <w:r w:rsidR="00B31713">
        <w:rPr>
          <w:lang w:val="ru-RU"/>
        </w:rPr>
        <w:t>Поставщика</w:t>
      </w:r>
      <w:r w:rsidR="00B31713" w:rsidRPr="00B31713">
        <w:rPr>
          <w:lang w:val="ru-RU"/>
        </w:rPr>
        <w:t xml:space="preserve"> и (или) третьих лиц, не подвергавшимися ранее ремонту, модернизации, переоборудованию или восстановлению, не долж</w:t>
      </w:r>
      <w:r w:rsidR="00B31713">
        <w:rPr>
          <w:lang w:val="ru-RU"/>
        </w:rPr>
        <w:t>ны</w:t>
      </w:r>
      <w:r w:rsidR="00B31713" w:rsidRPr="00B31713">
        <w:rPr>
          <w:lang w:val="ru-RU"/>
        </w:rPr>
        <w:t xml:space="preserve"> находиться в залоге, под арестом или под иным обременением.</w:t>
      </w:r>
    </w:p>
    <w:p w14:paraId="716DB607" w14:textId="725DB100" w:rsidR="003540D7" w:rsidRPr="00C9211D" w:rsidRDefault="003540D7" w:rsidP="00B31713">
      <w:pPr>
        <w:pStyle w:val="a5"/>
        <w:numPr>
          <w:ilvl w:val="1"/>
          <w:numId w:val="7"/>
        </w:numPr>
        <w:shd w:val="clear" w:color="auto" w:fill="FFFFFF" w:themeFill="background1"/>
        <w:ind w:left="0" w:firstLine="709"/>
      </w:pPr>
      <w:r w:rsidRPr="00C9211D">
        <w:t xml:space="preserve">Поставка </w:t>
      </w:r>
      <w:r w:rsidRPr="00C9211D">
        <w:rPr>
          <w:lang w:val="ru-RU"/>
        </w:rPr>
        <w:t>товара</w:t>
      </w:r>
      <w:r w:rsidRPr="00C9211D">
        <w:t xml:space="preserve"> осуществляется в соответствии с требованиями:</w:t>
      </w:r>
    </w:p>
    <w:p w14:paraId="18ED2A26" w14:textId="77777777" w:rsidR="003540D7" w:rsidRPr="00C9211D" w:rsidRDefault="003540D7" w:rsidP="00B31713">
      <w:pPr>
        <w:shd w:val="clear" w:color="auto" w:fill="FFFFFF" w:themeFill="background1"/>
        <w:ind w:firstLine="709"/>
        <w:jc w:val="both"/>
      </w:pPr>
      <w:r w:rsidRPr="00C9211D">
        <w:t xml:space="preserve">- приказа Министерства транспорта Российской Федерации от 28.10.2020 №440 «Об утверждении требований к </w:t>
      </w:r>
      <w:proofErr w:type="spellStart"/>
      <w:r w:rsidRPr="00C9211D">
        <w:t>тахографам</w:t>
      </w:r>
      <w:proofErr w:type="spellEnd"/>
      <w:r w:rsidRPr="00C9211D">
        <w:t xml:space="preserve">, устанавливаемым на транспортные средства, категорий и видов транспортных средств, оснащаемых </w:t>
      </w:r>
      <w:proofErr w:type="spellStart"/>
      <w:r w:rsidRPr="00C9211D">
        <w:t>тахографами</w:t>
      </w:r>
      <w:proofErr w:type="spellEnd"/>
      <w:r w:rsidRPr="00C9211D">
        <w:t xml:space="preserve">, правил использования, обслуживания и контроля работы </w:t>
      </w:r>
      <w:proofErr w:type="spellStart"/>
      <w:r w:rsidRPr="00C9211D">
        <w:t>тахографов</w:t>
      </w:r>
      <w:proofErr w:type="spellEnd"/>
      <w:r w:rsidRPr="00C9211D">
        <w:t>, установленных на транспортные средства»;</w:t>
      </w:r>
    </w:p>
    <w:p w14:paraId="5D76B42B" w14:textId="77777777" w:rsidR="003540D7" w:rsidRPr="00C9211D" w:rsidRDefault="003540D7" w:rsidP="00B31713">
      <w:pPr>
        <w:shd w:val="clear" w:color="auto" w:fill="FFFFFF" w:themeFill="background1"/>
        <w:ind w:firstLine="709"/>
        <w:jc w:val="both"/>
      </w:pPr>
      <w:r w:rsidRPr="00C9211D">
        <w:lastRenderedPageBreak/>
        <w:t>- приказа ФСБ РФ от 09.02.2005 №66 «Об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w:t>
      </w:r>
    </w:p>
    <w:p w14:paraId="2DEAB096" w14:textId="77777777" w:rsidR="003540D7" w:rsidRPr="00C9211D" w:rsidRDefault="003540D7" w:rsidP="006C2DAD">
      <w:pPr>
        <w:shd w:val="clear" w:color="auto" w:fill="FFFFFF" w:themeFill="background1"/>
        <w:ind w:firstLine="709"/>
        <w:jc w:val="both"/>
      </w:pPr>
      <w:r w:rsidRPr="00C9211D">
        <w:t xml:space="preserve">- приказа Министерства транспорта Российской Федерации от 26.10.2020 №438 «Об утверждении Порядка оснащения транспортных средств </w:t>
      </w:r>
      <w:proofErr w:type="spellStart"/>
      <w:r w:rsidRPr="00C9211D">
        <w:t>тахографами</w:t>
      </w:r>
      <w:proofErr w:type="spellEnd"/>
      <w:r w:rsidRPr="00C9211D">
        <w:t>»;</w:t>
      </w:r>
    </w:p>
    <w:p w14:paraId="1F85319A" w14:textId="77777777" w:rsidR="003540D7" w:rsidRPr="00C9211D" w:rsidRDefault="003540D7" w:rsidP="006C2DAD">
      <w:pPr>
        <w:shd w:val="clear" w:color="auto" w:fill="FFFFFF" w:themeFill="background1"/>
        <w:ind w:firstLine="709"/>
        <w:jc w:val="both"/>
      </w:pPr>
      <w:proofErr w:type="gramStart"/>
      <w:r w:rsidRPr="00C9211D">
        <w:t>- приказа Министерства транспорта Российской Федерации от 21.08.2020 №320 «Об утверждении Требований к сервисным центрам (мастерским), осуществляющим деятельность по установке, проверке, техническому обслуживанию и ремонту контрольных устройств, устанавливаемых на транспортных средствах, Порядка допуска сервисных центров (мастерских) к деятельности по установке, проверке, техническому обслуживанию и ремонту контрольных устройств, устанавливаемых на транспортных средствах, и Порядка ведения реестра допущенных сервисных центров (мастерских), осуществляющих деятельность</w:t>
      </w:r>
      <w:proofErr w:type="gramEnd"/>
      <w:r w:rsidRPr="00C9211D">
        <w:t xml:space="preserve"> по установке, проверке, техническому обслуживанию и ремонту контрольных устройств, устанавливаемых на транспортных средствах»;</w:t>
      </w:r>
    </w:p>
    <w:p w14:paraId="53CCA2E2" w14:textId="77777777" w:rsidR="003540D7" w:rsidRPr="00C9211D" w:rsidRDefault="003540D7" w:rsidP="006C2DAD">
      <w:pPr>
        <w:shd w:val="clear" w:color="auto" w:fill="FFFFFF" w:themeFill="background1"/>
        <w:ind w:firstLine="709"/>
        <w:jc w:val="both"/>
      </w:pPr>
      <w:r w:rsidRPr="00C9211D">
        <w:t xml:space="preserve">- ГОСТ 34005-2022 «Автомобильные транспортные средства. </w:t>
      </w:r>
      <w:proofErr w:type="spellStart"/>
      <w:r w:rsidRPr="00C9211D">
        <w:t>Тахографы</w:t>
      </w:r>
      <w:proofErr w:type="spellEnd"/>
      <w:r w:rsidRPr="00C9211D">
        <w:t xml:space="preserve"> цифровые. Технические требования и методы испытаний»;</w:t>
      </w:r>
    </w:p>
    <w:p w14:paraId="5FC2F64B" w14:textId="6C918BF2" w:rsidR="003540D7" w:rsidRPr="00C9211D" w:rsidRDefault="003540D7" w:rsidP="006C2DAD">
      <w:pPr>
        <w:shd w:val="clear" w:color="auto" w:fill="FFFFFF" w:themeFill="background1"/>
        <w:ind w:firstLine="709"/>
        <w:jc w:val="both"/>
      </w:pPr>
      <w:r w:rsidRPr="00C9211D">
        <w:t>- технической документацией заводов изготовителей блока СКЗИ и требованиями действующих нормативных актов.</w:t>
      </w:r>
    </w:p>
    <w:p w14:paraId="050BCDBB" w14:textId="709ACC8B" w:rsidR="001122EC" w:rsidRPr="00C9211D" w:rsidRDefault="001122EC" w:rsidP="00C57A3B">
      <w:pPr>
        <w:pStyle w:val="a5"/>
        <w:numPr>
          <w:ilvl w:val="0"/>
          <w:numId w:val="7"/>
        </w:numPr>
        <w:shd w:val="clear" w:color="auto" w:fill="FFFFFF" w:themeFill="background1"/>
        <w:autoSpaceDE w:val="0"/>
        <w:autoSpaceDN w:val="0"/>
        <w:adjustRightInd w:val="0"/>
        <w:spacing w:after="120"/>
        <w:ind w:left="0" w:firstLine="0"/>
        <w:jc w:val="center"/>
        <w:rPr>
          <w:b/>
        </w:rPr>
      </w:pPr>
      <w:r w:rsidRPr="00C9211D">
        <w:rPr>
          <w:b/>
        </w:rPr>
        <w:t>Требования к упаковке товара</w:t>
      </w:r>
    </w:p>
    <w:p w14:paraId="30E03508" w14:textId="042FE8FD" w:rsidR="001122EC" w:rsidRPr="00A24ED5" w:rsidRDefault="001122EC" w:rsidP="00C57A3B">
      <w:pPr>
        <w:pStyle w:val="a5"/>
        <w:numPr>
          <w:ilvl w:val="1"/>
          <w:numId w:val="7"/>
        </w:numPr>
        <w:shd w:val="clear" w:color="auto" w:fill="FFFFFF" w:themeFill="background1"/>
        <w:spacing w:before="0"/>
        <w:ind w:left="0" w:firstLine="709"/>
      </w:pPr>
      <w:r w:rsidRPr="00C57A3B">
        <w:t>Тара и упаковка должны обеспечивать сохранность товара при его транспортировке и хранении. Поставка товара производится в таре Поставщика.</w:t>
      </w:r>
    </w:p>
    <w:p w14:paraId="4E8BB066" w14:textId="54F513F3" w:rsidR="00683ABC" w:rsidRPr="00BA36AA" w:rsidRDefault="00683ABC" w:rsidP="00683ABC">
      <w:pPr>
        <w:pStyle w:val="a5"/>
        <w:numPr>
          <w:ilvl w:val="0"/>
          <w:numId w:val="7"/>
        </w:numPr>
        <w:shd w:val="clear" w:color="auto" w:fill="FFFFFF" w:themeFill="background1"/>
        <w:autoSpaceDE w:val="0"/>
        <w:autoSpaceDN w:val="0"/>
        <w:adjustRightInd w:val="0"/>
        <w:spacing w:after="120"/>
        <w:ind w:left="0" w:firstLine="0"/>
        <w:jc w:val="center"/>
        <w:rPr>
          <w:b/>
        </w:rPr>
      </w:pPr>
      <w:r w:rsidRPr="00683ABC">
        <w:rPr>
          <w:b/>
        </w:rPr>
        <w:t>Требования к гарантии качества товара, работы, услуги, а также требования к</w:t>
      </w:r>
      <w:r w:rsidRPr="00BA36AA">
        <w:rPr>
          <w:b/>
        </w:rPr>
        <w:t xml:space="preserve"> </w:t>
      </w:r>
      <w:r w:rsidRPr="00683ABC">
        <w:rPr>
          <w:b/>
        </w:rPr>
        <w:t>гарантийному сроку и (или) объему предоставления гарантий их качества, к</w:t>
      </w:r>
      <w:r w:rsidRPr="00BA36AA">
        <w:rPr>
          <w:b/>
        </w:rPr>
        <w:t xml:space="preserve"> гарантийному обслуживанию товара.</w:t>
      </w:r>
    </w:p>
    <w:p w14:paraId="5FFB057B" w14:textId="6C73EDB9" w:rsidR="00683ABC" w:rsidRPr="00BA36AA" w:rsidRDefault="00683ABC" w:rsidP="00683ABC">
      <w:pPr>
        <w:pStyle w:val="a5"/>
        <w:numPr>
          <w:ilvl w:val="1"/>
          <w:numId w:val="7"/>
        </w:numPr>
        <w:shd w:val="clear" w:color="auto" w:fill="FFFFFF" w:themeFill="background1"/>
        <w:spacing w:before="0"/>
        <w:ind w:left="0" w:firstLine="709"/>
      </w:pPr>
      <w:r w:rsidRPr="00BA36AA">
        <w:t xml:space="preserve">Гарантийный срок качества поставляемого товара составляет не менее 12 месяцев с момента выполнения работ в полном объеме, и не менее, гарантийного срока фирмы-производителя. </w:t>
      </w:r>
    </w:p>
    <w:p w14:paraId="3C0E2403" w14:textId="7F977B9C" w:rsidR="00683ABC" w:rsidRPr="00BA36AA" w:rsidRDefault="00683ABC" w:rsidP="00683ABC">
      <w:pPr>
        <w:pStyle w:val="a5"/>
        <w:numPr>
          <w:ilvl w:val="1"/>
          <w:numId w:val="7"/>
        </w:numPr>
        <w:shd w:val="clear" w:color="auto" w:fill="FFFFFF" w:themeFill="background1"/>
        <w:spacing w:before="0"/>
        <w:ind w:left="0" w:firstLine="709"/>
      </w:pPr>
      <w:r w:rsidRPr="00BA36AA">
        <w:t xml:space="preserve">Если в течение гарантийного срока обнаружатся дефекты товара, являющиеся гарантийным случаем (дефекты производственной сборки, некачественные компоненты и т. д.), мешающие его нормальной эксплуатации, Заказчик составляет рекламацию и передает ее </w:t>
      </w:r>
      <w:r>
        <w:rPr>
          <w:lang w:val="ru-RU"/>
        </w:rPr>
        <w:t>Поставщику</w:t>
      </w:r>
      <w:r w:rsidRPr="00BA36AA">
        <w:t xml:space="preserve">. Выполнение гарантийных обязательств осуществляется силами и за счёт </w:t>
      </w:r>
      <w:r w:rsidR="00C9211D">
        <w:rPr>
          <w:lang w:val="ru-RU"/>
        </w:rPr>
        <w:t>П</w:t>
      </w:r>
      <w:r>
        <w:rPr>
          <w:lang w:val="ru-RU"/>
        </w:rPr>
        <w:t>оставщика</w:t>
      </w:r>
      <w:r w:rsidRPr="00BA36AA">
        <w:t xml:space="preserve"> в течение 3-х суток с момента уведомления </w:t>
      </w:r>
      <w:r>
        <w:rPr>
          <w:lang w:val="ru-RU"/>
        </w:rPr>
        <w:t>З</w:t>
      </w:r>
      <w:proofErr w:type="spellStart"/>
      <w:r w:rsidRPr="00BA36AA">
        <w:t>аказчиком</w:t>
      </w:r>
      <w:proofErr w:type="spellEnd"/>
      <w:r w:rsidRPr="00BA36AA">
        <w:t xml:space="preserve"> </w:t>
      </w:r>
      <w:r>
        <w:rPr>
          <w:lang w:val="ru-RU"/>
        </w:rPr>
        <w:t>Поставщика</w:t>
      </w:r>
      <w:r w:rsidRPr="00BA36AA">
        <w:t xml:space="preserve"> о необходимости выполнения гарантийных обязательств. В случае необходимости замены неисправного товара в пределах гарантийного срока </w:t>
      </w:r>
      <w:r>
        <w:rPr>
          <w:lang w:val="ru-RU"/>
        </w:rPr>
        <w:t>Поставщик</w:t>
      </w:r>
      <w:r w:rsidRPr="00BA36AA">
        <w:t xml:space="preserve"> обязуется производить замену неисправного товара на исправный аналогичный товар. Гарантийный срок в этом случае продлевается на период устранения дефектов.</w:t>
      </w:r>
    </w:p>
    <w:p w14:paraId="05886940" w14:textId="1D3AAE08" w:rsidR="00683ABC" w:rsidRPr="00BA36AA" w:rsidRDefault="00683ABC" w:rsidP="00683ABC">
      <w:pPr>
        <w:pStyle w:val="a5"/>
        <w:numPr>
          <w:ilvl w:val="1"/>
          <w:numId w:val="7"/>
        </w:numPr>
        <w:shd w:val="clear" w:color="auto" w:fill="FFFFFF" w:themeFill="background1"/>
        <w:spacing w:before="0"/>
        <w:ind w:left="0" w:firstLine="709"/>
      </w:pPr>
      <w:r w:rsidRPr="00BA36AA">
        <w:t>Обеспечение по гарантийным обязательствам не установлено.</w:t>
      </w:r>
    </w:p>
    <w:p w14:paraId="068EB5CC" w14:textId="77777777" w:rsidR="00A43507" w:rsidRDefault="00A43507" w:rsidP="001122EC">
      <w:pPr>
        <w:jc w:val="center"/>
        <w:rPr>
          <w:b/>
          <w:bCs/>
        </w:rPr>
      </w:pPr>
    </w:p>
    <w:p w14:paraId="5F4C3C65" w14:textId="7FAEE377" w:rsidR="004301FE" w:rsidRPr="009F628D" w:rsidRDefault="004301FE" w:rsidP="004301FE">
      <w:pPr>
        <w:widowControl w:val="0"/>
        <w:autoSpaceDE w:val="0"/>
        <w:autoSpaceDN w:val="0"/>
        <w:adjustRightInd w:val="0"/>
        <w:jc w:val="both"/>
        <w:rPr>
          <w:b/>
        </w:rPr>
      </w:pPr>
      <w:r w:rsidRPr="009F628D">
        <w:rPr>
          <w:b/>
        </w:rPr>
        <w:t xml:space="preserve">Раздел 3. Приложения к </w:t>
      </w:r>
      <w:r>
        <w:rPr>
          <w:b/>
        </w:rPr>
        <w:t>Описанию объекта закупки</w:t>
      </w:r>
      <w:r w:rsidRPr="009F628D">
        <w:rPr>
          <w:b/>
        </w:rPr>
        <w:t>, являющиеся его неотъемлемой частью</w:t>
      </w:r>
    </w:p>
    <w:p w14:paraId="75E9B94B" w14:textId="2D7E5B36" w:rsidR="004301FE" w:rsidRPr="00CE2479" w:rsidRDefault="004301FE" w:rsidP="004301FE">
      <w:pPr>
        <w:ind w:firstLine="426"/>
        <w:contextualSpacing/>
        <w:jc w:val="both"/>
        <w:rPr>
          <w:rFonts w:eastAsia="Calibri"/>
          <w:sz w:val="22"/>
          <w:szCs w:val="22"/>
        </w:rPr>
      </w:pPr>
      <w:r>
        <w:t>Приложение № 1</w:t>
      </w:r>
      <w:r w:rsidRPr="00236570">
        <w:t xml:space="preserve"> </w:t>
      </w:r>
      <w:r>
        <w:t>–</w:t>
      </w:r>
      <w:r w:rsidRPr="00236570">
        <w:t xml:space="preserve"> </w:t>
      </w:r>
      <w:r>
        <w:t>Т</w:t>
      </w:r>
      <w:r w:rsidRPr="004301FE">
        <w:t>ребования  к значениям показателей (характеристик) поставляемых товаров, позволяющие определить соответствие товаров потребностям Заказчика.</w:t>
      </w:r>
    </w:p>
    <w:p w14:paraId="70B90619" w14:textId="77777777" w:rsidR="00813FE6" w:rsidRDefault="00813FE6" w:rsidP="001476C7">
      <w:pPr>
        <w:autoSpaceDE w:val="0"/>
        <w:autoSpaceDN w:val="0"/>
        <w:adjustRightInd w:val="0"/>
        <w:spacing w:line="252" w:lineRule="auto"/>
        <w:ind w:right="-2" w:firstLine="567"/>
        <w:jc w:val="both"/>
        <w:rPr>
          <w:rFonts w:eastAsia="Calibri"/>
          <w:lang w:eastAsia="en-US"/>
        </w:rPr>
      </w:pPr>
    </w:p>
    <w:p w14:paraId="599BFC19" w14:textId="77777777" w:rsidR="00C04675" w:rsidRDefault="00C04675" w:rsidP="001476C7">
      <w:pPr>
        <w:autoSpaceDE w:val="0"/>
        <w:autoSpaceDN w:val="0"/>
        <w:adjustRightInd w:val="0"/>
        <w:spacing w:line="252" w:lineRule="auto"/>
        <w:ind w:right="-2" w:firstLine="567"/>
        <w:jc w:val="both"/>
        <w:rPr>
          <w:rFonts w:eastAsia="Calibri"/>
          <w:lang w:eastAsia="en-US"/>
        </w:rPr>
        <w:sectPr w:rsidR="00C04675" w:rsidSect="00C04675">
          <w:pgSz w:w="11906" w:h="16838"/>
          <w:pgMar w:top="851" w:right="1134" w:bottom="851" w:left="1134" w:header="709" w:footer="709" w:gutter="0"/>
          <w:cols w:space="708"/>
          <w:docGrid w:linePitch="360"/>
        </w:sectPr>
      </w:pPr>
    </w:p>
    <w:p w14:paraId="4092EDED" w14:textId="28952A7B" w:rsidR="00905405" w:rsidRDefault="00905405" w:rsidP="000B46D0">
      <w:pPr>
        <w:autoSpaceDE w:val="0"/>
        <w:autoSpaceDN w:val="0"/>
        <w:adjustRightInd w:val="0"/>
        <w:spacing w:after="120" w:line="252" w:lineRule="auto"/>
        <w:ind w:firstLine="567"/>
        <w:jc w:val="right"/>
        <w:rPr>
          <w:rFonts w:eastAsia="Calibri"/>
          <w:lang w:eastAsia="en-US"/>
        </w:rPr>
      </w:pPr>
      <w:r>
        <w:rPr>
          <w:rFonts w:eastAsia="Calibri"/>
          <w:lang w:eastAsia="en-US"/>
        </w:rPr>
        <w:lastRenderedPageBreak/>
        <w:t>Приложение № 1 к описанию объекта закупки</w:t>
      </w:r>
    </w:p>
    <w:p w14:paraId="6D48489C" w14:textId="7BD7DE8F" w:rsidR="00905405" w:rsidRDefault="00905405" w:rsidP="00905405">
      <w:pPr>
        <w:autoSpaceDE w:val="0"/>
        <w:autoSpaceDN w:val="0"/>
        <w:adjustRightInd w:val="0"/>
        <w:spacing w:line="252" w:lineRule="auto"/>
        <w:ind w:right="-2" w:firstLine="567"/>
        <w:jc w:val="center"/>
        <w:rPr>
          <w:b/>
        </w:rPr>
      </w:pPr>
      <w:r w:rsidRPr="00300E12">
        <w:rPr>
          <w:b/>
        </w:rPr>
        <w:t>Требования к значениям показателей (характеристик) поставляемых товаров, позволяющие определить соответствие товаров потребностям Заказчика</w:t>
      </w:r>
    </w:p>
    <w:tbl>
      <w:tblPr>
        <w:tblStyle w:val="a7"/>
        <w:tblW w:w="15559" w:type="dxa"/>
        <w:tblLayout w:type="fixed"/>
        <w:tblLook w:val="04A0" w:firstRow="1" w:lastRow="0" w:firstColumn="1" w:lastColumn="0" w:noHBand="0" w:noVBand="1"/>
      </w:tblPr>
      <w:tblGrid>
        <w:gridCol w:w="534"/>
        <w:gridCol w:w="2126"/>
        <w:gridCol w:w="1843"/>
        <w:gridCol w:w="425"/>
        <w:gridCol w:w="2551"/>
        <w:gridCol w:w="2834"/>
        <w:gridCol w:w="1136"/>
        <w:gridCol w:w="3260"/>
        <w:gridCol w:w="850"/>
      </w:tblGrid>
      <w:tr w:rsidR="0054146A" w:rsidRPr="00DC213D" w14:paraId="702DC601" w14:textId="77777777" w:rsidTr="0054146A">
        <w:tc>
          <w:tcPr>
            <w:tcW w:w="14709" w:type="dxa"/>
            <w:gridSpan w:val="8"/>
            <w:tcBorders>
              <w:top w:val="single" w:sz="4" w:space="0" w:color="auto"/>
              <w:left w:val="single" w:sz="4" w:space="0" w:color="auto"/>
              <w:bottom w:val="single" w:sz="4" w:space="0" w:color="auto"/>
              <w:right w:val="single" w:sz="4" w:space="0" w:color="auto"/>
            </w:tcBorders>
          </w:tcPr>
          <w:p w14:paraId="6A1281AD" w14:textId="25B73CBA" w:rsidR="0054146A" w:rsidRPr="0054146A" w:rsidRDefault="0054146A" w:rsidP="00AA696C">
            <w:pPr>
              <w:widowControl w:val="0"/>
              <w:autoSpaceDE w:val="0"/>
              <w:autoSpaceDN w:val="0"/>
              <w:adjustRightInd w:val="0"/>
              <w:ind w:left="-57"/>
              <w:jc w:val="center"/>
              <w:rPr>
                <w:rFonts w:eastAsia="Courier New"/>
                <w:b/>
                <w:color w:val="000000"/>
                <w:sz w:val="20"/>
                <w:szCs w:val="22"/>
                <w:lang w:eastAsia="en-US" w:bidi="ru-RU"/>
              </w:rPr>
            </w:pPr>
            <w:r w:rsidRPr="0054146A">
              <w:rPr>
                <w:b/>
                <w:sz w:val="20"/>
                <w:szCs w:val="22"/>
                <w:lang w:eastAsia="en-US"/>
              </w:rPr>
              <w:t>Тип объекта закупки</w:t>
            </w:r>
          </w:p>
        </w:tc>
        <w:tc>
          <w:tcPr>
            <w:tcW w:w="850" w:type="dxa"/>
            <w:tcBorders>
              <w:top w:val="single" w:sz="4" w:space="0" w:color="auto"/>
              <w:left w:val="single" w:sz="4" w:space="0" w:color="auto"/>
              <w:bottom w:val="single" w:sz="4" w:space="0" w:color="auto"/>
              <w:right w:val="single" w:sz="4" w:space="0" w:color="auto"/>
            </w:tcBorders>
            <w:hideMark/>
          </w:tcPr>
          <w:p w14:paraId="6305CA46" w14:textId="77777777" w:rsidR="0054146A" w:rsidRPr="0054146A" w:rsidRDefault="0054146A" w:rsidP="00AA696C">
            <w:pPr>
              <w:widowControl w:val="0"/>
              <w:autoSpaceDE w:val="0"/>
              <w:autoSpaceDN w:val="0"/>
              <w:adjustRightInd w:val="0"/>
              <w:ind w:left="-57"/>
              <w:jc w:val="center"/>
              <w:rPr>
                <w:rFonts w:eastAsia="Courier New"/>
                <w:b/>
                <w:color w:val="000000"/>
                <w:sz w:val="20"/>
                <w:szCs w:val="22"/>
                <w:lang w:eastAsia="en-US" w:bidi="ru-RU"/>
              </w:rPr>
            </w:pPr>
            <w:r w:rsidRPr="0054146A">
              <w:rPr>
                <w:b/>
                <w:sz w:val="20"/>
                <w:szCs w:val="22"/>
                <w:lang w:eastAsia="en-US"/>
              </w:rPr>
              <w:t>Товар</w:t>
            </w:r>
          </w:p>
        </w:tc>
      </w:tr>
      <w:tr w:rsidR="0054146A" w:rsidRPr="00DC213D" w14:paraId="507E431B" w14:textId="77777777" w:rsidTr="005D7AF7">
        <w:trPr>
          <w:cantSplit/>
          <w:trHeight w:val="1282"/>
        </w:trPr>
        <w:tc>
          <w:tcPr>
            <w:tcW w:w="534" w:type="dxa"/>
            <w:tcBorders>
              <w:top w:val="single" w:sz="4" w:space="0" w:color="auto"/>
              <w:left w:val="single" w:sz="4" w:space="0" w:color="auto"/>
              <w:bottom w:val="single" w:sz="4" w:space="0" w:color="auto"/>
              <w:right w:val="single" w:sz="4" w:space="0" w:color="auto"/>
            </w:tcBorders>
            <w:vAlign w:val="center"/>
            <w:hideMark/>
          </w:tcPr>
          <w:p w14:paraId="271207C1" w14:textId="77777777" w:rsidR="0054146A" w:rsidRPr="0054146A" w:rsidRDefault="0054146A" w:rsidP="00AA696C">
            <w:pPr>
              <w:widowControl w:val="0"/>
              <w:autoSpaceDE w:val="0"/>
              <w:autoSpaceDN w:val="0"/>
              <w:adjustRightInd w:val="0"/>
              <w:ind w:left="-57"/>
              <w:jc w:val="center"/>
              <w:rPr>
                <w:rFonts w:eastAsia="Courier New"/>
                <w:b/>
                <w:color w:val="000000"/>
                <w:sz w:val="16"/>
                <w:szCs w:val="22"/>
                <w:lang w:eastAsia="en-US" w:bidi="ru-RU"/>
              </w:rPr>
            </w:pPr>
            <w:r w:rsidRPr="0054146A">
              <w:rPr>
                <w:b/>
                <w:sz w:val="16"/>
                <w:szCs w:val="22"/>
                <w:lang w:eastAsia="en-US"/>
              </w:rPr>
              <w:t xml:space="preserve">№ </w:t>
            </w:r>
            <w:proofErr w:type="gramStart"/>
            <w:r w:rsidRPr="0054146A">
              <w:rPr>
                <w:b/>
                <w:sz w:val="16"/>
                <w:szCs w:val="22"/>
                <w:lang w:eastAsia="en-US"/>
              </w:rPr>
              <w:t>п</w:t>
            </w:r>
            <w:proofErr w:type="gramEnd"/>
            <w:r w:rsidRPr="0054146A">
              <w:rPr>
                <w:b/>
                <w:sz w:val="16"/>
                <w:szCs w:val="22"/>
                <w:lang w:eastAsia="en-US"/>
              </w:rPr>
              <w:t>/п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9C04676" w14:textId="77777777" w:rsidR="0054146A" w:rsidRPr="0054146A" w:rsidRDefault="0054146A" w:rsidP="00AA696C">
            <w:pPr>
              <w:widowControl w:val="0"/>
              <w:autoSpaceDE w:val="0"/>
              <w:autoSpaceDN w:val="0"/>
              <w:adjustRightInd w:val="0"/>
              <w:ind w:left="-57"/>
              <w:jc w:val="center"/>
              <w:rPr>
                <w:rFonts w:eastAsia="Courier New"/>
                <w:b/>
                <w:color w:val="000000"/>
                <w:sz w:val="16"/>
                <w:szCs w:val="22"/>
                <w:lang w:eastAsia="en-US" w:bidi="ru-RU"/>
              </w:rPr>
            </w:pPr>
            <w:r w:rsidRPr="0054146A">
              <w:rPr>
                <w:b/>
                <w:sz w:val="16"/>
                <w:szCs w:val="22"/>
                <w:lang w:eastAsia="en-US"/>
              </w:rPr>
              <w:t>Наименование товара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5C046B" w14:textId="77777777" w:rsidR="0054146A" w:rsidRPr="0054146A" w:rsidRDefault="0054146A" w:rsidP="00AA696C">
            <w:pPr>
              <w:autoSpaceDE w:val="0"/>
              <w:autoSpaceDN w:val="0"/>
              <w:adjustRightInd w:val="0"/>
              <w:ind w:left="-57"/>
              <w:jc w:val="center"/>
              <w:rPr>
                <w:rFonts w:eastAsia="Courier New"/>
                <w:b/>
                <w:color w:val="000000"/>
                <w:sz w:val="16"/>
                <w:szCs w:val="22"/>
                <w:lang w:eastAsia="en-US" w:bidi="ru-RU"/>
              </w:rPr>
            </w:pPr>
            <w:r w:rsidRPr="0054146A">
              <w:rPr>
                <w:b/>
                <w:sz w:val="16"/>
                <w:szCs w:val="22"/>
                <w:lang w:eastAsia="en-US"/>
              </w:rPr>
              <w:t>Код ОКПД</w:t>
            </w:r>
            <w:proofErr w:type="gramStart"/>
            <w:r w:rsidRPr="0054146A">
              <w:rPr>
                <w:b/>
                <w:sz w:val="16"/>
                <w:szCs w:val="22"/>
                <w:lang w:eastAsia="en-US"/>
              </w:rPr>
              <w:t>2</w:t>
            </w:r>
            <w:proofErr w:type="gramEnd"/>
            <w:r w:rsidRPr="0054146A">
              <w:rPr>
                <w:b/>
                <w:sz w:val="16"/>
                <w:szCs w:val="22"/>
                <w:lang w:eastAsia="en-US"/>
              </w:rPr>
              <w:t>/</w:t>
            </w:r>
          </w:p>
          <w:p w14:paraId="452257E9" w14:textId="77777777" w:rsidR="0054146A" w:rsidRPr="0054146A" w:rsidRDefault="0054146A" w:rsidP="00AA696C">
            <w:pPr>
              <w:widowControl w:val="0"/>
              <w:autoSpaceDE w:val="0"/>
              <w:autoSpaceDN w:val="0"/>
              <w:adjustRightInd w:val="0"/>
              <w:ind w:left="-57"/>
              <w:jc w:val="center"/>
              <w:rPr>
                <w:b/>
                <w:sz w:val="16"/>
                <w:szCs w:val="22"/>
                <w:lang w:eastAsia="en-US"/>
              </w:rPr>
            </w:pPr>
            <w:r w:rsidRPr="0054146A">
              <w:rPr>
                <w:b/>
                <w:sz w:val="16"/>
                <w:szCs w:val="22"/>
                <w:lang w:eastAsia="en-US"/>
              </w:rPr>
              <w:t>КТРУ/</w:t>
            </w:r>
          </w:p>
        </w:tc>
        <w:tc>
          <w:tcPr>
            <w:tcW w:w="425" w:type="dxa"/>
            <w:tcBorders>
              <w:top w:val="single" w:sz="4" w:space="0" w:color="auto"/>
              <w:left w:val="single" w:sz="4" w:space="0" w:color="auto"/>
              <w:bottom w:val="single" w:sz="4" w:space="0" w:color="auto"/>
              <w:right w:val="single" w:sz="4" w:space="0" w:color="auto"/>
            </w:tcBorders>
            <w:textDirection w:val="btLr"/>
          </w:tcPr>
          <w:p w14:paraId="210FCC48" w14:textId="57EE149F" w:rsidR="0054146A" w:rsidRPr="0054146A" w:rsidRDefault="0054146A" w:rsidP="0054146A">
            <w:pPr>
              <w:autoSpaceDE w:val="0"/>
              <w:autoSpaceDN w:val="0"/>
              <w:adjustRightInd w:val="0"/>
              <w:ind w:left="-57" w:right="113"/>
              <w:jc w:val="center"/>
              <w:rPr>
                <w:b/>
                <w:sz w:val="16"/>
                <w:szCs w:val="22"/>
                <w:lang w:eastAsia="en-US"/>
              </w:rPr>
            </w:pPr>
            <w:r w:rsidRPr="0054146A">
              <w:rPr>
                <w:b/>
                <w:sz w:val="16"/>
                <w:szCs w:val="22"/>
                <w:lang w:eastAsia="en-US"/>
              </w:rPr>
              <w:t>№ показателя</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19353B8" w14:textId="2BEF940F" w:rsidR="0054146A" w:rsidRPr="0054146A" w:rsidRDefault="0054146A" w:rsidP="00AA696C">
            <w:pPr>
              <w:autoSpaceDE w:val="0"/>
              <w:autoSpaceDN w:val="0"/>
              <w:adjustRightInd w:val="0"/>
              <w:ind w:left="-57"/>
              <w:jc w:val="center"/>
              <w:rPr>
                <w:rFonts w:eastAsia="Courier New"/>
                <w:b/>
                <w:color w:val="000000"/>
                <w:sz w:val="16"/>
                <w:szCs w:val="22"/>
                <w:lang w:eastAsia="en-US" w:bidi="ru-RU"/>
              </w:rPr>
            </w:pPr>
            <w:r w:rsidRPr="0054146A">
              <w:rPr>
                <w:b/>
                <w:sz w:val="16"/>
                <w:szCs w:val="22"/>
                <w:lang w:eastAsia="en-US"/>
              </w:rPr>
              <w:t>Наименование</w:t>
            </w:r>
          </w:p>
          <w:p w14:paraId="1BFF9E07" w14:textId="77777777" w:rsidR="0054146A" w:rsidRPr="0054146A" w:rsidRDefault="0054146A" w:rsidP="00AA696C">
            <w:pPr>
              <w:widowControl w:val="0"/>
              <w:autoSpaceDE w:val="0"/>
              <w:autoSpaceDN w:val="0"/>
              <w:adjustRightInd w:val="0"/>
              <w:ind w:left="-57"/>
              <w:jc w:val="center"/>
              <w:rPr>
                <w:rFonts w:eastAsia="Courier New"/>
                <w:b/>
                <w:color w:val="000000"/>
                <w:sz w:val="16"/>
                <w:szCs w:val="22"/>
                <w:lang w:eastAsia="en-US" w:bidi="ru-RU"/>
              </w:rPr>
            </w:pPr>
            <w:r w:rsidRPr="0054146A">
              <w:rPr>
                <w:b/>
                <w:sz w:val="16"/>
                <w:szCs w:val="22"/>
                <w:lang w:eastAsia="en-US"/>
              </w:rPr>
              <w:t>характеристики</w:t>
            </w:r>
          </w:p>
        </w:tc>
        <w:tc>
          <w:tcPr>
            <w:tcW w:w="2834" w:type="dxa"/>
            <w:tcBorders>
              <w:top w:val="single" w:sz="4" w:space="0" w:color="auto"/>
              <w:left w:val="single" w:sz="4" w:space="0" w:color="auto"/>
              <w:bottom w:val="single" w:sz="4" w:space="0" w:color="auto"/>
              <w:right w:val="single" w:sz="4" w:space="0" w:color="auto"/>
            </w:tcBorders>
            <w:vAlign w:val="center"/>
            <w:hideMark/>
          </w:tcPr>
          <w:p w14:paraId="385E2066" w14:textId="77777777" w:rsidR="0054146A" w:rsidRPr="0054146A" w:rsidRDefault="0054146A" w:rsidP="00AA696C">
            <w:pPr>
              <w:widowControl w:val="0"/>
              <w:autoSpaceDE w:val="0"/>
              <w:autoSpaceDN w:val="0"/>
              <w:adjustRightInd w:val="0"/>
              <w:ind w:left="-57"/>
              <w:jc w:val="center"/>
              <w:rPr>
                <w:rFonts w:eastAsia="Courier New"/>
                <w:b/>
                <w:color w:val="000000"/>
                <w:sz w:val="16"/>
                <w:szCs w:val="22"/>
                <w:lang w:eastAsia="en-US" w:bidi="ru-RU"/>
              </w:rPr>
            </w:pPr>
            <w:r w:rsidRPr="0054146A">
              <w:rPr>
                <w:b/>
                <w:sz w:val="16"/>
                <w:szCs w:val="22"/>
                <w:lang w:eastAsia="en-US"/>
              </w:rPr>
              <w:t>Значение характеристики</w:t>
            </w:r>
          </w:p>
        </w:tc>
        <w:tc>
          <w:tcPr>
            <w:tcW w:w="1136" w:type="dxa"/>
            <w:tcBorders>
              <w:top w:val="single" w:sz="4" w:space="0" w:color="auto"/>
              <w:left w:val="single" w:sz="4" w:space="0" w:color="auto"/>
              <w:bottom w:val="single" w:sz="4" w:space="0" w:color="auto"/>
              <w:right w:val="single" w:sz="4" w:space="0" w:color="auto"/>
            </w:tcBorders>
            <w:vAlign w:val="center"/>
            <w:hideMark/>
          </w:tcPr>
          <w:p w14:paraId="0E0DC931" w14:textId="77777777" w:rsidR="0054146A" w:rsidRPr="0054146A" w:rsidRDefault="0054146A" w:rsidP="00AA696C">
            <w:pPr>
              <w:widowControl w:val="0"/>
              <w:autoSpaceDE w:val="0"/>
              <w:autoSpaceDN w:val="0"/>
              <w:adjustRightInd w:val="0"/>
              <w:ind w:left="-57"/>
              <w:jc w:val="center"/>
              <w:rPr>
                <w:rFonts w:eastAsia="Courier New"/>
                <w:b/>
                <w:color w:val="000000"/>
                <w:sz w:val="16"/>
                <w:szCs w:val="22"/>
                <w:lang w:eastAsia="en-US" w:bidi="ru-RU"/>
              </w:rPr>
            </w:pPr>
            <w:r w:rsidRPr="0054146A">
              <w:rPr>
                <w:b/>
                <w:sz w:val="16"/>
                <w:szCs w:val="22"/>
                <w:lang w:eastAsia="en-US"/>
              </w:rPr>
              <w:t>Единица измерения характеристики</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1EC1200" w14:textId="77777777" w:rsidR="0054146A" w:rsidRPr="0054146A" w:rsidRDefault="0054146A" w:rsidP="00AA696C">
            <w:pPr>
              <w:widowControl w:val="0"/>
              <w:autoSpaceDE w:val="0"/>
              <w:autoSpaceDN w:val="0"/>
              <w:adjustRightInd w:val="0"/>
              <w:ind w:left="-57"/>
              <w:jc w:val="center"/>
              <w:rPr>
                <w:rFonts w:eastAsia="Courier New"/>
                <w:b/>
                <w:color w:val="000000"/>
                <w:sz w:val="16"/>
                <w:szCs w:val="22"/>
                <w:lang w:eastAsia="en-US" w:bidi="ru-RU"/>
              </w:rPr>
            </w:pPr>
            <w:r w:rsidRPr="0054146A">
              <w:rPr>
                <w:b/>
                <w:sz w:val="16"/>
                <w:szCs w:val="22"/>
                <w:lang w:eastAsia="en-US"/>
              </w:rPr>
              <w:t>Инструкция по заполнению характеристик в заявке</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7B627E" w14:textId="77777777" w:rsidR="0054146A" w:rsidRPr="0054146A" w:rsidRDefault="0054146A" w:rsidP="00AA696C">
            <w:pPr>
              <w:widowControl w:val="0"/>
              <w:autoSpaceDE w:val="0"/>
              <w:autoSpaceDN w:val="0"/>
              <w:adjustRightInd w:val="0"/>
              <w:ind w:left="-57"/>
              <w:jc w:val="center"/>
              <w:rPr>
                <w:rFonts w:eastAsia="Courier New"/>
                <w:b/>
                <w:color w:val="000000"/>
                <w:sz w:val="16"/>
                <w:szCs w:val="22"/>
                <w:lang w:eastAsia="en-US" w:bidi="ru-RU"/>
              </w:rPr>
            </w:pPr>
            <w:r w:rsidRPr="0054146A">
              <w:rPr>
                <w:b/>
                <w:sz w:val="16"/>
                <w:szCs w:val="22"/>
                <w:lang w:eastAsia="en-US"/>
              </w:rPr>
              <w:t>Единица измерения</w:t>
            </w:r>
          </w:p>
        </w:tc>
      </w:tr>
      <w:tr w:rsidR="0054146A" w:rsidRPr="00DC213D" w14:paraId="63945606" w14:textId="77777777" w:rsidTr="00931E75">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756064E5" w14:textId="77777777" w:rsidR="0054146A" w:rsidRPr="00DC213D" w:rsidRDefault="0054146A" w:rsidP="00AA696C">
            <w:pPr>
              <w:widowControl w:val="0"/>
              <w:tabs>
                <w:tab w:val="left" w:pos="6039"/>
              </w:tabs>
              <w:jc w:val="center"/>
              <w:rPr>
                <w:rFonts w:eastAsia="Courier New"/>
                <w:b/>
                <w:color w:val="000000"/>
                <w:sz w:val="22"/>
                <w:szCs w:val="22"/>
                <w:lang w:eastAsia="en-US" w:bidi="ru-RU"/>
              </w:rPr>
            </w:pPr>
            <w:r w:rsidRPr="00DC213D">
              <w:rPr>
                <w:bCs/>
                <w:sz w:val="22"/>
                <w:szCs w:val="22"/>
                <w:lang w:eastAsia="en-US"/>
              </w:rPr>
              <w:t>1</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14:paraId="26B292AE" w14:textId="4CD46F9C" w:rsidR="0054146A" w:rsidRPr="007A2802" w:rsidRDefault="00B31713" w:rsidP="00B31713">
            <w:pPr>
              <w:widowControl w:val="0"/>
              <w:autoSpaceDE w:val="0"/>
              <w:autoSpaceDN w:val="0"/>
              <w:adjustRightInd w:val="0"/>
              <w:ind w:left="-57"/>
              <w:jc w:val="center"/>
              <w:rPr>
                <w:sz w:val="22"/>
                <w:szCs w:val="22"/>
              </w:rPr>
            </w:pPr>
            <w:proofErr w:type="spellStart"/>
            <w:r>
              <w:rPr>
                <w:sz w:val="22"/>
                <w:szCs w:val="22"/>
              </w:rPr>
              <w:t>Тахограф</w:t>
            </w:r>
            <w:proofErr w:type="spellEnd"/>
            <w:r>
              <w:rPr>
                <w:sz w:val="22"/>
                <w:szCs w:val="22"/>
              </w:rPr>
              <w:t xml:space="preserve"> </w:t>
            </w:r>
            <w:r>
              <w:rPr>
                <w:sz w:val="22"/>
                <w:szCs w:val="22"/>
              </w:rPr>
              <w:br/>
              <w:t>с блоком СКЗИ</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2BB1F627" w14:textId="77777777" w:rsidR="0054146A" w:rsidRPr="007A2802" w:rsidRDefault="0054146A" w:rsidP="00AA696C">
            <w:pPr>
              <w:widowControl w:val="0"/>
              <w:autoSpaceDE w:val="0"/>
              <w:autoSpaceDN w:val="0"/>
              <w:adjustRightInd w:val="0"/>
              <w:rPr>
                <w:rFonts w:eastAsia="Courier New"/>
                <w:color w:val="000000"/>
                <w:sz w:val="20"/>
                <w:szCs w:val="22"/>
                <w:lang w:eastAsia="en-US" w:bidi="ru-RU"/>
              </w:rPr>
            </w:pPr>
            <w:r w:rsidRPr="007A2802">
              <w:rPr>
                <w:rFonts w:eastAsia="Courier New"/>
                <w:color w:val="000000"/>
                <w:sz w:val="20"/>
                <w:szCs w:val="22"/>
                <w:u w:val="single"/>
                <w:lang w:eastAsia="en-US" w:bidi="ru-RU"/>
              </w:rPr>
              <w:t>Код ОКПД</w:t>
            </w:r>
            <w:proofErr w:type="gramStart"/>
            <w:r w:rsidRPr="007A2802">
              <w:rPr>
                <w:rFonts w:eastAsia="Courier New"/>
                <w:color w:val="000000"/>
                <w:sz w:val="20"/>
                <w:szCs w:val="22"/>
                <w:u w:val="single"/>
                <w:lang w:eastAsia="en-US" w:bidi="ru-RU"/>
              </w:rPr>
              <w:t>2</w:t>
            </w:r>
            <w:proofErr w:type="gramEnd"/>
            <w:r w:rsidRPr="007A2802">
              <w:rPr>
                <w:rFonts w:eastAsia="Courier New"/>
                <w:color w:val="000000"/>
                <w:sz w:val="20"/>
                <w:szCs w:val="22"/>
                <w:u w:val="single"/>
                <w:lang w:eastAsia="en-US" w:bidi="ru-RU"/>
              </w:rPr>
              <w:t>:</w:t>
            </w:r>
          </w:p>
          <w:p w14:paraId="6D6DCACE" w14:textId="6AA508B2" w:rsidR="00D166C6" w:rsidRPr="007A2802" w:rsidRDefault="00B31713" w:rsidP="00AA696C">
            <w:pPr>
              <w:widowControl w:val="0"/>
              <w:autoSpaceDE w:val="0"/>
              <w:autoSpaceDN w:val="0"/>
              <w:adjustRightInd w:val="0"/>
              <w:rPr>
                <w:rFonts w:eastAsia="Courier New"/>
                <w:color w:val="000000"/>
                <w:sz w:val="20"/>
                <w:szCs w:val="22"/>
                <w:lang w:eastAsia="en-US" w:bidi="ru-RU"/>
              </w:rPr>
            </w:pPr>
            <w:r w:rsidRPr="00B31713">
              <w:rPr>
                <w:rFonts w:eastAsia="Courier New"/>
                <w:color w:val="000000"/>
                <w:sz w:val="20"/>
                <w:szCs w:val="22"/>
                <w:lang w:eastAsia="en-US" w:bidi="ru-RU"/>
              </w:rPr>
              <w:t>29.32.30.163</w:t>
            </w:r>
          </w:p>
          <w:p w14:paraId="705A2864" w14:textId="280A3A72" w:rsidR="0054146A" w:rsidRPr="007A2802" w:rsidRDefault="0054146A" w:rsidP="00AA696C">
            <w:pPr>
              <w:widowControl w:val="0"/>
              <w:autoSpaceDE w:val="0"/>
              <w:autoSpaceDN w:val="0"/>
              <w:adjustRightInd w:val="0"/>
              <w:rPr>
                <w:rFonts w:eastAsia="Courier New"/>
                <w:color w:val="000000"/>
                <w:sz w:val="20"/>
                <w:szCs w:val="22"/>
                <w:u w:val="single"/>
                <w:lang w:eastAsia="en-US" w:bidi="ru-RU"/>
              </w:rPr>
            </w:pPr>
            <w:r w:rsidRPr="007A2802">
              <w:rPr>
                <w:rFonts w:eastAsia="Courier New"/>
                <w:color w:val="000000"/>
                <w:sz w:val="20"/>
                <w:szCs w:val="22"/>
                <w:u w:val="single"/>
                <w:lang w:eastAsia="en-US" w:bidi="ru-RU"/>
              </w:rPr>
              <w:t>ККН:</w:t>
            </w:r>
          </w:p>
          <w:p w14:paraId="4DCC746C" w14:textId="47EBF6B4" w:rsidR="0054146A" w:rsidRPr="007A2802" w:rsidRDefault="00931E75" w:rsidP="00AA696C">
            <w:pPr>
              <w:widowControl w:val="0"/>
              <w:autoSpaceDE w:val="0"/>
              <w:autoSpaceDN w:val="0"/>
              <w:adjustRightInd w:val="0"/>
              <w:rPr>
                <w:rFonts w:eastAsia="Courier New"/>
                <w:color w:val="000000"/>
                <w:sz w:val="20"/>
                <w:szCs w:val="22"/>
                <w:lang w:eastAsia="en-US" w:bidi="ru-RU"/>
              </w:rPr>
            </w:pPr>
            <w:r>
              <w:rPr>
                <w:rFonts w:eastAsia="Courier New"/>
                <w:color w:val="000000"/>
                <w:sz w:val="20"/>
                <w:szCs w:val="22"/>
                <w:lang w:eastAsia="en-US" w:bidi="ru-RU"/>
              </w:rPr>
              <w:t>-</w:t>
            </w:r>
          </w:p>
          <w:p w14:paraId="379B22E2" w14:textId="77777777" w:rsidR="0054146A" w:rsidRPr="007A2802" w:rsidRDefault="0054146A" w:rsidP="00AA696C">
            <w:pPr>
              <w:widowControl w:val="0"/>
              <w:autoSpaceDE w:val="0"/>
              <w:autoSpaceDN w:val="0"/>
              <w:adjustRightInd w:val="0"/>
              <w:rPr>
                <w:rFonts w:eastAsia="Courier New"/>
                <w:color w:val="000000"/>
                <w:sz w:val="20"/>
                <w:szCs w:val="22"/>
                <w:u w:val="single"/>
                <w:lang w:eastAsia="en-US" w:bidi="ru-RU"/>
              </w:rPr>
            </w:pPr>
            <w:r w:rsidRPr="007A2802">
              <w:rPr>
                <w:rFonts w:eastAsia="Courier New"/>
                <w:color w:val="000000"/>
                <w:sz w:val="20"/>
                <w:szCs w:val="22"/>
                <w:u w:val="single"/>
                <w:lang w:eastAsia="en-US" w:bidi="ru-RU"/>
              </w:rPr>
              <w:t>КТРУ:</w:t>
            </w:r>
          </w:p>
          <w:p w14:paraId="55961529" w14:textId="716F24F9" w:rsidR="0054146A" w:rsidRPr="007A2802" w:rsidRDefault="00EC6C3D" w:rsidP="00AA696C">
            <w:pPr>
              <w:widowControl w:val="0"/>
              <w:autoSpaceDE w:val="0"/>
              <w:autoSpaceDN w:val="0"/>
              <w:adjustRightInd w:val="0"/>
              <w:rPr>
                <w:rFonts w:eastAsia="Courier New"/>
                <w:color w:val="000000"/>
                <w:sz w:val="20"/>
                <w:szCs w:val="22"/>
                <w:lang w:eastAsia="en-US" w:bidi="ru-RU"/>
              </w:rPr>
            </w:pPr>
            <w:r>
              <w:rPr>
                <w:rFonts w:eastAsia="Courier New"/>
                <w:color w:val="000000"/>
                <w:sz w:val="20"/>
                <w:szCs w:val="22"/>
                <w:lang w:eastAsia="en-US" w:bidi="ru-RU"/>
              </w:rPr>
              <w:t>-</w:t>
            </w:r>
          </w:p>
        </w:tc>
        <w:tc>
          <w:tcPr>
            <w:tcW w:w="10206" w:type="dxa"/>
            <w:gridSpan w:val="5"/>
            <w:tcBorders>
              <w:top w:val="single" w:sz="4" w:space="0" w:color="auto"/>
              <w:left w:val="single" w:sz="4" w:space="0" w:color="auto"/>
              <w:bottom w:val="single" w:sz="4" w:space="0" w:color="auto"/>
              <w:right w:val="single" w:sz="4" w:space="0" w:color="auto"/>
            </w:tcBorders>
          </w:tcPr>
          <w:p w14:paraId="79B6B6A9" w14:textId="77777777" w:rsidR="0054146A" w:rsidRPr="00CE6566" w:rsidRDefault="0054146A" w:rsidP="00AA696C">
            <w:pPr>
              <w:widowControl w:val="0"/>
              <w:autoSpaceDE w:val="0"/>
              <w:autoSpaceDN w:val="0"/>
              <w:adjustRightInd w:val="0"/>
              <w:ind w:left="-57"/>
              <w:jc w:val="center"/>
              <w:rPr>
                <w:rFonts w:eastAsia="Courier New"/>
                <w:b/>
                <w:color w:val="000000"/>
                <w:sz w:val="18"/>
                <w:szCs w:val="18"/>
                <w:lang w:eastAsia="en-US" w:bidi="ru-RU"/>
              </w:rPr>
            </w:pPr>
            <w:r w:rsidRPr="00CE6566">
              <w:rPr>
                <w:b/>
                <w:sz w:val="18"/>
                <w:szCs w:val="18"/>
                <w:lang w:eastAsia="en-US"/>
              </w:rPr>
              <w:t xml:space="preserve">Характеристики </w:t>
            </w:r>
          </w:p>
        </w:tc>
        <w:tc>
          <w:tcPr>
            <w:tcW w:w="850" w:type="dxa"/>
            <w:vMerge w:val="restart"/>
            <w:tcBorders>
              <w:top w:val="single" w:sz="4" w:space="0" w:color="auto"/>
              <w:left w:val="single" w:sz="4" w:space="0" w:color="auto"/>
              <w:bottom w:val="single" w:sz="4" w:space="0" w:color="auto"/>
              <w:right w:val="single" w:sz="4" w:space="0" w:color="auto"/>
            </w:tcBorders>
            <w:hideMark/>
          </w:tcPr>
          <w:p w14:paraId="718A5964" w14:textId="77777777" w:rsidR="0054146A" w:rsidRPr="00DC213D" w:rsidRDefault="0054146A" w:rsidP="00AA696C">
            <w:pPr>
              <w:widowControl w:val="0"/>
              <w:autoSpaceDE w:val="0"/>
              <w:autoSpaceDN w:val="0"/>
              <w:adjustRightInd w:val="0"/>
              <w:ind w:left="-57"/>
              <w:jc w:val="center"/>
              <w:rPr>
                <w:rFonts w:eastAsia="Courier New"/>
                <w:b/>
                <w:color w:val="000000"/>
                <w:sz w:val="22"/>
                <w:szCs w:val="22"/>
                <w:lang w:eastAsia="en-US" w:bidi="ru-RU"/>
              </w:rPr>
            </w:pPr>
            <w:proofErr w:type="gramStart"/>
            <w:r w:rsidRPr="00DC213D">
              <w:rPr>
                <w:b/>
                <w:sz w:val="22"/>
                <w:szCs w:val="22"/>
                <w:lang w:eastAsia="en-US"/>
              </w:rPr>
              <w:t>ШТ</w:t>
            </w:r>
            <w:proofErr w:type="gramEnd"/>
          </w:p>
        </w:tc>
      </w:tr>
      <w:tr w:rsidR="005D7AF7" w:rsidRPr="00DC213D" w14:paraId="72817C75"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hideMark/>
          </w:tcPr>
          <w:p w14:paraId="4CB51865"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hideMark/>
          </w:tcPr>
          <w:p w14:paraId="5A75A9F7"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hideMark/>
          </w:tcPr>
          <w:p w14:paraId="6F06494F"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5F376112"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6A93D5AA" w14:textId="72DCE9AB" w:rsidR="005D7AF7" w:rsidRPr="00CE6566" w:rsidRDefault="005D7AF7" w:rsidP="005D7AF7">
            <w:pPr>
              <w:pStyle w:val="af"/>
              <w:tabs>
                <w:tab w:val="left" w:pos="2445"/>
              </w:tabs>
              <w:ind w:firstLine="0"/>
              <w:jc w:val="center"/>
              <w:rPr>
                <w:sz w:val="16"/>
                <w:szCs w:val="16"/>
              </w:rPr>
            </w:pPr>
            <w:r w:rsidRPr="005D7AF7">
              <w:rPr>
                <w:sz w:val="16"/>
                <w:szCs w:val="16"/>
              </w:rPr>
              <w:t>Напряжение питания</w:t>
            </w:r>
          </w:p>
        </w:tc>
        <w:tc>
          <w:tcPr>
            <w:tcW w:w="2834" w:type="dxa"/>
            <w:tcBorders>
              <w:top w:val="single" w:sz="4" w:space="0" w:color="auto"/>
              <w:left w:val="single" w:sz="4" w:space="0" w:color="auto"/>
              <w:bottom w:val="single" w:sz="4" w:space="0" w:color="auto"/>
              <w:right w:val="single" w:sz="4" w:space="0" w:color="auto"/>
            </w:tcBorders>
            <w:vAlign w:val="center"/>
          </w:tcPr>
          <w:p w14:paraId="4478CAB3" w14:textId="72A9F742" w:rsidR="005D7AF7" w:rsidRPr="00CE6566" w:rsidRDefault="005D7AF7" w:rsidP="00CE6566">
            <w:pPr>
              <w:pStyle w:val="af"/>
              <w:tabs>
                <w:tab w:val="left" w:pos="2445"/>
              </w:tabs>
              <w:ind w:firstLine="0"/>
              <w:jc w:val="center"/>
              <w:rPr>
                <w:sz w:val="16"/>
                <w:szCs w:val="16"/>
              </w:rPr>
            </w:pPr>
            <w:r w:rsidRPr="005D7AF7">
              <w:rPr>
                <w:sz w:val="16"/>
                <w:szCs w:val="16"/>
              </w:rPr>
              <w:t>≥8 ≤ 50</w:t>
            </w:r>
          </w:p>
        </w:tc>
        <w:tc>
          <w:tcPr>
            <w:tcW w:w="1136" w:type="dxa"/>
            <w:tcBorders>
              <w:top w:val="single" w:sz="4" w:space="0" w:color="auto"/>
              <w:left w:val="single" w:sz="4" w:space="0" w:color="auto"/>
              <w:bottom w:val="single" w:sz="4" w:space="0" w:color="auto"/>
              <w:right w:val="single" w:sz="4" w:space="0" w:color="auto"/>
            </w:tcBorders>
            <w:vAlign w:val="center"/>
          </w:tcPr>
          <w:p w14:paraId="69051D1A" w14:textId="1E9F4A80" w:rsidR="005D7AF7" w:rsidRPr="00CE6566" w:rsidRDefault="005D7AF7" w:rsidP="00AA696C">
            <w:pPr>
              <w:widowControl w:val="0"/>
              <w:tabs>
                <w:tab w:val="left" w:pos="6039"/>
              </w:tabs>
              <w:jc w:val="center"/>
              <w:rPr>
                <w:sz w:val="16"/>
                <w:szCs w:val="16"/>
              </w:rPr>
            </w:pPr>
            <w:r>
              <w:rPr>
                <w:sz w:val="16"/>
                <w:szCs w:val="16"/>
              </w:rPr>
              <w:t>В</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43A53C1" w14:textId="2F809ACB" w:rsidR="005D7AF7" w:rsidRPr="00CE6566" w:rsidRDefault="005D7AF7" w:rsidP="00AA696C">
            <w:pPr>
              <w:widowControl w:val="0"/>
              <w:rPr>
                <w:sz w:val="16"/>
                <w:szCs w:val="16"/>
              </w:rPr>
            </w:pPr>
            <w:r w:rsidRPr="00CE6566">
              <w:rPr>
                <w:sz w:val="16"/>
                <w:szCs w:val="16"/>
              </w:rPr>
              <w:t>Участник закупки указывает в заявке конкретное значение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CABB667" w14:textId="77777777" w:rsidR="005D7AF7" w:rsidRPr="00DC213D" w:rsidRDefault="005D7AF7" w:rsidP="00AA696C">
            <w:pPr>
              <w:rPr>
                <w:rFonts w:eastAsia="Courier New"/>
                <w:b/>
                <w:color w:val="000000"/>
                <w:sz w:val="22"/>
                <w:szCs w:val="22"/>
                <w:lang w:eastAsia="en-US" w:bidi="ru-RU"/>
              </w:rPr>
            </w:pPr>
          </w:p>
        </w:tc>
      </w:tr>
      <w:tr w:rsidR="005D7AF7" w:rsidRPr="00DC213D" w14:paraId="27DDA91A"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hideMark/>
          </w:tcPr>
          <w:p w14:paraId="6C909C0C"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hideMark/>
          </w:tcPr>
          <w:p w14:paraId="02BF68D5"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hideMark/>
          </w:tcPr>
          <w:p w14:paraId="04255939"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27DC88C6"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5277CCB7" w14:textId="5BEB1EC0" w:rsidR="005D7AF7" w:rsidRPr="00CE6566" w:rsidRDefault="005D7AF7" w:rsidP="005D7AF7">
            <w:pPr>
              <w:pStyle w:val="af"/>
              <w:tabs>
                <w:tab w:val="left" w:pos="2445"/>
              </w:tabs>
              <w:ind w:firstLine="0"/>
              <w:jc w:val="center"/>
              <w:rPr>
                <w:sz w:val="16"/>
                <w:szCs w:val="16"/>
              </w:rPr>
            </w:pPr>
            <w:r w:rsidRPr="005D7AF7">
              <w:rPr>
                <w:sz w:val="16"/>
                <w:szCs w:val="16"/>
              </w:rPr>
              <w:t>Потребл</w:t>
            </w:r>
            <w:r>
              <w:rPr>
                <w:sz w:val="16"/>
                <w:szCs w:val="16"/>
              </w:rPr>
              <w:t>яемая мощность в рабочем режиме</w:t>
            </w:r>
          </w:p>
        </w:tc>
        <w:tc>
          <w:tcPr>
            <w:tcW w:w="2834" w:type="dxa"/>
            <w:tcBorders>
              <w:top w:val="single" w:sz="4" w:space="0" w:color="auto"/>
              <w:left w:val="single" w:sz="4" w:space="0" w:color="auto"/>
              <w:bottom w:val="single" w:sz="4" w:space="0" w:color="auto"/>
              <w:right w:val="single" w:sz="4" w:space="0" w:color="auto"/>
            </w:tcBorders>
            <w:vAlign w:val="center"/>
          </w:tcPr>
          <w:p w14:paraId="58F56D4C" w14:textId="6BB09B5F" w:rsidR="005D7AF7" w:rsidRPr="00CE6566" w:rsidRDefault="005D7AF7" w:rsidP="00CE6566">
            <w:pPr>
              <w:pStyle w:val="af"/>
              <w:tabs>
                <w:tab w:val="left" w:pos="2445"/>
              </w:tabs>
              <w:ind w:firstLine="0"/>
              <w:jc w:val="center"/>
              <w:rPr>
                <w:sz w:val="16"/>
                <w:szCs w:val="16"/>
              </w:rPr>
            </w:pPr>
            <w:r w:rsidRPr="005D7AF7">
              <w:rPr>
                <w:sz w:val="16"/>
                <w:szCs w:val="16"/>
              </w:rPr>
              <w:t>≤ 3,60</w:t>
            </w:r>
          </w:p>
        </w:tc>
        <w:tc>
          <w:tcPr>
            <w:tcW w:w="1136" w:type="dxa"/>
            <w:tcBorders>
              <w:top w:val="single" w:sz="4" w:space="0" w:color="auto"/>
              <w:left w:val="single" w:sz="4" w:space="0" w:color="auto"/>
              <w:bottom w:val="single" w:sz="4" w:space="0" w:color="auto"/>
              <w:right w:val="single" w:sz="4" w:space="0" w:color="auto"/>
            </w:tcBorders>
            <w:vAlign w:val="center"/>
          </w:tcPr>
          <w:p w14:paraId="5A6ED27A" w14:textId="1032CDB4" w:rsidR="005D7AF7" w:rsidRPr="00CE6566" w:rsidRDefault="005D7AF7" w:rsidP="00AA696C">
            <w:pPr>
              <w:widowControl w:val="0"/>
              <w:tabs>
                <w:tab w:val="left" w:pos="6039"/>
              </w:tabs>
              <w:jc w:val="center"/>
              <w:rPr>
                <w:sz w:val="16"/>
                <w:szCs w:val="16"/>
              </w:rPr>
            </w:pPr>
            <w:r w:rsidRPr="005D7AF7">
              <w:rPr>
                <w:sz w:val="16"/>
                <w:szCs w:val="16"/>
              </w:rPr>
              <w:t>ВТ</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88D724D" w14:textId="08B8F332" w:rsidR="005D7AF7" w:rsidRPr="00CE6566" w:rsidRDefault="005D7AF7" w:rsidP="00AA696C">
            <w:pPr>
              <w:widowControl w:val="0"/>
              <w:rPr>
                <w:sz w:val="16"/>
                <w:szCs w:val="16"/>
              </w:rPr>
            </w:pPr>
            <w:r w:rsidRPr="00CE6566">
              <w:rPr>
                <w:sz w:val="16"/>
                <w:szCs w:val="16"/>
              </w:rPr>
              <w:t>Участник закупки указывает в заявке конкретное значение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566E7F7" w14:textId="77777777" w:rsidR="005D7AF7" w:rsidRPr="00DC213D" w:rsidRDefault="005D7AF7" w:rsidP="00AA696C">
            <w:pPr>
              <w:rPr>
                <w:rFonts w:eastAsia="Courier New"/>
                <w:b/>
                <w:color w:val="000000"/>
                <w:sz w:val="22"/>
                <w:szCs w:val="22"/>
                <w:lang w:eastAsia="en-US" w:bidi="ru-RU"/>
              </w:rPr>
            </w:pPr>
          </w:p>
        </w:tc>
      </w:tr>
      <w:tr w:rsidR="005D7AF7" w:rsidRPr="00DC213D" w14:paraId="26938B38"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hideMark/>
          </w:tcPr>
          <w:p w14:paraId="7DAD1106"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hideMark/>
          </w:tcPr>
          <w:p w14:paraId="7373176D"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hideMark/>
          </w:tcPr>
          <w:p w14:paraId="2156A15E"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137954DD"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30B9613A" w14:textId="71797B61" w:rsidR="005D7AF7" w:rsidRPr="00CE6566" w:rsidRDefault="005D7AF7" w:rsidP="005D7AF7">
            <w:pPr>
              <w:pStyle w:val="af"/>
              <w:tabs>
                <w:tab w:val="left" w:pos="2445"/>
              </w:tabs>
              <w:ind w:firstLine="0"/>
              <w:jc w:val="center"/>
              <w:rPr>
                <w:sz w:val="16"/>
                <w:szCs w:val="16"/>
              </w:rPr>
            </w:pPr>
            <w:r w:rsidRPr="005D7AF7">
              <w:rPr>
                <w:sz w:val="16"/>
                <w:szCs w:val="16"/>
              </w:rPr>
              <w:t>Потреб</w:t>
            </w:r>
            <w:r>
              <w:rPr>
                <w:sz w:val="16"/>
                <w:szCs w:val="16"/>
              </w:rPr>
              <w:t>ляемая мощность в режиме печати</w:t>
            </w:r>
          </w:p>
        </w:tc>
        <w:tc>
          <w:tcPr>
            <w:tcW w:w="2834" w:type="dxa"/>
            <w:tcBorders>
              <w:top w:val="single" w:sz="4" w:space="0" w:color="auto"/>
              <w:left w:val="single" w:sz="4" w:space="0" w:color="auto"/>
              <w:bottom w:val="single" w:sz="4" w:space="0" w:color="auto"/>
              <w:right w:val="single" w:sz="4" w:space="0" w:color="auto"/>
            </w:tcBorders>
            <w:vAlign w:val="center"/>
          </w:tcPr>
          <w:p w14:paraId="52D3B7B9" w14:textId="5F90CFFB" w:rsidR="005D7AF7" w:rsidRPr="00CE6566" w:rsidRDefault="005D7AF7" w:rsidP="002C6060">
            <w:pPr>
              <w:pStyle w:val="af"/>
              <w:tabs>
                <w:tab w:val="left" w:pos="2445"/>
              </w:tabs>
              <w:ind w:firstLine="0"/>
              <w:jc w:val="center"/>
              <w:rPr>
                <w:sz w:val="16"/>
                <w:szCs w:val="16"/>
              </w:rPr>
            </w:pPr>
            <w:r w:rsidRPr="005D7AF7">
              <w:rPr>
                <w:sz w:val="16"/>
                <w:szCs w:val="16"/>
              </w:rPr>
              <w:t>≤ 16,80</w:t>
            </w:r>
          </w:p>
        </w:tc>
        <w:tc>
          <w:tcPr>
            <w:tcW w:w="1136" w:type="dxa"/>
            <w:tcBorders>
              <w:top w:val="single" w:sz="4" w:space="0" w:color="auto"/>
              <w:left w:val="single" w:sz="4" w:space="0" w:color="auto"/>
              <w:bottom w:val="single" w:sz="4" w:space="0" w:color="auto"/>
              <w:right w:val="single" w:sz="4" w:space="0" w:color="auto"/>
            </w:tcBorders>
            <w:vAlign w:val="center"/>
          </w:tcPr>
          <w:p w14:paraId="1F3C2341" w14:textId="0BFBFD8D" w:rsidR="005D7AF7" w:rsidRPr="00CE6566" w:rsidRDefault="005D7AF7" w:rsidP="00AA696C">
            <w:pPr>
              <w:widowControl w:val="0"/>
              <w:tabs>
                <w:tab w:val="left" w:pos="6039"/>
              </w:tabs>
              <w:jc w:val="center"/>
              <w:rPr>
                <w:sz w:val="16"/>
                <w:szCs w:val="16"/>
              </w:rPr>
            </w:pPr>
            <w:r w:rsidRPr="005D7AF7">
              <w:rPr>
                <w:sz w:val="16"/>
                <w:szCs w:val="16"/>
              </w:rPr>
              <w:t>ВТ</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1212F6E" w14:textId="22423E8C" w:rsidR="005D7AF7" w:rsidRPr="00CE6566" w:rsidRDefault="005D7AF7" w:rsidP="00AA696C">
            <w:pPr>
              <w:widowControl w:val="0"/>
              <w:rPr>
                <w:sz w:val="16"/>
                <w:szCs w:val="16"/>
              </w:rPr>
            </w:pPr>
            <w:r w:rsidRPr="00CE6566">
              <w:rPr>
                <w:sz w:val="16"/>
                <w:szCs w:val="16"/>
              </w:rPr>
              <w:t>Участник закупки указывает в заявке конкретное значение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1257F5A" w14:textId="77777777" w:rsidR="005D7AF7" w:rsidRPr="00DC213D" w:rsidRDefault="005D7AF7" w:rsidP="00AA696C">
            <w:pPr>
              <w:rPr>
                <w:rFonts w:eastAsia="Courier New"/>
                <w:b/>
                <w:color w:val="000000"/>
                <w:sz w:val="22"/>
                <w:szCs w:val="22"/>
                <w:lang w:eastAsia="en-US" w:bidi="ru-RU"/>
              </w:rPr>
            </w:pPr>
          </w:p>
        </w:tc>
      </w:tr>
      <w:tr w:rsidR="005D7AF7" w:rsidRPr="00DC213D" w14:paraId="2F917F76"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hideMark/>
          </w:tcPr>
          <w:p w14:paraId="0550AFED"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hideMark/>
          </w:tcPr>
          <w:p w14:paraId="0379BCA4"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hideMark/>
          </w:tcPr>
          <w:p w14:paraId="70469320"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5E8731A0"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0387C2D6" w14:textId="1D8DA43D" w:rsidR="005D7AF7" w:rsidRPr="00CE6566" w:rsidRDefault="005D7AF7" w:rsidP="005D7AF7">
            <w:pPr>
              <w:pStyle w:val="af"/>
              <w:tabs>
                <w:tab w:val="left" w:pos="2445"/>
              </w:tabs>
              <w:ind w:firstLine="0"/>
              <w:jc w:val="center"/>
              <w:rPr>
                <w:sz w:val="16"/>
                <w:szCs w:val="16"/>
              </w:rPr>
            </w:pPr>
            <w:r w:rsidRPr="005D7AF7">
              <w:rPr>
                <w:sz w:val="16"/>
                <w:szCs w:val="16"/>
              </w:rPr>
              <w:t>Защита от подключени</w:t>
            </w:r>
            <w:r>
              <w:rPr>
                <w:sz w:val="16"/>
                <w:szCs w:val="16"/>
              </w:rPr>
              <w:t>я питания обратной полярности</w:t>
            </w:r>
          </w:p>
        </w:tc>
        <w:tc>
          <w:tcPr>
            <w:tcW w:w="2834" w:type="dxa"/>
            <w:tcBorders>
              <w:top w:val="single" w:sz="4" w:space="0" w:color="auto"/>
              <w:left w:val="single" w:sz="4" w:space="0" w:color="auto"/>
              <w:bottom w:val="single" w:sz="4" w:space="0" w:color="auto"/>
              <w:right w:val="single" w:sz="4" w:space="0" w:color="auto"/>
            </w:tcBorders>
            <w:vAlign w:val="center"/>
          </w:tcPr>
          <w:p w14:paraId="0A4A3AF3" w14:textId="11331FB5" w:rsidR="005D7AF7" w:rsidRPr="00CE6566" w:rsidRDefault="005D7AF7" w:rsidP="002C6060">
            <w:pPr>
              <w:pStyle w:val="af"/>
              <w:tabs>
                <w:tab w:val="left" w:pos="2445"/>
              </w:tabs>
              <w:ind w:firstLine="0"/>
              <w:jc w:val="center"/>
              <w:rPr>
                <w:sz w:val="16"/>
                <w:szCs w:val="16"/>
              </w:rPr>
            </w:pPr>
            <w:r w:rsidRPr="005D7AF7">
              <w:rPr>
                <w:sz w:val="16"/>
                <w:szCs w:val="16"/>
              </w:rPr>
              <w:t>есть</w:t>
            </w:r>
          </w:p>
        </w:tc>
        <w:tc>
          <w:tcPr>
            <w:tcW w:w="1136" w:type="dxa"/>
            <w:tcBorders>
              <w:top w:val="single" w:sz="4" w:space="0" w:color="auto"/>
              <w:left w:val="single" w:sz="4" w:space="0" w:color="auto"/>
              <w:bottom w:val="single" w:sz="4" w:space="0" w:color="auto"/>
              <w:right w:val="single" w:sz="4" w:space="0" w:color="auto"/>
            </w:tcBorders>
            <w:vAlign w:val="center"/>
          </w:tcPr>
          <w:p w14:paraId="5CC44063" w14:textId="0CD63E9D" w:rsidR="005D7AF7" w:rsidRPr="00CE6566" w:rsidRDefault="005D7AF7" w:rsidP="00AA696C">
            <w:pPr>
              <w:widowControl w:val="0"/>
              <w:tabs>
                <w:tab w:val="left" w:pos="6039"/>
              </w:tabs>
              <w:jc w:val="center"/>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FE6F412" w14:textId="4465906C" w:rsidR="005D7AF7" w:rsidRPr="00CE6566" w:rsidRDefault="005D7AF7" w:rsidP="00AA696C">
            <w:pPr>
              <w:widowControl w:val="0"/>
              <w:rPr>
                <w:sz w:val="16"/>
                <w:szCs w:val="16"/>
              </w:rPr>
            </w:pPr>
            <w:r w:rsidRPr="00CE6566">
              <w:rPr>
                <w:sz w:val="16"/>
                <w:szCs w:val="16"/>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A2E5C24" w14:textId="77777777" w:rsidR="005D7AF7" w:rsidRPr="00DC213D" w:rsidRDefault="005D7AF7" w:rsidP="00AA696C">
            <w:pPr>
              <w:rPr>
                <w:rFonts w:eastAsia="Courier New"/>
                <w:b/>
                <w:color w:val="000000"/>
                <w:sz w:val="22"/>
                <w:szCs w:val="22"/>
                <w:lang w:eastAsia="en-US" w:bidi="ru-RU"/>
              </w:rPr>
            </w:pPr>
          </w:p>
        </w:tc>
      </w:tr>
      <w:tr w:rsidR="005D7AF7" w:rsidRPr="00DC213D" w14:paraId="5B5C7EA5"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hideMark/>
          </w:tcPr>
          <w:p w14:paraId="7BD3960C"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hideMark/>
          </w:tcPr>
          <w:p w14:paraId="7F3055CC"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hideMark/>
          </w:tcPr>
          <w:p w14:paraId="7C5874A8"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6880537B"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1E0F78AB" w14:textId="0FD3ECCC" w:rsidR="005D7AF7" w:rsidRPr="00CE6566" w:rsidRDefault="005D7AF7" w:rsidP="005D7AF7">
            <w:pPr>
              <w:pStyle w:val="af"/>
              <w:tabs>
                <w:tab w:val="left" w:pos="2445"/>
              </w:tabs>
              <w:ind w:firstLine="0"/>
              <w:jc w:val="center"/>
              <w:rPr>
                <w:sz w:val="16"/>
                <w:szCs w:val="16"/>
              </w:rPr>
            </w:pPr>
            <w:r w:rsidRPr="005D7AF7">
              <w:rPr>
                <w:sz w:val="16"/>
                <w:szCs w:val="16"/>
              </w:rPr>
              <w:t>Защита от корот</w:t>
            </w:r>
            <w:r>
              <w:rPr>
                <w:sz w:val="16"/>
                <w:szCs w:val="16"/>
              </w:rPr>
              <w:t>кого замыкания выходных линий</w:t>
            </w:r>
          </w:p>
        </w:tc>
        <w:tc>
          <w:tcPr>
            <w:tcW w:w="2834" w:type="dxa"/>
            <w:tcBorders>
              <w:top w:val="single" w:sz="4" w:space="0" w:color="auto"/>
              <w:left w:val="single" w:sz="4" w:space="0" w:color="auto"/>
              <w:bottom w:val="single" w:sz="4" w:space="0" w:color="auto"/>
              <w:right w:val="single" w:sz="4" w:space="0" w:color="auto"/>
            </w:tcBorders>
            <w:vAlign w:val="center"/>
          </w:tcPr>
          <w:p w14:paraId="5294E993" w14:textId="63C4526D" w:rsidR="005D7AF7" w:rsidRPr="00CE6566" w:rsidRDefault="005D7AF7" w:rsidP="002C6060">
            <w:pPr>
              <w:pStyle w:val="af"/>
              <w:tabs>
                <w:tab w:val="left" w:pos="2445"/>
              </w:tabs>
              <w:ind w:firstLine="0"/>
              <w:jc w:val="center"/>
              <w:rPr>
                <w:sz w:val="16"/>
                <w:szCs w:val="16"/>
              </w:rPr>
            </w:pPr>
            <w:r w:rsidRPr="005D7AF7">
              <w:rPr>
                <w:sz w:val="16"/>
                <w:szCs w:val="16"/>
              </w:rPr>
              <w:t>есть</w:t>
            </w:r>
          </w:p>
        </w:tc>
        <w:tc>
          <w:tcPr>
            <w:tcW w:w="1136" w:type="dxa"/>
            <w:tcBorders>
              <w:top w:val="single" w:sz="4" w:space="0" w:color="auto"/>
              <w:left w:val="single" w:sz="4" w:space="0" w:color="auto"/>
              <w:bottom w:val="single" w:sz="4" w:space="0" w:color="auto"/>
              <w:right w:val="single" w:sz="4" w:space="0" w:color="auto"/>
            </w:tcBorders>
            <w:vAlign w:val="center"/>
          </w:tcPr>
          <w:p w14:paraId="35D181BF" w14:textId="5C045AB0" w:rsidR="005D7AF7" w:rsidRPr="00CE6566" w:rsidRDefault="005D7AF7" w:rsidP="00AA696C">
            <w:pPr>
              <w:widowControl w:val="0"/>
              <w:tabs>
                <w:tab w:val="left" w:pos="6039"/>
              </w:tabs>
              <w:jc w:val="center"/>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416B51F4" w14:textId="6261E6AF" w:rsidR="005D7AF7" w:rsidRPr="00CE6566" w:rsidRDefault="005D7AF7" w:rsidP="00AA696C">
            <w:pPr>
              <w:widowControl w:val="0"/>
              <w:rPr>
                <w:sz w:val="16"/>
                <w:szCs w:val="16"/>
              </w:rPr>
            </w:pPr>
            <w:r w:rsidRPr="00CE6566">
              <w:rPr>
                <w:sz w:val="16"/>
                <w:szCs w:val="16"/>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D33E81D" w14:textId="77777777" w:rsidR="005D7AF7" w:rsidRPr="00DC213D" w:rsidRDefault="005D7AF7" w:rsidP="00AA696C">
            <w:pPr>
              <w:rPr>
                <w:rFonts w:eastAsia="Courier New"/>
                <w:b/>
                <w:color w:val="000000"/>
                <w:sz w:val="22"/>
                <w:szCs w:val="22"/>
                <w:lang w:eastAsia="en-US" w:bidi="ru-RU"/>
              </w:rPr>
            </w:pPr>
          </w:p>
        </w:tc>
      </w:tr>
      <w:tr w:rsidR="005D7AF7" w:rsidRPr="00DC213D" w14:paraId="21296D91"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06735F2E"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13171605"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77B47B08"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61E0CB1B"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07DCA58D" w14:textId="6F2A1D3F" w:rsidR="005D7AF7" w:rsidRPr="00CE6566" w:rsidRDefault="005D7AF7" w:rsidP="005D7AF7">
            <w:pPr>
              <w:pStyle w:val="af"/>
              <w:tabs>
                <w:tab w:val="left" w:pos="2445"/>
              </w:tabs>
              <w:ind w:firstLine="0"/>
              <w:jc w:val="center"/>
              <w:rPr>
                <w:sz w:val="16"/>
                <w:szCs w:val="16"/>
              </w:rPr>
            </w:pPr>
            <w:r w:rsidRPr="005D7AF7">
              <w:rPr>
                <w:sz w:val="16"/>
                <w:szCs w:val="16"/>
              </w:rPr>
              <w:t>Допустимый максимальный ток нагрузки п</w:t>
            </w:r>
            <w:r>
              <w:rPr>
                <w:sz w:val="16"/>
                <w:szCs w:val="16"/>
              </w:rPr>
              <w:t>ри подключении к USB порту</w:t>
            </w:r>
          </w:p>
        </w:tc>
        <w:tc>
          <w:tcPr>
            <w:tcW w:w="2834" w:type="dxa"/>
            <w:tcBorders>
              <w:top w:val="single" w:sz="4" w:space="0" w:color="auto"/>
              <w:left w:val="single" w:sz="4" w:space="0" w:color="auto"/>
              <w:bottom w:val="single" w:sz="4" w:space="0" w:color="auto"/>
              <w:right w:val="single" w:sz="4" w:space="0" w:color="auto"/>
            </w:tcBorders>
            <w:vAlign w:val="center"/>
          </w:tcPr>
          <w:p w14:paraId="36C7C46D" w14:textId="39816FA5" w:rsidR="005D7AF7" w:rsidRPr="00CE6566" w:rsidRDefault="005D7AF7" w:rsidP="002C6060">
            <w:pPr>
              <w:pStyle w:val="af"/>
              <w:tabs>
                <w:tab w:val="left" w:pos="2445"/>
              </w:tabs>
              <w:ind w:firstLine="0"/>
              <w:jc w:val="center"/>
              <w:rPr>
                <w:sz w:val="16"/>
                <w:szCs w:val="16"/>
              </w:rPr>
            </w:pPr>
            <w:r w:rsidRPr="005D7AF7">
              <w:rPr>
                <w:sz w:val="16"/>
                <w:szCs w:val="16"/>
              </w:rPr>
              <w:t>≤ 0,5</w:t>
            </w:r>
          </w:p>
        </w:tc>
        <w:tc>
          <w:tcPr>
            <w:tcW w:w="1136" w:type="dxa"/>
            <w:tcBorders>
              <w:top w:val="single" w:sz="4" w:space="0" w:color="auto"/>
              <w:left w:val="single" w:sz="4" w:space="0" w:color="auto"/>
              <w:bottom w:val="single" w:sz="4" w:space="0" w:color="auto"/>
              <w:right w:val="single" w:sz="4" w:space="0" w:color="auto"/>
            </w:tcBorders>
            <w:vAlign w:val="center"/>
          </w:tcPr>
          <w:p w14:paraId="28C757E6" w14:textId="33389A6E" w:rsidR="005D7AF7" w:rsidRPr="00CE6566" w:rsidRDefault="005D7AF7" w:rsidP="00AA696C">
            <w:pPr>
              <w:widowControl w:val="0"/>
              <w:tabs>
                <w:tab w:val="left" w:pos="6039"/>
              </w:tabs>
              <w:jc w:val="center"/>
              <w:rPr>
                <w:sz w:val="16"/>
                <w:szCs w:val="16"/>
              </w:rPr>
            </w:pPr>
            <w:r>
              <w:rPr>
                <w:sz w:val="16"/>
                <w:szCs w:val="16"/>
              </w:rPr>
              <w:t>А</w:t>
            </w:r>
          </w:p>
        </w:tc>
        <w:tc>
          <w:tcPr>
            <w:tcW w:w="3260" w:type="dxa"/>
            <w:tcBorders>
              <w:top w:val="single" w:sz="4" w:space="0" w:color="auto"/>
              <w:left w:val="single" w:sz="4" w:space="0" w:color="auto"/>
              <w:bottom w:val="single" w:sz="4" w:space="0" w:color="auto"/>
              <w:right w:val="single" w:sz="4" w:space="0" w:color="auto"/>
            </w:tcBorders>
            <w:vAlign w:val="center"/>
          </w:tcPr>
          <w:p w14:paraId="0283E548" w14:textId="79A5EDA0" w:rsidR="005D7AF7" w:rsidRPr="00CE6566" w:rsidRDefault="005D7AF7" w:rsidP="00AA696C">
            <w:pPr>
              <w:widowControl w:val="0"/>
              <w:rPr>
                <w:sz w:val="16"/>
                <w:szCs w:val="16"/>
              </w:rPr>
            </w:pPr>
            <w:r w:rsidRPr="00CE6566">
              <w:rPr>
                <w:sz w:val="16"/>
                <w:szCs w:val="16"/>
              </w:rPr>
              <w:t>Участник закупки указывает в заявке конкретное значение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18FF9CA7" w14:textId="77777777" w:rsidR="005D7AF7" w:rsidRPr="00DC213D" w:rsidRDefault="005D7AF7" w:rsidP="00AA696C">
            <w:pPr>
              <w:rPr>
                <w:rFonts w:eastAsia="Courier New"/>
                <w:b/>
                <w:color w:val="000000"/>
                <w:sz w:val="22"/>
                <w:szCs w:val="22"/>
                <w:lang w:eastAsia="en-US" w:bidi="ru-RU"/>
              </w:rPr>
            </w:pPr>
          </w:p>
        </w:tc>
      </w:tr>
      <w:tr w:rsidR="005D7AF7" w:rsidRPr="00DC213D" w14:paraId="04FFD072"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4D5D1550"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07077C67"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453C22D5"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2F110DB0"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3C46D747" w14:textId="0093991D" w:rsidR="005D7AF7" w:rsidRPr="00CE6566" w:rsidRDefault="005D7AF7" w:rsidP="005D7AF7">
            <w:pPr>
              <w:pStyle w:val="af"/>
              <w:tabs>
                <w:tab w:val="left" w:pos="2445"/>
              </w:tabs>
              <w:ind w:firstLine="0"/>
              <w:jc w:val="center"/>
              <w:rPr>
                <w:sz w:val="16"/>
                <w:szCs w:val="16"/>
              </w:rPr>
            </w:pPr>
            <w:r w:rsidRPr="005D7AF7">
              <w:rPr>
                <w:sz w:val="16"/>
                <w:szCs w:val="16"/>
              </w:rPr>
              <w:t>Количество дней записи и хранения инф</w:t>
            </w:r>
            <w:r>
              <w:rPr>
                <w:sz w:val="16"/>
                <w:szCs w:val="16"/>
              </w:rPr>
              <w:t>ормации о действиях водителей</w:t>
            </w:r>
          </w:p>
        </w:tc>
        <w:tc>
          <w:tcPr>
            <w:tcW w:w="2834" w:type="dxa"/>
            <w:tcBorders>
              <w:top w:val="single" w:sz="4" w:space="0" w:color="auto"/>
              <w:left w:val="single" w:sz="4" w:space="0" w:color="auto"/>
              <w:bottom w:val="single" w:sz="4" w:space="0" w:color="auto"/>
              <w:right w:val="single" w:sz="4" w:space="0" w:color="auto"/>
            </w:tcBorders>
            <w:vAlign w:val="center"/>
          </w:tcPr>
          <w:p w14:paraId="04BD9D6E" w14:textId="5CCAED33" w:rsidR="005D7AF7" w:rsidRPr="00CE6566" w:rsidRDefault="00EC6C3D" w:rsidP="00EC6C3D">
            <w:pPr>
              <w:pStyle w:val="af"/>
              <w:tabs>
                <w:tab w:val="left" w:pos="2445"/>
              </w:tabs>
              <w:ind w:firstLine="0"/>
              <w:jc w:val="center"/>
              <w:rPr>
                <w:sz w:val="16"/>
                <w:szCs w:val="16"/>
              </w:rPr>
            </w:pPr>
            <w:r>
              <w:rPr>
                <w:sz w:val="16"/>
                <w:szCs w:val="16"/>
              </w:rPr>
              <w:t>≥ 365</w:t>
            </w:r>
          </w:p>
        </w:tc>
        <w:tc>
          <w:tcPr>
            <w:tcW w:w="1136" w:type="dxa"/>
            <w:tcBorders>
              <w:top w:val="single" w:sz="4" w:space="0" w:color="auto"/>
              <w:left w:val="single" w:sz="4" w:space="0" w:color="auto"/>
              <w:bottom w:val="single" w:sz="4" w:space="0" w:color="auto"/>
              <w:right w:val="single" w:sz="4" w:space="0" w:color="auto"/>
            </w:tcBorders>
            <w:vAlign w:val="center"/>
          </w:tcPr>
          <w:p w14:paraId="794D483E" w14:textId="77777777" w:rsidR="005D7AF7" w:rsidRPr="00CE6566" w:rsidRDefault="005D7AF7" w:rsidP="00AA696C">
            <w:pPr>
              <w:widowControl w:val="0"/>
              <w:tabs>
                <w:tab w:val="left" w:pos="6039"/>
              </w:tabs>
              <w:jc w:val="center"/>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24D97713" w14:textId="496EA013" w:rsidR="005D7AF7" w:rsidRPr="00CE6566" w:rsidRDefault="005D7AF7" w:rsidP="00AA696C">
            <w:pPr>
              <w:widowControl w:val="0"/>
              <w:rPr>
                <w:sz w:val="16"/>
                <w:szCs w:val="16"/>
              </w:rPr>
            </w:pPr>
            <w:r w:rsidRPr="00CE6566">
              <w:rPr>
                <w:sz w:val="16"/>
                <w:szCs w:val="16"/>
              </w:rPr>
              <w:t>Участник закупки указывает в заявке конкретное значение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45B9D3D1" w14:textId="77777777" w:rsidR="005D7AF7" w:rsidRPr="00DC213D" w:rsidRDefault="005D7AF7" w:rsidP="00AA696C">
            <w:pPr>
              <w:rPr>
                <w:rFonts w:eastAsia="Courier New"/>
                <w:b/>
                <w:color w:val="000000"/>
                <w:sz w:val="22"/>
                <w:szCs w:val="22"/>
                <w:lang w:eastAsia="en-US" w:bidi="ru-RU"/>
              </w:rPr>
            </w:pPr>
          </w:p>
        </w:tc>
      </w:tr>
      <w:tr w:rsidR="00F93024" w:rsidRPr="00DC213D" w14:paraId="4669D968"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64EC5EE2" w14:textId="77777777" w:rsidR="00F93024" w:rsidRPr="00DC213D" w:rsidRDefault="00F93024" w:rsidP="00AA696C">
            <w:pPr>
              <w:rPr>
                <w:rFonts w:eastAsia="Courier New"/>
                <w:b/>
                <w:color w:val="000000"/>
                <w:sz w:val="22"/>
                <w:szCs w:val="22"/>
                <w:lang w:eastAsia="en-US" w:bidi="ru-RU"/>
              </w:rPr>
            </w:pPr>
            <w:bookmarkStart w:id="18" w:name="_GoBack" w:colFirst="7" w:colLast="7"/>
          </w:p>
        </w:tc>
        <w:tc>
          <w:tcPr>
            <w:tcW w:w="2126" w:type="dxa"/>
            <w:vMerge/>
            <w:tcBorders>
              <w:top w:val="single" w:sz="4" w:space="0" w:color="auto"/>
              <w:left w:val="single" w:sz="4" w:space="0" w:color="auto"/>
              <w:bottom w:val="single" w:sz="4" w:space="0" w:color="auto"/>
              <w:right w:val="single" w:sz="4" w:space="0" w:color="auto"/>
            </w:tcBorders>
          </w:tcPr>
          <w:p w14:paraId="5B00EA27" w14:textId="77777777" w:rsidR="00F93024" w:rsidRPr="007A2802" w:rsidRDefault="00F93024"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4D23C324" w14:textId="77777777" w:rsidR="00F93024" w:rsidRPr="007A2802" w:rsidRDefault="00F93024"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70022846" w14:textId="77777777" w:rsidR="00F93024" w:rsidRPr="00CE6566" w:rsidRDefault="00F93024"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1DCFEA5C" w14:textId="7DC6E936" w:rsidR="00F93024" w:rsidRPr="00CE6566" w:rsidRDefault="00F93024" w:rsidP="005D7AF7">
            <w:pPr>
              <w:pStyle w:val="af"/>
              <w:tabs>
                <w:tab w:val="left" w:pos="2445"/>
              </w:tabs>
              <w:ind w:firstLine="0"/>
              <w:jc w:val="center"/>
              <w:rPr>
                <w:sz w:val="16"/>
                <w:szCs w:val="16"/>
              </w:rPr>
            </w:pPr>
            <w:r>
              <w:rPr>
                <w:sz w:val="16"/>
                <w:szCs w:val="16"/>
              </w:rPr>
              <w:t>Д</w:t>
            </w:r>
            <w:r w:rsidRPr="005D7AF7">
              <w:rPr>
                <w:sz w:val="16"/>
                <w:szCs w:val="16"/>
              </w:rPr>
              <w:t xml:space="preserve">иапазон температур окружающей среды, при которой </w:t>
            </w:r>
            <w:proofErr w:type="spellStart"/>
            <w:r w:rsidRPr="005D7AF7">
              <w:rPr>
                <w:sz w:val="16"/>
                <w:szCs w:val="16"/>
              </w:rPr>
              <w:t>тахограф</w:t>
            </w:r>
            <w:proofErr w:type="spellEnd"/>
            <w:r w:rsidRPr="005D7AF7">
              <w:rPr>
                <w:sz w:val="16"/>
                <w:szCs w:val="16"/>
              </w:rPr>
              <w:t xml:space="preserve"> сохра</w:t>
            </w:r>
            <w:r>
              <w:rPr>
                <w:sz w:val="16"/>
                <w:szCs w:val="16"/>
              </w:rPr>
              <w:t>няет регистрирующие функции, °C</w:t>
            </w:r>
          </w:p>
        </w:tc>
        <w:tc>
          <w:tcPr>
            <w:tcW w:w="2834" w:type="dxa"/>
            <w:tcBorders>
              <w:top w:val="single" w:sz="4" w:space="0" w:color="auto"/>
              <w:left w:val="single" w:sz="4" w:space="0" w:color="auto"/>
              <w:bottom w:val="single" w:sz="4" w:space="0" w:color="auto"/>
              <w:right w:val="single" w:sz="4" w:space="0" w:color="auto"/>
            </w:tcBorders>
            <w:vAlign w:val="center"/>
          </w:tcPr>
          <w:p w14:paraId="4C5E98AC" w14:textId="6034E56F" w:rsidR="00F93024" w:rsidRPr="00CE6566" w:rsidRDefault="00F93024" w:rsidP="00CE6566">
            <w:pPr>
              <w:pStyle w:val="af"/>
              <w:tabs>
                <w:tab w:val="left" w:pos="2445"/>
              </w:tabs>
              <w:ind w:firstLine="0"/>
              <w:jc w:val="center"/>
              <w:rPr>
                <w:sz w:val="16"/>
                <w:szCs w:val="16"/>
              </w:rPr>
            </w:pPr>
            <w:r w:rsidRPr="005D7AF7">
              <w:rPr>
                <w:sz w:val="16"/>
                <w:szCs w:val="16"/>
              </w:rPr>
              <w:t>от -40 до +70</w:t>
            </w:r>
          </w:p>
        </w:tc>
        <w:tc>
          <w:tcPr>
            <w:tcW w:w="1136" w:type="dxa"/>
            <w:tcBorders>
              <w:top w:val="single" w:sz="4" w:space="0" w:color="auto"/>
              <w:left w:val="single" w:sz="4" w:space="0" w:color="auto"/>
              <w:bottom w:val="single" w:sz="4" w:space="0" w:color="auto"/>
              <w:right w:val="single" w:sz="4" w:space="0" w:color="auto"/>
            </w:tcBorders>
            <w:vAlign w:val="center"/>
          </w:tcPr>
          <w:p w14:paraId="6413E2BD" w14:textId="5ADCFD3A" w:rsidR="00F93024" w:rsidRPr="00CE6566" w:rsidRDefault="00F93024" w:rsidP="00AA696C">
            <w:pPr>
              <w:widowControl w:val="0"/>
              <w:tabs>
                <w:tab w:val="left" w:pos="6039"/>
              </w:tabs>
              <w:jc w:val="center"/>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69EE47D8" w14:textId="337AC0B6" w:rsidR="00F93024" w:rsidRPr="00CE6566" w:rsidRDefault="00F93024" w:rsidP="00AA696C">
            <w:pPr>
              <w:widowControl w:val="0"/>
              <w:rPr>
                <w:sz w:val="16"/>
                <w:szCs w:val="16"/>
              </w:rPr>
            </w:pPr>
            <w:r w:rsidRPr="00CE6566">
              <w:rPr>
                <w:sz w:val="16"/>
                <w:szCs w:val="16"/>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75472BD7" w14:textId="77777777" w:rsidR="00F93024" w:rsidRPr="00DC213D" w:rsidRDefault="00F93024" w:rsidP="00AA696C">
            <w:pPr>
              <w:rPr>
                <w:rFonts w:eastAsia="Courier New"/>
                <w:b/>
                <w:color w:val="000000"/>
                <w:sz w:val="22"/>
                <w:szCs w:val="22"/>
                <w:lang w:eastAsia="en-US" w:bidi="ru-RU"/>
              </w:rPr>
            </w:pPr>
          </w:p>
        </w:tc>
      </w:tr>
      <w:tr w:rsidR="00F93024" w:rsidRPr="00DC213D" w14:paraId="37EC1C93"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65C63FD3" w14:textId="77777777" w:rsidR="00F93024" w:rsidRPr="00DC213D" w:rsidRDefault="00F93024"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018B61B7" w14:textId="77777777" w:rsidR="00F93024" w:rsidRPr="007A2802" w:rsidRDefault="00F93024"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5B3057B6" w14:textId="77777777" w:rsidR="00F93024" w:rsidRPr="007A2802" w:rsidRDefault="00F93024"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68A1BDBA" w14:textId="77777777" w:rsidR="00F93024" w:rsidRPr="00CE6566" w:rsidRDefault="00F93024"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1FF8815B" w14:textId="03D3A8AA" w:rsidR="00F93024" w:rsidRPr="00CE6566" w:rsidRDefault="00F93024" w:rsidP="005D7AF7">
            <w:pPr>
              <w:pStyle w:val="af"/>
              <w:tabs>
                <w:tab w:val="left" w:pos="2445"/>
              </w:tabs>
              <w:ind w:firstLine="0"/>
              <w:jc w:val="center"/>
              <w:rPr>
                <w:sz w:val="16"/>
                <w:szCs w:val="16"/>
              </w:rPr>
            </w:pPr>
            <w:r>
              <w:rPr>
                <w:sz w:val="16"/>
                <w:szCs w:val="16"/>
              </w:rPr>
              <w:t>Д</w:t>
            </w:r>
            <w:r w:rsidRPr="005D7AF7">
              <w:rPr>
                <w:sz w:val="16"/>
                <w:szCs w:val="16"/>
              </w:rPr>
              <w:t>иапазон температур окружающей среды при сохранении работоспособности средства отображения информации</w:t>
            </w:r>
            <w:r>
              <w:rPr>
                <w:sz w:val="16"/>
                <w:szCs w:val="16"/>
              </w:rPr>
              <w:t xml:space="preserve"> и печатающего устройства, °C</w:t>
            </w:r>
          </w:p>
        </w:tc>
        <w:tc>
          <w:tcPr>
            <w:tcW w:w="2834" w:type="dxa"/>
            <w:tcBorders>
              <w:top w:val="single" w:sz="4" w:space="0" w:color="auto"/>
              <w:left w:val="single" w:sz="4" w:space="0" w:color="auto"/>
              <w:bottom w:val="single" w:sz="4" w:space="0" w:color="auto"/>
              <w:right w:val="single" w:sz="4" w:space="0" w:color="auto"/>
            </w:tcBorders>
            <w:vAlign w:val="center"/>
          </w:tcPr>
          <w:p w14:paraId="1B875268" w14:textId="593C0BA2" w:rsidR="00F93024" w:rsidRPr="00CE6566" w:rsidRDefault="00F93024" w:rsidP="00CE6566">
            <w:pPr>
              <w:pStyle w:val="af"/>
              <w:tabs>
                <w:tab w:val="left" w:pos="2445"/>
              </w:tabs>
              <w:ind w:firstLine="0"/>
              <w:jc w:val="center"/>
              <w:rPr>
                <w:sz w:val="16"/>
                <w:szCs w:val="16"/>
              </w:rPr>
            </w:pPr>
            <w:r w:rsidRPr="005D7AF7">
              <w:rPr>
                <w:sz w:val="16"/>
                <w:szCs w:val="16"/>
              </w:rPr>
              <w:t>от -20 до +70</w:t>
            </w:r>
          </w:p>
        </w:tc>
        <w:tc>
          <w:tcPr>
            <w:tcW w:w="1136" w:type="dxa"/>
            <w:tcBorders>
              <w:top w:val="single" w:sz="4" w:space="0" w:color="auto"/>
              <w:left w:val="single" w:sz="4" w:space="0" w:color="auto"/>
              <w:bottom w:val="single" w:sz="4" w:space="0" w:color="auto"/>
              <w:right w:val="single" w:sz="4" w:space="0" w:color="auto"/>
            </w:tcBorders>
            <w:vAlign w:val="center"/>
          </w:tcPr>
          <w:p w14:paraId="31712B29" w14:textId="6AEB83DE" w:rsidR="00F93024" w:rsidRPr="00CE6566" w:rsidRDefault="00F93024" w:rsidP="00AA696C">
            <w:pPr>
              <w:widowControl w:val="0"/>
              <w:tabs>
                <w:tab w:val="left" w:pos="6039"/>
              </w:tabs>
              <w:jc w:val="center"/>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5D919364" w14:textId="376B9818" w:rsidR="00F93024" w:rsidRPr="00CE6566" w:rsidRDefault="00F93024" w:rsidP="00AA696C">
            <w:pPr>
              <w:widowControl w:val="0"/>
              <w:rPr>
                <w:sz w:val="16"/>
                <w:szCs w:val="16"/>
              </w:rPr>
            </w:pPr>
            <w:r w:rsidRPr="00CE6566">
              <w:rPr>
                <w:sz w:val="16"/>
                <w:szCs w:val="16"/>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34D058D1" w14:textId="77777777" w:rsidR="00F93024" w:rsidRPr="00DC213D" w:rsidRDefault="00F93024" w:rsidP="00AA696C">
            <w:pPr>
              <w:rPr>
                <w:rFonts w:eastAsia="Courier New"/>
                <w:b/>
                <w:color w:val="000000"/>
                <w:sz w:val="22"/>
                <w:szCs w:val="22"/>
                <w:lang w:eastAsia="en-US" w:bidi="ru-RU"/>
              </w:rPr>
            </w:pPr>
          </w:p>
        </w:tc>
      </w:tr>
      <w:bookmarkEnd w:id="18"/>
      <w:tr w:rsidR="005D7AF7" w:rsidRPr="00DC213D" w14:paraId="629F4E8F"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7810F44A"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3D78A043"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57A8FB09"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08B37A2A"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68625454" w14:textId="1E6943D5" w:rsidR="005D7AF7" w:rsidRPr="00CE6566" w:rsidRDefault="005D7AF7" w:rsidP="005D7AF7">
            <w:pPr>
              <w:pStyle w:val="af"/>
              <w:tabs>
                <w:tab w:val="left" w:pos="2445"/>
              </w:tabs>
              <w:ind w:firstLine="0"/>
              <w:jc w:val="center"/>
              <w:rPr>
                <w:sz w:val="16"/>
                <w:szCs w:val="16"/>
              </w:rPr>
            </w:pPr>
            <w:r w:rsidRPr="005D7AF7">
              <w:rPr>
                <w:sz w:val="16"/>
                <w:szCs w:val="16"/>
              </w:rPr>
              <w:t>Стойкость к в</w:t>
            </w:r>
            <w:r w:rsidR="00C746DA">
              <w:rPr>
                <w:sz w:val="16"/>
                <w:szCs w:val="16"/>
              </w:rPr>
              <w:t>ибрациям с амплитудой 10мм</w:t>
            </w:r>
          </w:p>
        </w:tc>
        <w:tc>
          <w:tcPr>
            <w:tcW w:w="2834" w:type="dxa"/>
            <w:tcBorders>
              <w:top w:val="single" w:sz="4" w:space="0" w:color="auto"/>
              <w:left w:val="single" w:sz="4" w:space="0" w:color="auto"/>
              <w:bottom w:val="single" w:sz="4" w:space="0" w:color="auto"/>
              <w:right w:val="single" w:sz="4" w:space="0" w:color="auto"/>
            </w:tcBorders>
            <w:vAlign w:val="center"/>
          </w:tcPr>
          <w:p w14:paraId="1F4A07C3" w14:textId="63124C65" w:rsidR="005D7AF7" w:rsidRPr="00CE6566" w:rsidRDefault="005D7AF7" w:rsidP="00CE6566">
            <w:pPr>
              <w:pStyle w:val="af"/>
              <w:tabs>
                <w:tab w:val="left" w:pos="2445"/>
              </w:tabs>
              <w:ind w:firstLine="0"/>
              <w:jc w:val="center"/>
              <w:rPr>
                <w:sz w:val="16"/>
                <w:szCs w:val="16"/>
              </w:rPr>
            </w:pPr>
            <w:r w:rsidRPr="005D7AF7">
              <w:rPr>
                <w:sz w:val="16"/>
                <w:szCs w:val="16"/>
              </w:rPr>
              <w:t>≥5 ≤ 11</w:t>
            </w:r>
          </w:p>
        </w:tc>
        <w:tc>
          <w:tcPr>
            <w:tcW w:w="1136" w:type="dxa"/>
            <w:tcBorders>
              <w:top w:val="single" w:sz="4" w:space="0" w:color="auto"/>
              <w:left w:val="single" w:sz="4" w:space="0" w:color="auto"/>
              <w:bottom w:val="single" w:sz="4" w:space="0" w:color="auto"/>
              <w:right w:val="single" w:sz="4" w:space="0" w:color="auto"/>
            </w:tcBorders>
            <w:vAlign w:val="center"/>
          </w:tcPr>
          <w:p w14:paraId="7618973B" w14:textId="475C1181" w:rsidR="005D7AF7" w:rsidRPr="00CE6566" w:rsidRDefault="00C746DA" w:rsidP="00AA696C">
            <w:pPr>
              <w:widowControl w:val="0"/>
              <w:tabs>
                <w:tab w:val="left" w:pos="6039"/>
              </w:tabs>
              <w:jc w:val="center"/>
              <w:rPr>
                <w:sz w:val="16"/>
                <w:szCs w:val="16"/>
              </w:rPr>
            </w:pPr>
            <w:r>
              <w:rPr>
                <w:sz w:val="16"/>
                <w:szCs w:val="16"/>
              </w:rPr>
              <w:t>ГЦ</w:t>
            </w:r>
          </w:p>
        </w:tc>
        <w:tc>
          <w:tcPr>
            <w:tcW w:w="3260" w:type="dxa"/>
            <w:tcBorders>
              <w:top w:val="single" w:sz="4" w:space="0" w:color="auto"/>
              <w:left w:val="single" w:sz="4" w:space="0" w:color="auto"/>
              <w:bottom w:val="single" w:sz="4" w:space="0" w:color="auto"/>
              <w:right w:val="single" w:sz="4" w:space="0" w:color="auto"/>
            </w:tcBorders>
            <w:vAlign w:val="center"/>
          </w:tcPr>
          <w:p w14:paraId="286EB902" w14:textId="15564C3F" w:rsidR="005D7AF7" w:rsidRPr="00CE6566" w:rsidRDefault="005D7AF7" w:rsidP="00AA696C">
            <w:pPr>
              <w:widowControl w:val="0"/>
              <w:rPr>
                <w:sz w:val="16"/>
                <w:szCs w:val="16"/>
              </w:rPr>
            </w:pPr>
            <w:r w:rsidRPr="00CE6566">
              <w:rPr>
                <w:sz w:val="16"/>
                <w:szCs w:val="16"/>
              </w:rPr>
              <w:t>Участник закупки указывает в заявке конкретное значение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3ABC3DE5" w14:textId="77777777" w:rsidR="005D7AF7" w:rsidRPr="00DC213D" w:rsidRDefault="005D7AF7" w:rsidP="00AA696C">
            <w:pPr>
              <w:rPr>
                <w:rFonts w:eastAsia="Courier New"/>
                <w:b/>
                <w:color w:val="000000"/>
                <w:sz w:val="22"/>
                <w:szCs w:val="22"/>
                <w:lang w:eastAsia="en-US" w:bidi="ru-RU"/>
              </w:rPr>
            </w:pPr>
          </w:p>
        </w:tc>
      </w:tr>
      <w:tr w:rsidR="005D7AF7" w:rsidRPr="00DC213D" w14:paraId="0CA87E7C"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1495B206"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4DDB3D23"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6EC540F4"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2059B74B"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2CD98C64" w14:textId="01B07DBB" w:rsidR="005D7AF7" w:rsidRPr="00CE6566" w:rsidRDefault="005D7AF7" w:rsidP="005D7AF7">
            <w:pPr>
              <w:pStyle w:val="af"/>
              <w:tabs>
                <w:tab w:val="left" w:pos="2445"/>
              </w:tabs>
              <w:ind w:firstLine="0"/>
              <w:jc w:val="center"/>
              <w:rPr>
                <w:sz w:val="16"/>
                <w:szCs w:val="16"/>
              </w:rPr>
            </w:pPr>
            <w:r>
              <w:rPr>
                <w:sz w:val="16"/>
                <w:szCs w:val="16"/>
              </w:rPr>
              <w:t>Диапазон измерения пути</w:t>
            </w:r>
          </w:p>
        </w:tc>
        <w:tc>
          <w:tcPr>
            <w:tcW w:w="2834" w:type="dxa"/>
            <w:tcBorders>
              <w:top w:val="single" w:sz="4" w:space="0" w:color="auto"/>
              <w:left w:val="single" w:sz="4" w:space="0" w:color="auto"/>
              <w:bottom w:val="single" w:sz="4" w:space="0" w:color="auto"/>
              <w:right w:val="single" w:sz="4" w:space="0" w:color="auto"/>
            </w:tcBorders>
            <w:vAlign w:val="center"/>
          </w:tcPr>
          <w:p w14:paraId="30EBB17E" w14:textId="52888D7F" w:rsidR="005D7AF7" w:rsidRPr="00CE6566" w:rsidRDefault="005D7AF7" w:rsidP="00CE6566">
            <w:pPr>
              <w:pStyle w:val="af"/>
              <w:tabs>
                <w:tab w:val="left" w:pos="2445"/>
              </w:tabs>
              <w:ind w:firstLine="0"/>
              <w:jc w:val="center"/>
              <w:rPr>
                <w:sz w:val="16"/>
                <w:szCs w:val="16"/>
              </w:rPr>
            </w:pPr>
            <w:r w:rsidRPr="005D7AF7">
              <w:rPr>
                <w:sz w:val="16"/>
                <w:szCs w:val="16"/>
              </w:rPr>
              <w:t>≥0 ≤ 9 999 999,9</w:t>
            </w:r>
          </w:p>
        </w:tc>
        <w:tc>
          <w:tcPr>
            <w:tcW w:w="1136" w:type="dxa"/>
            <w:tcBorders>
              <w:top w:val="single" w:sz="4" w:space="0" w:color="auto"/>
              <w:left w:val="single" w:sz="4" w:space="0" w:color="auto"/>
              <w:bottom w:val="single" w:sz="4" w:space="0" w:color="auto"/>
              <w:right w:val="single" w:sz="4" w:space="0" w:color="auto"/>
            </w:tcBorders>
            <w:vAlign w:val="center"/>
          </w:tcPr>
          <w:p w14:paraId="5D050E75" w14:textId="367A764F" w:rsidR="005D7AF7" w:rsidRPr="00CE6566" w:rsidRDefault="005D7AF7" w:rsidP="00AA696C">
            <w:pPr>
              <w:widowControl w:val="0"/>
              <w:tabs>
                <w:tab w:val="left" w:pos="6039"/>
              </w:tabs>
              <w:jc w:val="center"/>
              <w:rPr>
                <w:sz w:val="16"/>
                <w:szCs w:val="16"/>
              </w:rPr>
            </w:pPr>
            <w:r>
              <w:rPr>
                <w:sz w:val="16"/>
                <w:szCs w:val="16"/>
              </w:rPr>
              <w:t>КМ</w:t>
            </w:r>
          </w:p>
        </w:tc>
        <w:tc>
          <w:tcPr>
            <w:tcW w:w="3260" w:type="dxa"/>
            <w:tcBorders>
              <w:top w:val="single" w:sz="4" w:space="0" w:color="auto"/>
              <w:left w:val="single" w:sz="4" w:space="0" w:color="auto"/>
              <w:bottom w:val="single" w:sz="4" w:space="0" w:color="auto"/>
              <w:right w:val="single" w:sz="4" w:space="0" w:color="auto"/>
            </w:tcBorders>
            <w:vAlign w:val="center"/>
          </w:tcPr>
          <w:p w14:paraId="2608769F" w14:textId="464A67C8" w:rsidR="005D7AF7" w:rsidRPr="00CE6566" w:rsidRDefault="005D7AF7" w:rsidP="005D7AF7">
            <w:pPr>
              <w:widowControl w:val="0"/>
              <w:rPr>
                <w:sz w:val="16"/>
                <w:szCs w:val="16"/>
              </w:rPr>
            </w:pPr>
            <w:r w:rsidRPr="00CE6566">
              <w:rPr>
                <w:sz w:val="16"/>
                <w:szCs w:val="16"/>
              </w:rPr>
              <w:t xml:space="preserve">Участник закупки </w:t>
            </w:r>
            <w:r w:rsidRPr="005D7AF7">
              <w:rPr>
                <w:sz w:val="16"/>
                <w:szCs w:val="16"/>
              </w:rPr>
              <w:t>указывает в заявке диапазон</w:t>
            </w:r>
            <w:r>
              <w:rPr>
                <w:sz w:val="16"/>
                <w:szCs w:val="16"/>
              </w:rPr>
              <w:t xml:space="preserve"> </w:t>
            </w:r>
            <w:r w:rsidRPr="005D7AF7">
              <w:rPr>
                <w:sz w:val="16"/>
                <w:szCs w:val="16"/>
              </w:rPr>
              <w:t>значений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2DBB7C9E" w14:textId="77777777" w:rsidR="005D7AF7" w:rsidRPr="00DC213D" w:rsidRDefault="005D7AF7" w:rsidP="00AA696C">
            <w:pPr>
              <w:rPr>
                <w:rFonts w:eastAsia="Courier New"/>
                <w:b/>
                <w:color w:val="000000"/>
                <w:sz w:val="22"/>
                <w:szCs w:val="22"/>
                <w:lang w:eastAsia="en-US" w:bidi="ru-RU"/>
              </w:rPr>
            </w:pPr>
          </w:p>
        </w:tc>
      </w:tr>
      <w:tr w:rsidR="005D7AF7" w:rsidRPr="00DC213D" w14:paraId="640D3E26"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3CC13279"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5ABA1024"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2F0A1A28"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319A4BA5"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0754CDFD" w14:textId="3B4E3FEA" w:rsidR="005D7AF7" w:rsidRPr="002C6060" w:rsidRDefault="005D7AF7" w:rsidP="005D7AF7">
            <w:pPr>
              <w:pStyle w:val="af"/>
              <w:tabs>
                <w:tab w:val="left" w:pos="2445"/>
              </w:tabs>
              <w:ind w:firstLine="0"/>
              <w:jc w:val="center"/>
              <w:rPr>
                <w:sz w:val="16"/>
                <w:szCs w:val="16"/>
              </w:rPr>
            </w:pPr>
            <w:r>
              <w:rPr>
                <w:sz w:val="16"/>
                <w:szCs w:val="16"/>
              </w:rPr>
              <w:t>Диапазон измерения скорости</w:t>
            </w:r>
          </w:p>
        </w:tc>
        <w:tc>
          <w:tcPr>
            <w:tcW w:w="2834" w:type="dxa"/>
            <w:tcBorders>
              <w:top w:val="single" w:sz="4" w:space="0" w:color="auto"/>
              <w:left w:val="single" w:sz="4" w:space="0" w:color="auto"/>
              <w:bottom w:val="single" w:sz="4" w:space="0" w:color="auto"/>
              <w:right w:val="single" w:sz="4" w:space="0" w:color="auto"/>
            </w:tcBorders>
            <w:vAlign w:val="center"/>
          </w:tcPr>
          <w:p w14:paraId="5B6F1C9B" w14:textId="2AB3DDEA" w:rsidR="005D7AF7" w:rsidRPr="002C6060" w:rsidRDefault="005D7AF7" w:rsidP="00CE6566">
            <w:pPr>
              <w:pStyle w:val="af"/>
              <w:tabs>
                <w:tab w:val="left" w:pos="2445"/>
              </w:tabs>
              <w:ind w:firstLine="0"/>
              <w:jc w:val="center"/>
              <w:rPr>
                <w:sz w:val="16"/>
                <w:szCs w:val="16"/>
              </w:rPr>
            </w:pPr>
            <w:r w:rsidRPr="005D7AF7">
              <w:rPr>
                <w:sz w:val="16"/>
                <w:szCs w:val="16"/>
              </w:rPr>
              <w:t>≥0 ≤ 250</w:t>
            </w:r>
          </w:p>
        </w:tc>
        <w:tc>
          <w:tcPr>
            <w:tcW w:w="1136" w:type="dxa"/>
            <w:tcBorders>
              <w:top w:val="single" w:sz="4" w:space="0" w:color="auto"/>
              <w:left w:val="single" w:sz="4" w:space="0" w:color="auto"/>
              <w:bottom w:val="single" w:sz="4" w:space="0" w:color="auto"/>
              <w:right w:val="single" w:sz="4" w:space="0" w:color="auto"/>
            </w:tcBorders>
            <w:vAlign w:val="center"/>
          </w:tcPr>
          <w:p w14:paraId="50A93AE7" w14:textId="563BF8C7" w:rsidR="005D7AF7" w:rsidRPr="00CE6566" w:rsidRDefault="005D7AF7" w:rsidP="00AA696C">
            <w:pPr>
              <w:widowControl w:val="0"/>
              <w:tabs>
                <w:tab w:val="left" w:pos="6039"/>
              </w:tabs>
              <w:jc w:val="center"/>
              <w:rPr>
                <w:sz w:val="16"/>
                <w:szCs w:val="16"/>
              </w:rPr>
            </w:pPr>
            <w:proofErr w:type="gramStart"/>
            <w:r>
              <w:rPr>
                <w:sz w:val="16"/>
                <w:szCs w:val="16"/>
              </w:rPr>
              <w:t>КМ</w:t>
            </w:r>
            <w:proofErr w:type="gramEnd"/>
            <w:r>
              <w:rPr>
                <w:sz w:val="16"/>
                <w:szCs w:val="16"/>
              </w:rPr>
              <w:t>/Ч</w:t>
            </w:r>
          </w:p>
        </w:tc>
        <w:tc>
          <w:tcPr>
            <w:tcW w:w="3260" w:type="dxa"/>
            <w:tcBorders>
              <w:top w:val="single" w:sz="4" w:space="0" w:color="auto"/>
              <w:left w:val="single" w:sz="4" w:space="0" w:color="auto"/>
              <w:bottom w:val="single" w:sz="4" w:space="0" w:color="auto"/>
              <w:right w:val="single" w:sz="4" w:space="0" w:color="auto"/>
            </w:tcBorders>
            <w:vAlign w:val="center"/>
          </w:tcPr>
          <w:p w14:paraId="07458C88" w14:textId="625B0C08" w:rsidR="005D7AF7" w:rsidRPr="00CE6566" w:rsidRDefault="005D7AF7" w:rsidP="00AA696C">
            <w:pPr>
              <w:widowControl w:val="0"/>
              <w:rPr>
                <w:sz w:val="16"/>
                <w:szCs w:val="16"/>
              </w:rPr>
            </w:pPr>
            <w:r w:rsidRPr="00CE6566">
              <w:rPr>
                <w:sz w:val="16"/>
                <w:szCs w:val="16"/>
              </w:rPr>
              <w:t xml:space="preserve">Участник закупки </w:t>
            </w:r>
            <w:r w:rsidRPr="005D7AF7">
              <w:rPr>
                <w:sz w:val="16"/>
                <w:szCs w:val="16"/>
              </w:rPr>
              <w:t>указывает в заявке диапазон</w:t>
            </w:r>
            <w:r>
              <w:rPr>
                <w:sz w:val="16"/>
                <w:szCs w:val="16"/>
              </w:rPr>
              <w:t xml:space="preserve"> </w:t>
            </w:r>
            <w:r w:rsidRPr="005D7AF7">
              <w:rPr>
                <w:sz w:val="16"/>
                <w:szCs w:val="16"/>
              </w:rPr>
              <w:t>значений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122D045E" w14:textId="77777777" w:rsidR="005D7AF7" w:rsidRPr="00DC213D" w:rsidRDefault="005D7AF7" w:rsidP="00AA696C">
            <w:pPr>
              <w:rPr>
                <w:rFonts w:eastAsia="Courier New"/>
                <w:b/>
                <w:color w:val="000000"/>
                <w:sz w:val="22"/>
                <w:szCs w:val="22"/>
                <w:lang w:eastAsia="en-US" w:bidi="ru-RU"/>
              </w:rPr>
            </w:pPr>
          </w:p>
        </w:tc>
      </w:tr>
      <w:tr w:rsidR="005D7AF7" w:rsidRPr="00DC213D" w14:paraId="71AE4A37"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370920A8"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74369D0D"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6E33FB9F"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5B49055C"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1B5F8B57" w14:textId="5E3A9D1B" w:rsidR="005D7AF7" w:rsidRPr="00CE6566" w:rsidRDefault="005D7AF7" w:rsidP="005D7AF7">
            <w:pPr>
              <w:pStyle w:val="af"/>
              <w:tabs>
                <w:tab w:val="left" w:pos="2445"/>
              </w:tabs>
              <w:ind w:firstLine="0"/>
              <w:jc w:val="center"/>
              <w:rPr>
                <w:sz w:val="16"/>
                <w:szCs w:val="16"/>
              </w:rPr>
            </w:pPr>
            <w:r w:rsidRPr="005D7AF7">
              <w:rPr>
                <w:sz w:val="16"/>
                <w:szCs w:val="16"/>
              </w:rPr>
              <w:t xml:space="preserve">Диапазон характеристического коэффициента k, </w:t>
            </w:r>
            <w:proofErr w:type="spellStart"/>
            <w:r w:rsidRPr="005D7AF7">
              <w:rPr>
                <w:sz w:val="16"/>
                <w:szCs w:val="16"/>
              </w:rPr>
              <w:t>имп</w:t>
            </w:r>
            <w:proofErr w:type="spellEnd"/>
            <w:r w:rsidRPr="005D7AF7">
              <w:rPr>
                <w:sz w:val="16"/>
                <w:szCs w:val="16"/>
              </w:rPr>
              <w:t xml:space="preserve">/км </w:t>
            </w:r>
          </w:p>
        </w:tc>
        <w:tc>
          <w:tcPr>
            <w:tcW w:w="2834" w:type="dxa"/>
            <w:tcBorders>
              <w:top w:val="single" w:sz="4" w:space="0" w:color="auto"/>
              <w:left w:val="single" w:sz="4" w:space="0" w:color="auto"/>
              <w:bottom w:val="single" w:sz="4" w:space="0" w:color="auto"/>
              <w:right w:val="single" w:sz="4" w:space="0" w:color="auto"/>
            </w:tcBorders>
            <w:vAlign w:val="center"/>
          </w:tcPr>
          <w:p w14:paraId="3B71582E" w14:textId="1E847961" w:rsidR="005D7AF7" w:rsidRPr="00CE6566" w:rsidRDefault="005D7AF7" w:rsidP="00CE6566">
            <w:pPr>
              <w:pStyle w:val="af"/>
              <w:tabs>
                <w:tab w:val="left" w:pos="2445"/>
              </w:tabs>
              <w:ind w:firstLine="0"/>
              <w:jc w:val="center"/>
              <w:rPr>
                <w:sz w:val="16"/>
                <w:szCs w:val="16"/>
              </w:rPr>
            </w:pPr>
            <w:r w:rsidRPr="005D7AF7">
              <w:rPr>
                <w:sz w:val="16"/>
                <w:szCs w:val="16"/>
              </w:rPr>
              <w:t>≥2500 ≤ 64255</w:t>
            </w:r>
          </w:p>
        </w:tc>
        <w:tc>
          <w:tcPr>
            <w:tcW w:w="1136" w:type="dxa"/>
            <w:tcBorders>
              <w:top w:val="single" w:sz="4" w:space="0" w:color="auto"/>
              <w:left w:val="single" w:sz="4" w:space="0" w:color="auto"/>
              <w:bottom w:val="single" w:sz="4" w:space="0" w:color="auto"/>
              <w:right w:val="single" w:sz="4" w:space="0" w:color="auto"/>
            </w:tcBorders>
            <w:vAlign w:val="center"/>
          </w:tcPr>
          <w:p w14:paraId="0650B2CF" w14:textId="65B2AE99" w:rsidR="005D7AF7" w:rsidRPr="00CE6566" w:rsidRDefault="005D7AF7" w:rsidP="00AA696C">
            <w:pPr>
              <w:widowControl w:val="0"/>
              <w:tabs>
                <w:tab w:val="left" w:pos="6039"/>
              </w:tabs>
              <w:jc w:val="center"/>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60E8575C" w14:textId="6BBD298A" w:rsidR="005D7AF7" w:rsidRPr="00CE6566" w:rsidRDefault="005D7AF7" w:rsidP="00AA696C">
            <w:pPr>
              <w:widowControl w:val="0"/>
              <w:rPr>
                <w:sz w:val="16"/>
                <w:szCs w:val="16"/>
              </w:rPr>
            </w:pPr>
            <w:r w:rsidRPr="00CE6566">
              <w:rPr>
                <w:sz w:val="16"/>
                <w:szCs w:val="16"/>
              </w:rPr>
              <w:t xml:space="preserve">Участник закупки </w:t>
            </w:r>
            <w:r w:rsidRPr="005D7AF7">
              <w:rPr>
                <w:sz w:val="16"/>
                <w:szCs w:val="16"/>
              </w:rPr>
              <w:t>указывает в заявке диапазон</w:t>
            </w:r>
            <w:r>
              <w:rPr>
                <w:sz w:val="16"/>
                <w:szCs w:val="16"/>
              </w:rPr>
              <w:t xml:space="preserve"> </w:t>
            </w:r>
            <w:r w:rsidRPr="005D7AF7">
              <w:rPr>
                <w:sz w:val="16"/>
                <w:szCs w:val="16"/>
              </w:rPr>
              <w:t>значений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4C6C4C0C" w14:textId="77777777" w:rsidR="005D7AF7" w:rsidRPr="00DC213D" w:rsidRDefault="005D7AF7" w:rsidP="00AA696C">
            <w:pPr>
              <w:rPr>
                <w:rFonts w:eastAsia="Courier New"/>
                <w:b/>
                <w:color w:val="000000"/>
                <w:sz w:val="22"/>
                <w:szCs w:val="22"/>
                <w:lang w:eastAsia="en-US" w:bidi="ru-RU"/>
              </w:rPr>
            </w:pPr>
          </w:p>
        </w:tc>
      </w:tr>
      <w:tr w:rsidR="005D7AF7" w:rsidRPr="00DC213D" w14:paraId="38DE2CC6"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505294C2"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0B21C8BF"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2A1EFAF0"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018DA1D5"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31861749" w14:textId="5AC863A7" w:rsidR="005D7AF7" w:rsidRPr="002C6060" w:rsidRDefault="005D7AF7" w:rsidP="005D7AF7">
            <w:pPr>
              <w:pStyle w:val="af"/>
              <w:tabs>
                <w:tab w:val="left" w:pos="2445"/>
              </w:tabs>
              <w:ind w:firstLine="0"/>
              <w:jc w:val="center"/>
              <w:rPr>
                <w:sz w:val="16"/>
                <w:szCs w:val="16"/>
              </w:rPr>
            </w:pPr>
            <w:r w:rsidRPr="005D7AF7">
              <w:rPr>
                <w:sz w:val="16"/>
                <w:szCs w:val="16"/>
              </w:rPr>
              <w:t>Режим примен</w:t>
            </w:r>
            <w:r>
              <w:rPr>
                <w:sz w:val="16"/>
                <w:szCs w:val="16"/>
              </w:rPr>
              <w:t>ения (типовой), часов в сутки</w:t>
            </w:r>
          </w:p>
        </w:tc>
        <w:tc>
          <w:tcPr>
            <w:tcW w:w="2834" w:type="dxa"/>
            <w:tcBorders>
              <w:top w:val="single" w:sz="4" w:space="0" w:color="auto"/>
              <w:left w:val="single" w:sz="4" w:space="0" w:color="auto"/>
              <w:bottom w:val="single" w:sz="4" w:space="0" w:color="auto"/>
              <w:right w:val="single" w:sz="4" w:space="0" w:color="auto"/>
            </w:tcBorders>
            <w:vAlign w:val="center"/>
          </w:tcPr>
          <w:p w14:paraId="00381A20" w14:textId="46D77A00" w:rsidR="005D7AF7" w:rsidRPr="002C6060" w:rsidRDefault="005D7AF7" w:rsidP="005A348D">
            <w:pPr>
              <w:autoSpaceDE w:val="0"/>
              <w:autoSpaceDN w:val="0"/>
              <w:adjustRightInd w:val="0"/>
              <w:jc w:val="center"/>
              <w:rPr>
                <w:sz w:val="16"/>
                <w:szCs w:val="16"/>
              </w:rPr>
            </w:pPr>
            <w:r w:rsidRPr="005D7AF7">
              <w:rPr>
                <w:sz w:val="16"/>
                <w:szCs w:val="16"/>
              </w:rPr>
              <w:t>24</w:t>
            </w:r>
          </w:p>
        </w:tc>
        <w:tc>
          <w:tcPr>
            <w:tcW w:w="1136" w:type="dxa"/>
            <w:tcBorders>
              <w:top w:val="single" w:sz="4" w:space="0" w:color="auto"/>
              <w:left w:val="single" w:sz="4" w:space="0" w:color="auto"/>
              <w:bottom w:val="single" w:sz="4" w:space="0" w:color="auto"/>
              <w:right w:val="single" w:sz="4" w:space="0" w:color="auto"/>
            </w:tcBorders>
            <w:vAlign w:val="center"/>
          </w:tcPr>
          <w:p w14:paraId="034EEB00" w14:textId="77777777" w:rsidR="005D7AF7" w:rsidRPr="00CE6566" w:rsidRDefault="005D7AF7" w:rsidP="00AA696C">
            <w:pPr>
              <w:widowControl w:val="0"/>
              <w:tabs>
                <w:tab w:val="left" w:pos="6039"/>
              </w:tabs>
              <w:jc w:val="center"/>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0599FEAA" w14:textId="275CB8C9" w:rsidR="005D7AF7" w:rsidRPr="00CE6566" w:rsidRDefault="005D7AF7" w:rsidP="00AA696C">
            <w:pPr>
              <w:widowControl w:val="0"/>
              <w:rPr>
                <w:sz w:val="16"/>
                <w:szCs w:val="16"/>
              </w:rPr>
            </w:pPr>
            <w:r w:rsidRPr="00CE6566">
              <w:rPr>
                <w:sz w:val="16"/>
                <w:szCs w:val="16"/>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7FCB6492" w14:textId="77777777" w:rsidR="005D7AF7" w:rsidRPr="00DC213D" w:rsidRDefault="005D7AF7" w:rsidP="00AA696C">
            <w:pPr>
              <w:rPr>
                <w:rFonts w:eastAsia="Courier New"/>
                <w:b/>
                <w:color w:val="000000"/>
                <w:sz w:val="22"/>
                <w:szCs w:val="22"/>
                <w:lang w:eastAsia="en-US" w:bidi="ru-RU"/>
              </w:rPr>
            </w:pPr>
          </w:p>
        </w:tc>
      </w:tr>
      <w:tr w:rsidR="005D7AF7" w:rsidRPr="00DC213D" w14:paraId="435A881F"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07622BA9"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5C319FCD"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76CC5828"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185EEAD3"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0C635089" w14:textId="3167C821" w:rsidR="005D7AF7" w:rsidRPr="002C6060" w:rsidRDefault="005D7AF7" w:rsidP="005D7AF7">
            <w:pPr>
              <w:pStyle w:val="af"/>
              <w:tabs>
                <w:tab w:val="left" w:pos="2445"/>
              </w:tabs>
              <w:ind w:firstLine="0"/>
              <w:jc w:val="center"/>
              <w:rPr>
                <w:sz w:val="16"/>
                <w:szCs w:val="16"/>
              </w:rPr>
            </w:pPr>
            <w:r>
              <w:rPr>
                <w:sz w:val="16"/>
                <w:szCs w:val="16"/>
              </w:rPr>
              <w:t>Место установки</w:t>
            </w:r>
          </w:p>
        </w:tc>
        <w:tc>
          <w:tcPr>
            <w:tcW w:w="2834" w:type="dxa"/>
            <w:tcBorders>
              <w:top w:val="single" w:sz="4" w:space="0" w:color="auto"/>
              <w:left w:val="single" w:sz="4" w:space="0" w:color="auto"/>
              <w:bottom w:val="single" w:sz="4" w:space="0" w:color="auto"/>
              <w:right w:val="single" w:sz="4" w:space="0" w:color="auto"/>
            </w:tcBorders>
            <w:vAlign w:val="center"/>
          </w:tcPr>
          <w:p w14:paraId="59154DDE" w14:textId="35767174" w:rsidR="005D7AF7" w:rsidRPr="002C6060" w:rsidRDefault="005D7AF7" w:rsidP="005A348D">
            <w:pPr>
              <w:autoSpaceDE w:val="0"/>
              <w:autoSpaceDN w:val="0"/>
              <w:adjustRightInd w:val="0"/>
              <w:jc w:val="center"/>
              <w:rPr>
                <w:sz w:val="16"/>
                <w:szCs w:val="16"/>
              </w:rPr>
            </w:pPr>
            <w:r w:rsidRPr="005D7AF7">
              <w:rPr>
                <w:sz w:val="16"/>
                <w:szCs w:val="16"/>
              </w:rPr>
              <w:t>Гнездо 1DIN, согласно ISO7736</w:t>
            </w:r>
          </w:p>
        </w:tc>
        <w:tc>
          <w:tcPr>
            <w:tcW w:w="1136" w:type="dxa"/>
            <w:tcBorders>
              <w:top w:val="single" w:sz="4" w:space="0" w:color="auto"/>
              <w:left w:val="single" w:sz="4" w:space="0" w:color="auto"/>
              <w:bottom w:val="single" w:sz="4" w:space="0" w:color="auto"/>
              <w:right w:val="single" w:sz="4" w:space="0" w:color="auto"/>
            </w:tcBorders>
            <w:vAlign w:val="center"/>
          </w:tcPr>
          <w:p w14:paraId="21591D09" w14:textId="77777777" w:rsidR="005D7AF7" w:rsidRPr="00CE6566" w:rsidRDefault="005D7AF7" w:rsidP="00AA696C">
            <w:pPr>
              <w:widowControl w:val="0"/>
              <w:tabs>
                <w:tab w:val="left" w:pos="6039"/>
              </w:tabs>
              <w:jc w:val="center"/>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72BB9E82" w14:textId="5BCA561D" w:rsidR="005D7AF7" w:rsidRPr="00CE6566" w:rsidRDefault="005D7AF7" w:rsidP="00AA696C">
            <w:pPr>
              <w:widowControl w:val="0"/>
              <w:rPr>
                <w:sz w:val="16"/>
                <w:szCs w:val="16"/>
              </w:rPr>
            </w:pPr>
            <w:r w:rsidRPr="00CE6566">
              <w:rPr>
                <w:sz w:val="16"/>
                <w:szCs w:val="16"/>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22BCE2EE" w14:textId="77777777" w:rsidR="005D7AF7" w:rsidRPr="00DC213D" w:rsidRDefault="005D7AF7" w:rsidP="00AA696C">
            <w:pPr>
              <w:rPr>
                <w:rFonts w:eastAsia="Courier New"/>
                <w:b/>
                <w:color w:val="000000"/>
                <w:sz w:val="22"/>
                <w:szCs w:val="22"/>
                <w:lang w:eastAsia="en-US" w:bidi="ru-RU"/>
              </w:rPr>
            </w:pPr>
          </w:p>
        </w:tc>
      </w:tr>
      <w:tr w:rsidR="005D7AF7" w:rsidRPr="00DC213D" w14:paraId="719FDB45"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4BB51BAD"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7DF387E5"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02B16A69"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6B4BE854"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5A1CC279" w14:textId="7EC34D0F" w:rsidR="005D7AF7" w:rsidRPr="002C6060" w:rsidRDefault="005D7AF7" w:rsidP="005D7AF7">
            <w:pPr>
              <w:pStyle w:val="af"/>
              <w:tabs>
                <w:tab w:val="left" w:pos="2445"/>
              </w:tabs>
              <w:ind w:firstLine="0"/>
              <w:jc w:val="center"/>
              <w:rPr>
                <w:sz w:val="16"/>
                <w:szCs w:val="16"/>
              </w:rPr>
            </w:pPr>
            <w:r>
              <w:rPr>
                <w:sz w:val="16"/>
                <w:szCs w:val="16"/>
              </w:rPr>
              <w:t xml:space="preserve">Индикация </w:t>
            </w:r>
          </w:p>
        </w:tc>
        <w:tc>
          <w:tcPr>
            <w:tcW w:w="2834" w:type="dxa"/>
            <w:tcBorders>
              <w:top w:val="single" w:sz="4" w:space="0" w:color="auto"/>
              <w:left w:val="single" w:sz="4" w:space="0" w:color="auto"/>
              <w:bottom w:val="single" w:sz="4" w:space="0" w:color="auto"/>
              <w:right w:val="single" w:sz="4" w:space="0" w:color="auto"/>
            </w:tcBorders>
            <w:vAlign w:val="center"/>
          </w:tcPr>
          <w:p w14:paraId="1C5D725A" w14:textId="16BA3EAD" w:rsidR="005D7AF7" w:rsidRPr="002C6060" w:rsidRDefault="005D7AF7" w:rsidP="005A348D">
            <w:pPr>
              <w:autoSpaceDE w:val="0"/>
              <w:autoSpaceDN w:val="0"/>
              <w:adjustRightInd w:val="0"/>
              <w:jc w:val="center"/>
              <w:rPr>
                <w:sz w:val="16"/>
                <w:szCs w:val="16"/>
              </w:rPr>
            </w:pPr>
            <w:r w:rsidRPr="005D7AF7">
              <w:rPr>
                <w:sz w:val="16"/>
                <w:szCs w:val="16"/>
              </w:rPr>
              <w:t>дисплей графический монохромный (с подсветкой) LCD с возможностью изменения цвета и яркости подсветки</w:t>
            </w:r>
          </w:p>
        </w:tc>
        <w:tc>
          <w:tcPr>
            <w:tcW w:w="1136" w:type="dxa"/>
            <w:tcBorders>
              <w:top w:val="single" w:sz="4" w:space="0" w:color="auto"/>
              <w:left w:val="single" w:sz="4" w:space="0" w:color="auto"/>
              <w:bottom w:val="single" w:sz="4" w:space="0" w:color="auto"/>
              <w:right w:val="single" w:sz="4" w:space="0" w:color="auto"/>
            </w:tcBorders>
            <w:vAlign w:val="center"/>
          </w:tcPr>
          <w:p w14:paraId="47F8AABB" w14:textId="77777777" w:rsidR="005D7AF7" w:rsidRPr="00CE6566" w:rsidRDefault="005D7AF7" w:rsidP="00AA696C">
            <w:pPr>
              <w:widowControl w:val="0"/>
              <w:tabs>
                <w:tab w:val="left" w:pos="6039"/>
              </w:tabs>
              <w:jc w:val="center"/>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29BA9F14" w14:textId="1521AC12" w:rsidR="005D7AF7" w:rsidRPr="00CE6566" w:rsidRDefault="005D7AF7" w:rsidP="00AA696C">
            <w:pPr>
              <w:widowControl w:val="0"/>
              <w:rPr>
                <w:sz w:val="16"/>
                <w:szCs w:val="16"/>
              </w:rPr>
            </w:pPr>
            <w:r w:rsidRPr="00CE6566">
              <w:rPr>
                <w:sz w:val="16"/>
                <w:szCs w:val="16"/>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77757F41" w14:textId="77777777" w:rsidR="005D7AF7" w:rsidRPr="00DC213D" w:rsidRDefault="005D7AF7" w:rsidP="00AA696C">
            <w:pPr>
              <w:rPr>
                <w:rFonts w:eastAsia="Courier New"/>
                <w:b/>
                <w:color w:val="000000"/>
                <w:sz w:val="22"/>
                <w:szCs w:val="22"/>
                <w:lang w:eastAsia="en-US" w:bidi="ru-RU"/>
              </w:rPr>
            </w:pPr>
          </w:p>
        </w:tc>
      </w:tr>
      <w:tr w:rsidR="005D7AF7" w:rsidRPr="00DC213D" w14:paraId="5DC9B205"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7587B620"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7262DCA3"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55B75286"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74E5BB83"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2C5792D1" w14:textId="3EEF634B" w:rsidR="005D7AF7" w:rsidRPr="002C6060" w:rsidRDefault="005D7AF7" w:rsidP="005D7AF7">
            <w:pPr>
              <w:pStyle w:val="af"/>
              <w:tabs>
                <w:tab w:val="left" w:pos="2445"/>
              </w:tabs>
              <w:ind w:firstLine="0"/>
              <w:jc w:val="center"/>
              <w:rPr>
                <w:sz w:val="16"/>
                <w:szCs w:val="16"/>
              </w:rPr>
            </w:pPr>
            <w:r w:rsidRPr="005D7AF7">
              <w:rPr>
                <w:sz w:val="16"/>
                <w:szCs w:val="16"/>
              </w:rPr>
              <w:t>Количеств</w:t>
            </w:r>
            <w:r>
              <w:rPr>
                <w:sz w:val="16"/>
                <w:szCs w:val="16"/>
              </w:rPr>
              <w:t>о клавиш на панели управления</w:t>
            </w:r>
          </w:p>
        </w:tc>
        <w:tc>
          <w:tcPr>
            <w:tcW w:w="2834" w:type="dxa"/>
            <w:tcBorders>
              <w:top w:val="single" w:sz="4" w:space="0" w:color="auto"/>
              <w:left w:val="single" w:sz="4" w:space="0" w:color="auto"/>
              <w:bottom w:val="single" w:sz="4" w:space="0" w:color="auto"/>
              <w:right w:val="single" w:sz="4" w:space="0" w:color="auto"/>
            </w:tcBorders>
            <w:vAlign w:val="center"/>
          </w:tcPr>
          <w:p w14:paraId="36A82A14" w14:textId="05B76B01" w:rsidR="005D7AF7" w:rsidRPr="002C6060" w:rsidRDefault="005D7AF7" w:rsidP="005A348D">
            <w:pPr>
              <w:autoSpaceDE w:val="0"/>
              <w:autoSpaceDN w:val="0"/>
              <w:adjustRightInd w:val="0"/>
              <w:jc w:val="center"/>
              <w:rPr>
                <w:sz w:val="16"/>
                <w:szCs w:val="16"/>
              </w:rPr>
            </w:pPr>
            <w:r w:rsidRPr="005D7AF7">
              <w:rPr>
                <w:sz w:val="16"/>
                <w:szCs w:val="16"/>
              </w:rPr>
              <w:t>6</w:t>
            </w:r>
          </w:p>
        </w:tc>
        <w:tc>
          <w:tcPr>
            <w:tcW w:w="1136" w:type="dxa"/>
            <w:tcBorders>
              <w:top w:val="single" w:sz="4" w:space="0" w:color="auto"/>
              <w:left w:val="single" w:sz="4" w:space="0" w:color="auto"/>
              <w:bottom w:val="single" w:sz="4" w:space="0" w:color="auto"/>
              <w:right w:val="single" w:sz="4" w:space="0" w:color="auto"/>
            </w:tcBorders>
            <w:vAlign w:val="center"/>
          </w:tcPr>
          <w:p w14:paraId="6C63060C" w14:textId="77777777" w:rsidR="005D7AF7" w:rsidRPr="00CE6566" w:rsidRDefault="005D7AF7" w:rsidP="00AA696C">
            <w:pPr>
              <w:widowControl w:val="0"/>
              <w:tabs>
                <w:tab w:val="left" w:pos="6039"/>
              </w:tabs>
              <w:jc w:val="center"/>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2DEBF0D3" w14:textId="0AAB94AB" w:rsidR="005D7AF7" w:rsidRPr="00CE6566" w:rsidRDefault="005D7AF7" w:rsidP="00AA696C">
            <w:pPr>
              <w:widowControl w:val="0"/>
              <w:rPr>
                <w:sz w:val="16"/>
                <w:szCs w:val="16"/>
              </w:rPr>
            </w:pPr>
            <w:r w:rsidRPr="00CE6566">
              <w:rPr>
                <w:sz w:val="16"/>
                <w:szCs w:val="16"/>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4F8288DF" w14:textId="77777777" w:rsidR="005D7AF7" w:rsidRPr="00DC213D" w:rsidRDefault="005D7AF7" w:rsidP="00AA696C">
            <w:pPr>
              <w:rPr>
                <w:rFonts w:eastAsia="Courier New"/>
                <w:b/>
                <w:color w:val="000000"/>
                <w:sz w:val="22"/>
                <w:szCs w:val="22"/>
                <w:lang w:eastAsia="en-US" w:bidi="ru-RU"/>
              </w:rPr>
            </w:pPr>
          </w:p>
        </w:tc>
      </w:tr>
      <w:tr w:rsidR="005D7AF7" w:rsidRPr="00DC213D" w14:paraId="256B6C5A"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2AC2E380"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119E6378"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045AAE64"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25E0E3DC"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3F9224DF" w14:textId="45E4392A" w:rsidR="005D7AF7" w:rsidRPr="002C6060" w:rsidRDefault="005D7AF7" w:rsidP="005D7AF7">
            <w:pPr>
              <w:pStyle w:val="af"/>
              <w:tabs>
                <w:tab w:val="left" w:pos="2445"/>
              </w:tabs>
              <w:ind w:firstLine="0"/>
              <w:jc w:val="center"/>
              <w:rPr>
                <w:sz w:val="16"/>
                <w:szCs w:val="16"/>
              </w:rPr>
            </w:pPr>
            <w:r w:rsidRPr="005D7AF7">
              <w:rPr>
                <w:sz w:val="16"/>
                <w:szCs w:val="16"/>
              </w:rPr>
              <w:t>Коли</w:t>
            </w:r>
            <w:r>
              <w:rPr>
                <w:sz w:val="16"/>
                <w:szCs w:val="16"/>
              </w:rPr>
              <w:t>чество слотов для смарт-карт</w:t>
            </w:r>
          </w:p>
        </w:tc>
        <w:tc>
          <w:tcPr>
            <w:tcW w:w="2834" w:type="dxa"/>
            <w:tcBorders>
              <w:top w:val="single" w:sz="4" w:space="0" w:color="auto"/>
              <w:left w:val="single" w:sz="4" w:space="0" w:color="auto"/>
              <w:bottom w:val="single" w:sz="4" w:space="0" w:color="auto"/>
              <w:right w:val="single" w:sz="4" w:space="0" w:color="auto"/>
            </w:tcBorders>
            <w:vAlign w:val="center"/>
          </w:tcPr>
          <w:p w14:paraId="649D5075" w14:textId="5F71CEEE" w:rsidR="005D7AF7" w:rsidRPr="002C6060" w:rsidRDefault="005D7AF7" w:rsidP="005A348D">
            <w:pPr>
              <w:autoSpaceDE w:val="0"/>
              <w:autoSpaceDN w:val="0"/>
              <w:adjustRightInd w:val="0"/>
              <w:jc w:val="center"/>
              <w:rPr>
                <w:sz w:val="16"/>
                <w:szCs w:val="16"/>
              </w:rPr>
            </w:pPr>
            <w:r>
              <w:rPr>
                <w:sz w:val="16"/>
                <w:szCs w:val="16"/>
              </w:rPr>
              <w:t>2</w:t>
            </w:r>
          </w:p>
        </w:tc>
        <w:tc>
          <w:tcPr>
            <w:tcW w:w="1136" w:type="dxa"/>
            <w:tcBorders>
              <w:top w:val="single" w:sz="4" w:space="0" w:color="auto"/>
              <w:left w:val="single" w:sz="4" w:space="0" w:color="auto"/>
              <w:bottom w:val="single" w:sz="4" w:space="0" w:color="auto"/>
              <w:right w:val="single" w:sz="4" w:space="0" w:color="auto"/>
            </w:tcBorders>
            <w:vAlign w:val="center"/>
          </w:tcPr>
          <w:p w14:paraId="0224835B" w14:textId="77777777" w:rsidR="005D7AF7" w:rsidRPr="00CE6566" w:rsidRDefault="005D7AF7" w:rsidP="00AA696C">
            <w:pPr>
              <w:widowControl w:val="0"/>
              <w:tabs>
                <w:tab w:val="left" w:pos="6039"/>
              </w:tabs>
              <w:jc w:val="center"/>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4DCFEE48" w14:textId="2E8158A8" w:rsidR="005D7AF7" w:rsidRPr="00CE6566" w:rsidRDefault="005D7AF7" w:rsidP="00AA696C">
            <w:pPr>
              <w:widowControl w:val="0"/>
              <w:rPr>
                <w:sz w:val="16"/>
                <w:szCs w:val="16"/>
              </w:rPr>
            </w:pPr>
            <w:r w:rsidRPr="00CE6566">
              <w:rPr>
                <w:sz w:val="16"/>
                <w:szCs w:val="16"/>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3CF53127" w14:textId="77777777" w:rsidR="005D7AF7" w:rsidRPr="00DC213D" w:rsidRDefault="005D7AF7" w:rsidP="00AA696C">
            <w:pPr>
              <w:rPr>
                <w:rFonts w:eastAsia="Courier New"/>
                <w:b/>
                <w:color w:val="000000"/>
                <w:sz w:val="22"/>
                <w:szCs w:val="22"/>
                <w:lang w:eastAsia="en-US" w:bidi="ru-RU"/>
              </w:rPr>
            </w:pPr>
          </w:p>
        </w:tc>
      </w:tr>
      <w:tr w:rsidR="005D7AF7" w:rsidRPr="00DC213D" w14:paraId="6AA36375"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40217FCF"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6030EF4E"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50596BA3"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11832010"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6E71C31A" w14:textId="1FB21DF6" w:rsidR="005D7AF7" w:rsidRPr="002C6060" w:rsidRDefault="005D7AF7" w:rsidP="005D7AF7">
            <w:pPr>
              <w:pStyle w:val="af"/>
              <w:tabs>
                <w:tab w:val="left" w:pos="2445"/>
              </w:tabs>
              <w:ind w:firstLine="0"/>
              <w:jc w:val="center"/>
              <w:rPr>
                <w:sz w:val="16"/>
                <w:szCs w:val="16"/>
              </w:rPr>
            </w:pPr>
            <w:r>
              <w:rPr>
                <w:sz w:val="16"/>
                <w:szCs w:val="16"/>
              </w:rPr>
              <w:t>Ширина термохимической бумаги</w:t>
            </w:r>
          </w:p>
        </w:tc>
        <w:tc>
          <w:tcPr>
            <w:tcW w:w="2834" w:type="dxa"/>
            <w:tcBorders>
              <w:top w:val="single" w:sz="4" w:space="0" w:color="auto"/>
              <w:left w:val="single" w:sz="4" w:space="0" w:color="auto"/>
              <w:bottom w:val="single" w:sz="4" w:space="0" w:color="auto"/>
              <w:right w:val="single" w:sz="4" w:space="0" w:color="auto"/>
            </w:tcBorders>
            <w:vAlign w:val="center"/>
          </w:tcPr>
          <w:p w14:paraId="1D56AC9E" w14:textId="1E8F2FB4" w:rsidR="005D7AF7" w:rsidRPr="002C6060" w:rsidRDefault="005D7AF7" w:rsidP="005D7AF7">
            <w:pPr>
              <w:autoSpaceDE w:val="0"/>
              <w:autoSpaceDN w:val="0"/>
              <w:adjustRightInd w:val="0"/>
              <w:jc w:val="center"/>
              <w:rPr>
                <w:sz w:val="16"/>
                <w:szCs w:val="16"/>
              </w:rPr>
            </w:pPr>
            <w:r>
              <w:rPr>
                <w:sz w:val="16"/>
                <w:szCs w:val="16"/>
              </w:rPr>
              <w:t>≥56 ≤58</w:t>
            </w:r>
          </w:p>
        </w:tc>
        <w:tc>
          <w:tcPr>
            <w:tcW w:w="1136" w:type="dxa"/>
            <w:tcBorders>
              <w:top w:val="single" w:sz="4" w:space="0" w:color="auto"/>
              <w:left w:val="single" w:sz="4" w:space="0" w:color="auto"/>
              <w:bottom w:val="single" w:sz="4" w:space="0" w:color="auto"/>
              <w:right w:val="single" w:sz="4" w:space="0" w:color="auto"/>
            </w:tcBorders>
            <w:vAlign w:val="center"/>
          </w:tcPr>
          <w:p w14:paraId="2128D9BB" w14:textId="06712C2D" w:rsidR="005D7AF7" w:rsidRPr="00CE6566" w:rsidRDefault="005D7AF7" w:rsidP="00AA696C">
            <w:pPr>
              <w:widowControl w:val="0"/>
              <w:tabs>
                <w:tab w:val="left" w:pos="6039"/>
              </w:tabs>
              <w:jc w:val="center"/>
              <w:rPr>
                <w:sz w:val="16"/>
                <w:szCs w:val="16"/>
              </w:rPr>
            </w:pPr>
            <w:r w:rsidRPr="005D7AF7">
              <w:rPr>
                <w:sz w:val="16"/>
                <w:szCs w:val="16"/>
              </w:rPr>
              <w:t>ММ</w:t>
            </w:r>
          </w:p>
        </w:tc>
        <w:tc>
          <w:tcPr>
            <w:tcW w:w="3260" w:type="dxa"/>
            <w:tcBorders>
              <w:top w:val="single" w:sz="4" w:space="0" w:color="auto"/>
              <w:left w:val="single" w:sz="4" w:space="0" w:color="auto"/>
              <w:bottom w:val="single" w:sz="4" w:space="0" w:color="auto"/>
              <w:right w:val="single" w:sz="4" w:space="0" w:color="auto"/>
            </w:tcBorders>
            <w:vAlign w:val="center"/>
          </w:tcPr>
          <w:p w14:paraId="3735947B" w14:textId="3BFB24D2" w:rsidR="005D7AF7" w:rsidRPr="00CE6566" w:rsidRDefault="005D7AF7" w:rsidP="00AA696C">
            <w:pPr>
              <w:widowControl w:val="0"/>
              <w:rPr>
                <w:sz w:val="16"/>
                <w:szCs w:val="16"/>
              </w:rPr>
            </w:pPr>
            <w:r w:rsidRPr="00CE6566">
              <w:rPr>
                <w:sz w:val="16"/>
                <w:szCs w:val="16"/>
              </w:rPr>
              <w:t>Участник закупки указывает в заявке конкретное значение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1D8DF958" w14:textId="77777777" w:rsidR="005D7AF7" w:rsidRPr="00DC213D" w:rsidRDefault="005D7AF7" w:rsidP="00AA696C">
            <w:pPr>
              <w:rPr>
                <w:rFonts w:eastAsia="Courier New"/>
                <w:b/>
                <w:color w:val="000000"/>
                <w:sz w:val="22"/>
                <w:szCs w:val="22"/>
                <w:lang w:eastAsia="en-US" w:bidi="ru-RU"/>
              </w:rPr>
            </w:pPr>
          </w:p>
        </w:tc>
      </w:tr>
      <w:tr w:rsidR="005D7AF7" w:rsidRPr="00DC213D" w14:paraId="47AD67A5"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5DAA889D"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7247D576"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48D4F552"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2CD42288"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613D89C8" w14:textId="2E61094F" w:rsidR="005D7AF7" w:rsidRPr="002C6060" w:rsidRDefault="005D7AF7" w:rsidP="005D7AF7">
            <w:pPr>
              <w:pStyle w:val="af"/>
              <w:tabs>
                <w:tab w:val="left" w:pos="2445"/>
              </w:tabs>
              <w:ind w:firstLine="0"/>
              <w:jc w:val="center"/>
              <w:rPr>
                <w:sz w:val="16"/>
                <w:szCs w:val="16"/>
              </w:rPr>
            </w:pPr>
            <w:r w:rsidRPr="005D7AF7">
              <w:rPr>
                <w:sz w:val="16"/>
                <w:szCs w:val="16"/>
              </w:rPr>
              <w:t xml:space="preserve">Максимальный внешний диаметр </w:t>
            </w:r>
            <w:r>
              <w:rPr>
                <w:sz w:val="16"/>
                <w:szCs w:val="16"/>
              </w:rPr>
              <w:t>бобины термохимической бумаги</w:t>
            </w:r>
          </w:p>
        </w:tc>
        <w:tc>
          <w:tcPr>
            <w:tcW w:w="2834" w:type="dxa"/>
            <w:tcBorders>
              <w:top w:val="single" w:sz="4" w:space="0" w:color="auto"/>
              <w:left w:val="single" w:sz="4" w:space="0" w:color="auto"/>
              <w:bottom w:val="single" w:sz="4" w:space="0" w:color="auto"/>
              <w:right w:val="single" w:sz="4" w:space="0" w:color="auto"/>
            </w:tcBorders>
            <w:vAlign w:val="center"/>
          </w:tcPr>
          <w:p w14:paraId="10DB9759" w14:textId="5ABB0E9F" w:rsidR="005D7AF7" w:rsidRPr="002C6060" w:rsidRDefault="005D7AF7" w:rsidP="005D7AF7">
            <w:pPr>
              <w:autoSpaceDE w:val="0"/>
              <w:autoSpaceDN w:val="0"/>
              <w:adjustRightInd w:val="0"/>
              <w:jc w:val="center"/>
              <w:rPr>
                <w:sz w:val="16"/>
                <w:szCs w:val="16"/>
              </w:rPr>
            </w:pPr>
            <w:r w:rsidRPr="005D7AF7">
              <w:rPr>
                <w:sz w:val="16"/>
                <w:szCs w:val="16"/>
              </w:rPr>
              <w:t xml:space="preserve">≤ 30 </w:t>
            </w:r>
          </w:p>
        </w:tc>
        <w:tc>
          <w:tcPr>
            <w:tcW w:w="1136" w:type="dxa"/>
            <w:tcBorders>
              <w:top w:val="single" w:sz="4" w:space="0" w:color="auto"/>
              <w:left w:val="single" w:sz="4" w:space="0" w:color="auto"/>
              <w:bottom w:val="single" w:sz="4" w:space="0" w:color="auto"/>
              <w:right w:val="single" w:sz="4" w:space="0" w:color="auto"/>
            </w:tcBorders>
            <w:vAlign w:val="center"/>
          </w:tcPr>
          <w:p w14:paraId="5349F511" w14:textId="45290003" w:rsidR="005D7AF7" w:rsidRPr="00CE6566" w:rsidRDefault="005D7AF7" w:rsidP="00AA696C">
            <w:pPr>
              <w:widowControl w:val="0"/>
              <w:tabs>
                <w:tab w:val="left" w:pos="6039"/>
              </w:tabs>
              <w:jc w:val="center"/>
              <w:rPr>
                <w:sz w:val="16"/>
                <w:szCs w:val="16"/>
              </w:rPr>
            </w:pPr>
            <w:r w:rsidRPr="005D7AF7">
              <w:rPr>
                <w:sz w:val="16"/>
                <w:szCs w:val="16"/>
              </w:rPr>
              <w:t>ММ</w:t>
            </w:r>
          </w:p>
        </w:tc>
        <w:tc>
          <w:tcPr>
            <w:tcW w:w="3260" w:type="dxa"/>
            <w:tcBorders>
              <w:top w:val="single" w:sz="4" w:space="0" w:color="auto"/>
              <w:left w:val="single" w:sz="4" w:space="0" w:color="auto"/>
              <w:bottom w:val="single" w:sz="4" w:space="0" w:color="auto"/>
              <w:right w:val="single" w:sz="4" w:space="0" w:color="auto"/>
            </w:tcBorders>
            <w:vAlign w:val="center"/>
          </w:tcPr>
          <w:p w14:paraId="574B6ECE" w14:textId="690CF4D6" w:rsidR="005D7AF7" w:rsidRPr="00CE6566" w:rsidRDefault="005D7AF7" w:rsidP="00AA696C">
            <w:pPr>
              <w:widowControl w:val="0"/>
              <w:rPr>
                <w:sz w:val="16"/>
                <w:szCs w:val="16"/>
              </w:rPr>
            </w:pPr>
            <w:r w:rsidRPr="00CE6566">
              <w:rPr>
                <w:sz w:val="16"/>
                <w:szCs w:val="16"/>
              </w:rPr>
              <w:t>Участник закупки указывает в заявке конкретное значение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03E6C8AE" w14:textId="77777777" w:rsidR="005D7AF7" w:rsidRPr="00DC213D" w:rsidRDefault="005D7AF7" w:rsidP="00AA696C">
            <w:pPr>
              <w:rPr>
                <w:rFonts w:eastAsia="Courier New"/>
                <w:b/>
                <w:color w:val="000000"/>
                <w:sz w:val="22"/>
                <w:szCs w:val="22"/>
                <w:lang w:eastAsia="en-US" w:bidi="ru-RU"/>
              </w:rPr>
            </w:pPr>
          </w:p>
        </w:tc>
      </w:tr>
      <w:tr w:rsidR="005D7AF7" w:rsidRPr="00DC213D" w14:paraId="4A1685F8"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55DA30CB"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2E8EBC2E"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34D601C9"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110F4407"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11B18960" w14:textId="5B254A3D" w:rsidR="005D7AF7" w:rsidRPr="002C6060" w:rsidRDefault="005D7AF7" w:rsidP="005D7AF7">
            <w:pPr>
              <w:pStyle w:val="af"/>
              <w:tabs>
                <w:tab w:val="left" w:pos="2445"/>
              </w:tabs>
              <w:ind w:firstLine="0"/>
              <w:jc w:val="center"/>
              <w:rPr>
                <w:sz w:val="16"/>
                <w:szCs w:val="16"/>
              </w:rPr>
            </w:pPr>
            <w:r>
              <w:rPr>
                <w:sz w:val="16"/>
                <w:szCs w:val="16"/>
              </w:rPr>
              <w:t xml:space="preserve">Скорость печати, </w:t>
            </w:r>
            <w:proofErr w:type="gramStart"/>
            <w:r>
              <w:rPr>
                <w:sz w:val="16"/>
                <w:szCs w:val="16"/>
              </w:rPr>
              <w:t>мм</w:t>
            </w:r>
            <w:proofErr w:type="gramEnd"/>
            <w:r>
              <w:rPr>
                <w:sz w:val="16"/>
                <w:szCs w:val="16"/>
              </w:rPr>
              <w:t>/сек</w:t>
            </w:r>
          </w:p>
        </w:tc>
        <w:tc>
          <w:tcPr>
            <w:tcW w:w="2834" w:type="dxa"/>
            <w:tcBorders>
              <w:top w:val="single" w:sz="4" w:space="0" w:color="auto"/>
              <w:left w:val="single" w:sz="4" w:space="0" w:color="auto"/>
              <w:bottom w:val="single" w:sz="4" w:space="0" w:color="auto"/>
              <w:right w:val="single" w:sz="4" w:space="0" w:color="auto"/>
            </w:tcBorders>
            <w:vAlign w:val="center"/>
          </w:tcPr>
          <w:p w14:paraId="62EFF0A1" w14:textId="4CDDB3A8" w:rsidR="005D7AF7" w:rsidRPr="002C6060" w:rsidRDefault="005D7AF7" w:rsidP="005A348D">
            <w:pPr>
              <w:autoSpaceDE w:val="0"/>
              <w:autoSpaceDN w:val="0"/>
              <w:adjustRightInd w:val="0"/>
              <w:jc w:val="center"/>
              <w:rPr>
                <w:sz w:val="16"/>
                <w:szCs w:val="16"/>
              </w:rPr>
            </w:pPr>
            <w:r>
              <w:rPr>
                <w:sz w:val="16"/>
                <w:szCs w:val="16"/>
              </w:rPr>
              <w:t xml:space="preserve">≥ 30 </w:t>
            </w:r>
            <w:r w:rsidRPr="005D7AF7">
              <w:rPr>
                <w:sz w:val="16"/>
                <w:szCs w:val="16"/>
              </w:rPr>
              <w:t>≤50</w:t>
            </w:r>
          </w:p>
        </w:tc>
        <w:tc>
          <w:tcPr>
            <w:tcW w:w="1136" w:type="dxa"/>
            <w:tcBorders>
              <w:top w:val="single" w:sz="4" w:space="0" w:color="auto"/>
              <w:left w:val="single" w:sz="4" w:space="0" w:color="auto"/>
              <w:bottom w:val="single" w:sz="4" w:space="0" w:color="auto"/>
              <w:right w:val="single" w:sz="4" w:space="0" w:color="auto"/>
            </w:tcBorders>
            <w:vAlign w:val="center"/>
          </w:tcPr>
          <w:p w14:paraId="29EF38A4" w14:textId="77777777" w:rsidR="005D7AF7" w:rsidRPr="00CE6566" w:rsidRDefault="005D7AF7" w:rsidP="00AA696C">
            <w:pPr>
              <w:widowControl w:val="0"/>
              <w:tabs>
                <w:tab w:val="left" w:pos="6039"/>
              </w:tabs>
              <w:jc w:val="center"/>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595CB17C" w14:textId="3DD6CB18" w:rsidR="005D7AF7" w:rsidRPr="00CE6566" w:rsidRDefault="005D7AF7" w:rsidP="00AA696C">
            <w:pPr>
              <w:widowControl w:val="0"/>
              <w:rPr>
                <w:sz w:val="16"/>
                <w:szCs w:val="16"/>
              </w:rPr>
            </w:pPr>
            <w:r w:rsidRPr="00CE6566">
              <w:rPr>
                <w:sz w:val="16"/>
                <w:szCs w:val="16"/>
              </w:rPr>
              <w:t>Участник закупки указывает в заявке конкретное значение характеристики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5411CDF1" w14:textId="77777777" w:rsidR="005D7AF7" w:rsidRPr="00DC213D" w:rsidRDefault="005D7AF7" w:rsidP="00AA696C">
            <w:pPr>
              <w:rPr>
                <w:rFonts w:eastAsia="Courier New"/>
                <w:b/>
                <w:color w:val="000000"/>
                <w:sz w:val="22"/>
                <w:szCs w:val="22"/>
                <w:lang w:eastAsia="en-US" w:bidi="ru-RU"/>
              </w:rPr>
            </w:pPr>
          </w:p>
        </w:tc>
      </w:tr>
      <w:tr w:rsidR="005D7AF7" w:rsidRPr="00DC213D" w14:paraId="1458E56A" w14:textId="77777777" w:rsidTr="005D7AF7">
        <w:tc>
          <w:tcPr>
            <w:tcW w:w="534" w:type="dxa"/>
            <w:vMerge/>
            <w:tcBorders>
              <w:top w:val="single" w:sz="4" w:space="0" w:color="auto"/>
              <w:left w:val="single" w:sz="4" w:space="0" w:color="auto"/>
              <w:bottom w:val="single" w:sz="4" w:space="0" w:color="auto"/>
              <w:right w:val="single" w:sz="4" w:space="0" w:color="auto"/>
            </w:tcBorders>
            <w:vAlign w:val="center"/>
          </w:tcPr>
          <w:p w14:paraId="4A1B70DC"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19C59386"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4BB93FDD"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1CD3E65E"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083958E7" w14:textId="71659941" w:rsidR="005D7AF7" w:rsidRPr="002C6060" w:rsidRDefault="005D7AF7" w:rsidP="005D7AF7">
            <w:pPr>
              <w:pStyle w:val="af"/>
              <w:tabs>
                <w:tab w:val="left" w:pos="2445"/>
              </w:tabs>
              <w:ind w:firstLine="0"/>
              <w:jc w:val="center"/>
              <w:rPr>
                <w:sz w:val="16"/>
                <w:szCs w:val="16"/>
              </w:rPr>
            </w:pPr>
            <w:r w:rsidRPr="005D7AF7">
              <w:rPr>
                <w:sz w:val="16"/>
                <w:szCs w:val="16"/>
              </w:rPr>
              <w:t>Количест</w:t>
            </w:r>
            <w:r>
              <w:rPr>
                <w:sz w:val="16"/>
                <w:szCs w:val="16"/>
              </w:rPr>
              <w:t>во цифровых дискретных входов</w:t>
            </w:r>
          </w:p>
        </w:tc>
        <w:tc>
          <w:tcPr>
            <w:tcW w:w="2834" w:type="dxa"/>
            <w:tcBorders>
              <w:top w:val="single" w:sz="4" w:space="0" w:color="auto"/>
              <w:left w:val="single" w:sz="4" w:space="0" w:color="auto"/>
              <w:bottom w:val="single" w:sz="4" w:space="0" w:color="auto"/>
              <w:right w:val="single" w:sz="4" w:space="0" w:color="auto"/>
            </w:tcBorders>
            <w:vAlign w:val="center"/>
          </w:tcPr>
          <w:p w14:paraId="1B14449A" w14:textId="2FE2E064" w:rsidR="005D7AF7" w:rsidRPr="002C6060" w:rsidRDefault="005D7AF7" w:rsidP="005D7AF7">
            <w:pPr>
              <w:autoSpaceDE w:val="0"/>
              <w:autoSpaceDN w:val="0"/>
              <w:adjustRightInd w:val="0"/>
              <w:jc w:val="center"/>
              <w:rPr>
                <w:sz w:val="16"/>
                <w:szCs w:val="16"/>
              </w:rPr>
            </w:pPr>
            <w:r>
              <w:rPr>
                <w:sz w:val="16"/>
                <w:szCs w:val="16"/>
              </w:rPr>
              <w:t>2</w:t>
            </w:r>
          </w:p>
        </w:tc>
        <w:tc>
          <w:tcPr>
            <w:tcW w:w="1136" w:type="dxa"/>
            <w:tcBorders>
              <w:top w:val="single" w:sz="4" w:space="0" w:color="auto"/>
              <w:left w:val="single" w:sz="4" w:space="0" w:color="auto"/>
              <w:bottom w:val="single" w:sz="4" w:space="0" w:color="auto"/>
              <w:right w:val="single" w:sz="4" w:space="0" w:color="auto"/>
            </w:tcBorders>
            <w:vAlign w:val="center"/>
          </w:tcPr>
          <w:p w14:paraId="739881A3" w14:textId="7BF3C751" w:rsidR="005D7AF7" w:rsidRPr="00CE6566" w:rsidRDefault="005D7AF7" w:rsidP="00AA696C">
            <w:pPr>
              <w:widowControl w:val="0"/>
              <w:tabs>
                <w:tab w:val="left" w:pos="6039"/>
              </w:tabs>
              <w:jc w:val="center"/>
              <w:rPr>
                <w:sz w:val="16"/>
                <w:szCs w:val="16"/>
              </w:rPr>
            </w:pPr>
            <w:proofErr w:type="gramStart"/>
            <w:r w:rsidRPr="005D7AF7">
              <w:rPr>
                <w:sz w:val="16"/>
                <w:szCs w:val="16"/>
              </w:rPr>
              <w:t>ШТ</w:t>
            </w:r>
            <w:proofErr w:type="gramEnd"/>
          </w:p>
        </w:tc>
        <w:tc>
          <w:tcPr>
            <w:tcW w:w="3260" w:type="dxa"/>
            <w:tcBorders>
              <w:top w:val="single" w:sz="4" w:space="0" w:color="auto"/>
              <w:left w:val="single" w:sz="4" w:space="0" w:color="auto"/>
              <w:bottom w:val="single" w:sz="4" w:space="0" w:color="auto"/>
              <w:right w:val="single" w:sz="4" w:space="0" w:color="auto"/>
            </w:tcBorders>
            <w:vAlign w:val="center"/>
          </w:tcPr>
          <w:p w14:paraId="3CB2452C" w14:textId="7AA8D2BD" w:rsidR="005D7AF7" w:rsidRPr="00CE6566" w:rsidRDefault="005D7AF7" w:rsidP="00AA696C">
            <w:pPr>
              <w:widowControl w:val="0"/>
              <w:rPr>
                <w:sz w:val="16"/>
                <w:szCs w:val="16"/>
              </w:rPr>
            </w:pPr>
            <w:r w:rsidRPr="00CE6566">
              <w:rPr>
                <w:sz w:val="16"/>
                <w:szCs w:val="16"/>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1E1485AC" w14:textId="77777777" w:rsidR="005D7AF7" w:rsidRPr="00DC213D" w:rsidRDefault="005D7AF7" w:rsidP="00AA696C">
            <w:pPr>
              <w:rPr>
                <w:rFonts w:eastAsia="Courier New"/>
                <w:b/>
                <w:color w:val="000000"/>
                <w:sz w:val="22"/>
                <w:szCs w:val="22"/>
                <w:lang w:eastAsia="en-US" w:bidi="ru-RU"/>
              </w:rPr>
            </w:pPr>
          </w:p>
        </w:tc>
      </w:tr>
      <w:tr w:rsidR="005D7AF7" w:rsidRPr="00DC213D" w14:paraId="4396E31A" w14:textId="77777777" w:rsidTr="005D7AF7">
        <w:trPr>
          <w:trHeight w:val="411"/>
        </w:trPr>
        <w:tc>
          <w:tcPr>
            <w:tcW w:w="534" w:type="dxa"/>
            <w:vMerge/>
            <w:tcBorders>
              <w:top w:val="single" w:sz="4" w:space="0" w:color="auto"/>
              <w:left w:val="single" w:sz="4" w:space="0" w:color="auto"/>
              <w:bottom w:val="single" w:sz="4" w:space="0" w:color="auto"/>
              <w:right w:val="single" w:sz="4" w:space="0" w:color="auto"/>
            </w:tcBorders>
            <w:vAlign w:val="center"/>
          </w:tcPr>
          <w:p w14:paraId="00F7E095" w14:textId="77777777" w:rsidR="005D7AF7" w:rsidRPr="00DC213D" w:rsidRDefault="005D7AF7" w:rsidP="00AA696C">
            <w:pPr>
              <w:rPr>
                <w:rFonts w:eastAsia="Courier New"/>
                <w:b/>
                <w:color w:val="000000"/>
                <w:sz w:val="22"/>
                <w:szCs w:val="22"/>
                <w:lang w:eastAsia="en-US" w:bidi="ru-RU"/>
              </w:rPr>
            </w:pPr>
          </w:p>
        </w:tc>
        <w:tc>
          <w:tcPr>
            <w:tcW w:w="2126" w:type="dxa"/>
            <w:vMerge/>
            <w:tcBorders>
              <w:top w:val="single" w:sz="4" w:space="0" w:color="auto"/>
              <w:left w:val="single" w:sz="4" w:space="0" w:color="auto"/>
              <w:bottom w:val="single" w:sz="4" w:space="0" w:color="auto"/>
              <w:right w:val="single" w:sz="4" w:space="0" w:color="auto"/>
            </w:tcBorders>
          </w:tcPr>
          <w:p w14:paraId="406F7491" w14:textId="77777777" w:rsidR="005D7AF7" w:rsidRPr="007A2802" w:rsidRDefault="005D7AF7" w:rsidP="00AA696C">
            <w:pPr>
              <w:rPr>
                <w:rFonts w:eastAsia="Courier New"/>
                <w:b/>
                <w:color w:val="000000"/>
                <w:sz w:val="22"/>
                <w:szCs w:val="22"/>
                <w:lang w:eastAsia="en-US" w:bidi="ru-RU"/>
              </w:rPr>
            </w:pPr>
          </w:p>
        </w:tc>
        <w:tc>
          <w:tcPr>
            <w:tcW w:w="1843" w:type="dxa"/>
            <w:vMerge/>
            <w:tcBorders>
              <w:top w:val="single" w:sz="4" w:space="0" w:color="auto"/>
              <w:left w:val="single" w:sz="4" w:space="0" w:color="auto"/>
              <w:bottom w:val="single" w:sz="4" w:space="0" w:color="auto"/>
              <w:right w:val="single" w:sz="4" w:space="0" w:color="auto"/>
            </w:tcBorders>
          </w:tcPr>
          <w:p w14:paraId="0ED7C09D" w14:textId="77777777" w:rsidR="005D7AF7" w:rsidRPr="007A2802" w:rsidRDefault="005D7AF7" w:rsidP="00AA696C">
            <w:pPr>
              <w:rPr>
                <w:rFonts w:eastAsia="Courier New"/>
                <w:color w:val="000000"/>
                <w:sz w:val="22"/>
                <w:szCs w:val="22"/>
                <w:lang w:eastAsia="en-US" w:bidi="ru-RU"/>
              </w:rPr>
            </w:pPr>
          </w:p>
        </w:tc>
        <w:tc>
          <w:tcPr>
            <w:tcW w:w="425" w:type="dxa"/>
            <w:tcBorders>
              <w:top w:val="single" w:sz="4" w:space="0" w:color="auto"/>
              <w:left w:val="single" w:sz="4" w:space="0" w:color="auto"/>
              <w:bottom w:val="single" w:sz="4" w:space="0" w:color="auto"/>
              <w:right w:val="single" w:sz="4" w:space="0" w:color="auto"/>
            </w:tcBorders>
            <w:vAlign w:val="center"/>
          </w:tcPr>
          <w:p w14:paraId="0604EF20" w14:textId="77777777" w:rsidR="005D7AF7" w:rsidRPr="00CE6566" w:rsidRDefault="005D7AF7" w:rsidP="00AA696C">
            <w:pPr>
              <w:pStyle w:val="a5"/>
              <w:widowControl w:val="0"/>
              <w:numPr>
                <w:ilvl w:val="0"/>
                <w:numId w:val="9"/>
              </w:numPr>
              <w:tabs>
                <w:tab w:val="left" w:pos="6039"/>
              </w:tabs>
              <w:spacing w:before="0"/>
              <w:ind w:left="0" w:firstLine="0"/>
              <w:jc w:val="center"/>
              <w:rPr>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14:paraId="065658EC" w14:textId="63953D07" w:rsidR="005D7AF7" w:rsidRPr="002C6060" w:rsidRDefault="005D7AF7" w:rsidP="005D7AF7">
            <w:pPr>
              <w:pStyle w:val="af"/>
              <w:tabs>
                <w:tab w:val="left" w:pos="2445"/>
              </w:tabs>
              <w:ind w:firstLine="0"/>
              <w:jc w:val="center"/>
              <w:rPr>
                <w:sz w:val="16"/>
                <w:szCs w:val="16"/>
              </w:rPr>
            </w:pPr>
            <w:r>
              <w:rPr>
                <w:sz w:val="16"/>
                <w:szCs w:val="16"/>
              </w:rPr>
              <w:t>Количество аналоговых входов</w:t>
            </w:r>
          </w:p>
        </w:tc>
        <w:tc>
          <w:tcPr>
            <w:tcW w:w="2834" w:type="dxa"/>
            <w:tcBorders>
              <w:top w:val="single" w:sz="4" w:space="0" w:color="auto"/>
              <w:left w:val="single" w:sz="4" w:space="0" w:color="auto"/>
              <w:bottom w:val="single" w:sz="4" w:space="0" w:color="auto"/>
              <w:right w:val="single" w:sz="4" w:space="0" w:color="auto"/>
            </w:tcBorders>
            <w:vAlign w:val="center"/>
          </w:tcPr>
          <w:p w14:paraId="399E1559" w14:textId="7A58E1EA" w:rsidR="005D7AF7" w:rsidRPr="002C6060" w:rsidRDefault="005D7AF7" w:rsidP="005D7AF7">
            <w:pPr>
              <w:autoSpaceDE w:val="0"/>
              <w:autoSpaceDN w:val="0"/>
              <w:adjustRightInd w:val="0"/>
              <w:jc w:val="center"/>
              <w:rPr>
                <w:sz w:val="16"/>
                <w:szCs w:val="16"/>
              </w:rPr>
            </w:pPr>
            <w:r w:rsidRPr="005D7AF7">
              <w:rPr>
                <w:sz w:val="16"/>
                <w:szCs w:val="16"/>
              </w:rPr>
              <w:t xml:space="preserve">2 </w:t>
            </w:r>
          </w:p>
        </w:tc>
        <w:tc>
          <w:tcPr>
            <w:tcW w:w="1136" w:type="dxa"/>
            <w:tcBorders>
              <w:top w:val="single" w:sz="4" w:space="0" w:color="auto"/>
              <w:left w:val="single" w:sz="4" w:space="0" w:color="auto"/>
              <w:bottom w:val="single" w:sz="4" w:space="0" w:color="auto"/>
              <w:right w:val="single" w:sz="4" w:space="0" w:color="auto"/>
            </w:tcBorders>
            <w:vAlign w:val="center"/>
          </w:tcPr>
          <w:p w14:paraId="00A5D958" w14:textId="73ED66AE" w:rsidR="005D7AF7" w:rsidRPr="00CE6566" w:rsidRDefault="005D7AF7" w:rsidP="00AA696C">
            <w:pPr>
              <w:widowControl w:val="0"/>
              <w:tabs>
                <w:tab w:val="left" w:pos="6039"/>
              </w:tabs>
              <w:jc w:val="center"/>
              <w:rPr>
                <w:sz w:val="16"/>
                <w:szCs w:val="16"/>
              </w:rPr>
            </w:pPr>
            <w:proofErr w:type="gramStart"/>
            <w:r w:rsidRPr="005D7AF7">
              <w:rPr>
                <w:sz w:val="16"/>
                <w:szCs w:val="16"/>
              </w:rPr>
              <w:t>ШТ</w:t>
            </w:r>
            <w:proofErr w:type="gramEnd"/>
          </w:p>
        </w:tc>
        <w:tc>
          <w:tcPr>
            <w:tcW w:w="3260" w:type="dxa"/>
            <w:tcBorders>
              <w:top w:val="single" w:sz="4" w:space="0" w:color="auto"/>
              <w:left w:val="single" w:sz="4" w:space="0" w:color="auto"/>
              <w:bottom w:val="single" w:sz="4" w:space="0" w:color="auto"/>
              <w:right w:val="single" w:sz="4" w:space="0" w:color="auto"/>
            </w:tcBorders>
            <w:vAlign w:val="center"/>
          </w:tcPr>
          <w:p w14:paraId="758FA88F" w14:textId="39A9900D" w:rsidR="005D7AF7" w:rsidRPr="00CE6566" w:rsidRDefault="005D7AF7" w:rsidP="00AA696C">
            <w:pPr>
              <w:widowControl w:val="0"/>
              <w:rPr>
                <w:sz w:val="16"/>
                <w:szCs w:val="16"/>
              </w:rPr>
            </w:pPr>
            <w:r w:rsidRPr="00CE6566">
              <w:rPr>
                <w:sz w:val="16"/>
                <w:szCs w:val="16"/>
              </w:rPr>
              <w:t>Значение характеристики не может изменяться участником закупки</w:t>
            </w:r>
          </w:p>
        </w:tc>
        <w:tc>
          <w:tcPr>
            <w:tcW w:w="850" w:type="dxa"/>
            <w:vMerge/>
            <w:tcBorders>
              <w:top w:val="single" w:sz="4" w:space="0" w:color="auto"/>
              <w:left w:val="single" w:sz="4" w:space="0" w:color="auto"/>
              <w:bottom w:val="single" w:sz="4" w:space="0" w:color="auto"/>
              <w:right w:val="single" w:sz="4" w:space="0" w:color="auto"/>
            </w:tcBorders>
            <w:vAlign w:val="center"/>
          </w:tcPr>
          <w:p w14:paraId="23425A82" w14:textId="77777777" w:rsidR="005D7AF7" w:rsidRPr="00DC213D" w:rsidRDefault="005D7AF7" w:rsidP="00AA696C">
            <w:pPr>
              <w:rPr>
                <w:rFonts w:eastAsia="Courier New"/>
                <w:b/>
                <w:color w:val="000000"/>
                <w:sz w:val="22"/>
                <w:szCs w:val="22"/>
                <w:lang w:eastAsia="en-US" w:bidi="ru-RU"/>
              </w:rPr>
            </w:pPr>
          </w:p>
        </w:tc>
      </w:tr>
    </w:tbl>
    <w:p w14:paraId="5F87E0F4" w14:textId="0CCA90D0" w:rsidR="00D166C6" w:rsidRPr="004F0095" w:rsidRDefault="00D166C6" w:rsidP="00D166C6">
      <w:pPr>
        <w:spacing w:before="120"/>
        <w:ind w:firstLine="709"/>
        <w:jc w:val="both"/>
        <w:rPr>
          <w:rFonts w:eastAsia="Calibri"/>
          <w:sz w:val="20"/>
          <w:lang w:eastAsia="en-US"/>
        </w:rPr>
      </w:pPr>
    </w:p>
    <w:sectPr w:rsidR="00D166C6" w:rsidRPr="004F0095" w:rsidSect="006C2DAD">
      <w:pgSz w:w="16838" w:h="11906" w:orient="landscape"/>
      <w:pgMar w:top="993" w:right="851" w:bottom="426"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E844A" w14:textId="77777777" w:rsidR="008739E8" w:rsidRDefault="008739E8" w:rsidP="007A3B9F">
      <w:r>
        <w:separator/>
      </w:r>
    </w:p>
  </w:endnote>
  <w:endnote w:type="continuationSeparator" w:id="0">
    <w:p w14:paraId="396F6C89" w14:textId="77777777" w:rsidR="008739E8" w:rsidRDefault="008739E8" w:rsidP="007A3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iberation Serif">
    <w:altName w:val="MS Mincho"/>
    <w:charset w:val="80"/>
    <w:family w:val="roman"/>
    <w:pitch w:val="variable"/>
  </w:font>
  <w:font w:name="WenQuanYi Micro Hei">
    <w:altName w:val="MS Mincho"/>
    <w:charset w:val="80"/>
    <w:family w:val="auto"/>
    <w:pitch w:val="variable"/>
  </w:font>
  <w:font w:name="Lohit Hindi">
    <w:altName w:val="Arial Unicode MS"/>
    <w:charset w:val="80"/>
    <w:family w:val="auto"/>
    <w:pitch w:val="variable"/>
    <w:sig w:usb0="00000001" w:usb1="08070000" w:usb2="00000010" w:usb3="00000000" w:csb0="00020000" w:csb1="00000000"/>
  </w:font>
  <w:font w:name="Kudriashov">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8428EA" w14:textId="77777777" w:rsidR="008739E8" w:rsidRDefault="008739E8" w:rsidP="007A3B9F">
      <w:r>
        <w:separator/>
      </w:r>
    </w:p>
  </w:footnote>
  <w:footnote w:type="continuationSeparator" w:id="0">
    <w:p w14:paraId="60A254BC" w14:textId="77777777" w:rsidR="008739E8" w:rsidRDefault="008739E8" w:rsidP="007A3B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F168F"/>
    <w:multiLevelType w:val="hybridMultilevel"/>
    <w:tmpl w:val="1F2646B4"/>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
    <w:nsid w:val="11E53E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4B8656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15E2205"/>
    <w:multiLevelType w:val="multilevel"/>
    <w:tmpl w:val="D874675E"/>
    <w:lvl w:ilvl="0">
      <w:start w:val="1"/>
      <w:numFmt w:val="decimal"/>
      <w:lvlText w:val="%1."/>
      <w:lvlJc w:val="left"/>
      <w:pPr>
        <w:ind w:left="752" w:hanging="360"/>
      </w:pPr>
    </w:lvl>
    <w:lvl w:ilvl="1">
      <w:start w:val="4"/>
      <w:numFmt w:val="decimal"/>
      <w:isLgl/>
      <w:lvlText w:val="%1.%2."/>
      <w:lvlJc w:val="left"/>
      <w:pPr>
        <w:ind w:left="987" w:hanging="420"/>
      </w:pPr>
      <w:rPr>
        <w:rFonts w:hint="default"/>
      </w:rPr>
    </w:lvl>
    <w:lvl w:ilvl="2">
      <w:start w:val="1"/>
      <w:numFmt w:val="decimal"/>
      <w:isLgl/>
      <w:lvlText w:val="%1.%2.%3."/>
      <w:lvlJc w:val="left"/>
      <w:pPr>
        <w:ind w:left="1462" w:hanging="720"/>
      </w:pPr>
      <w:rPr>
        <w:rFonts w:hint="default"/>
      </w:rPr>
    </w:lvl>
    <w:lvl w:ilvl="3">
      <w:start w:val="1"/>
      <w:numFmt w:val="decimal"/>
      <w:isLgl/>
      <w:lvlText w:val="%1.%2.%3.%4."/>
      <w:lvlJc w:val="left"/>
      <w:pPr>
        <w:ind w:left="1637" w:hanging="720"/>
      </w:pPr>
      <w:rPr>
        <w:rFonts w:hint="default"/>
      </w:rPr>
    </w:lvl>
    <w:lvl w:ilvl="4">
      <w:start w:val="1"/>
      <w:numFmt w:val="decimal"/>
      <w:isLgl/>
      <w:lvlText w:val="%1.%2.%3.%4.%5."/>
      <w:lvlJc w:val="left"/>
      <w:pPr>
        <w:ind w:left="2172" w:hanging="1080"/>
      </w:pPr>
      <w:rPr>
        <w:rFonts w:hint="default"/>
      </w:rPr>
    </w:lvl>
    <w:lvl w:ilvl="5">
      <w:start w:val="1"/>
      <w:numFmt w:val="decimal"/>
      <w:isLgl/>
      <w:lvlText w:val="%1.%2.%3.%4.%5.%6."/>
      <w:lvlJc w:val="left"/>
      <w:pPr>
        <w:ind w:left="2347" w:hanging="1080"/>
      </w:pPr>
      <w:rPr>
        <w:rFonts w:hint="default"/>
      </w:rPr>
    </w:lvl>
    <w:lvl w:ilvl="6">
      <w:start w:val="1"/>
      <w:numFmt w:val="decimal"/>
      <w:isLgl/>
      <w:lvlText w:val="%1.%2.%3.%4.%5.%6.%7."/>
      <w:lvlJc w:val="left"/>
      <w:pPr>
        <w:ind w:left="2882" w:hanging="1440"/>
      </w:pPr>
      <w:rPr>
        <w:rFonts w:hint="default"/>
      </w:rPr>
    </w:lvl>
    <w:lvl w:ilvl="7">
      <w:start w:val="1"/>
      <w:numFmt w:val="decimal"/>
      <w:isLgl/>
      <w:lvlText w:val="%1.%2.%3.%4.%5.%6.%7.%8."/>
      <w:lvlJc w:val="left"/>
      <w:pPr>
        <w:ind w:left="3057" w:hanging="1440"/>
      </w:pPr>
      <w:rPr>
        <w:rFonts w:hint="default"/>
      </w:rPr>
    </w:lvl>
    <w:lvl w:ilvl="8">
      <w:start w:val="1"/>
      <w:numFmt w:val="decimal"/>
      <w:isLgl/>
      <w:lvlText w:val="%1.%2.%3.%4.%5.%6.%7.%8.%9."/>
      <w:lvlJc w:val="left"/>
      <w:pPr>
        <w:ind w:left="3592" w:hanging="1800"/>
      </w:pPr>
      <w:rPr>
        <w:rFonts w:hint="default"/>
      </w:rPr>
    </w:lvl>
  </w:abstractNum>
  <w:abstractNum w:abstractNumId="5">
    <w:nsid w:val="3C536A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7">
    <w:nsid w:val="3F10163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437321B"/>
    <w:multiLevelType w:val="multilevel"/>
    <w:tmpl w:val="056C3BF8"/>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0">
    <w:nsid w:val="62342F5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D160D44"/>
    <w:multiLevelType w:val="hybridMultilevel"/>
    <w:tmpl w:val="E4D69A5E"/>
    <w:lvl w:ilvl="0" w:tplc="723017BA">
      <w:start w:val="3"/>
      <w:numFmt w:val="decimal"/>
      <w:lvlText w:val="%1."/>
      <w:lvlJc w:val="left"/>
      <w:pPr>
        <w:ind w:left="1287" w:hanging="360"/>
      </w:pPr>
      <w:rPr>
        <w:rFonts w:hint="default"/>
        <w:b/>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
  </w:num>
  <w:num w:numId="2">
    <w:abstractNumId w:val="11"/>
  </w:num>
  <w:num w:numId="3">
    <w:abstractNumId w:val="2"/>
  </w:num>
  <w:num w:numId="4">
    <w:abstractNumId w:val="9"/>
  </w:num>
  <w:num w:numId="5">
    <w:abstractNumId w:val="6"/>
  </w:num>
  <w:num w:numId="6">
    <w:abstractNumId w:val="0"/>
  </w:num>
  <w:num w:numId="7">
    <w:abstractNumId w:val="5"/>
  </w:num>
  <w:num w:numId="8">
    <w:abstractNumId w:val="8"/>
  </w:num>
  <w:num w:numId="9">
    <w:abstractNumId w:val="3"/>
  </w:num>
  <w:num w:numId="10">
    <w:abstractNumId w:val="1"/>
  </w:num>
  <w:num w:numId="11">
    <w:abstractNumId w:val="7"/>
  </w:num>
  <w:num w:numId="12">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6C7"/>
    <w:rsid w:val="000003D3"/>
    <w:rsid w:val="0001051F"/>
    <w:rsid w:val="00013E17"/>
    <w:rsid w:val="000262A0"/>
    <w:rsid w:val="00026955"/>
    <w:rsid w:val="0003384F"/>
    <w:rsid w:val="00053A28"/>
    <w:rsid w:val="000579BC"/>
    <w:rsid w:val="00057CD1"/>
    <w:rsid w:val="00064748"/>
    <w:rsid w:val="000647FE"/>
    <w:rsid w:val="0006709F"/>
    <w:rsid w:val="000757A2"/>
    <w:rsid w:val="000822A3"/>
    <w:rsid w:val="00082932"/>
    <w:rsid w:val="000953D9"/>
    <w:rsid w:val="00095CD0"/>
    <w:rsid w:val="000A2078"/>
    <w:rsid w:val="000B46D0"/>
    <w:rsid w:val="000F010F"/>
    <w:rsid w:val="000F6C22"/>
    <w:rsid w:val="00102037"/>
    <w:rsid w:val="001122EC"/>
    <w:rsid w:val="0011332E"/>
    <w:rsid w:val="00117CA2"/>
    <w:rsid w:val="00120ACD"/>
    <w:rsid w:val="00131AF1"/>
    <w:rsid w:val="0013580C"/>
    <w:rsid w:val="001476C7"/>
    <w:rsid w:val="001572C4"/>
    <w:rsid w:val="00166E7A"/>
    <w:rsid w:val="00170BE9"/>
    <w:rsid w:val="00173ED0"/>
    <w:rsid w:val="001758F0"/>
    <w:rsid w:val="00176C87"/>
    <w:rsid w:val="00187B15"/>
    <w:rsid w:val="00193CD4"/>
    <w:rsid w:val="00195CAC"/>
    <w:rsid w:val="001A05F2"/>
    <w:rsid w:val="001B2E15"/>
    <w:rsid w:val="001C2269"/>
    <w:rsid w:val="001C2857"/>
    <w:rsid w:val="001C596D"/>
    <w:rsid w:val="001C7FE1"/>
    <w:rsid w:val="001D2BE5"/>
    <w:rsid w:val="001D7C6E"/>
    <w:rsid w:val="001E30A4"/>
    <w:rsid w:val="001E32E5"/>
    <w:rsid w:val="002049FB"/>
    <w:rsid w:val="00205F06"/>
    <w:rsid w:val="00212177"/>
    <w:rsid w:val="00225504"/>
    <w:rsid w:val="00225574"/>
    <w:rsid w:val="00246634"/>
    <w:rsid w:val="0024744B"/>
    <w:rsid w:val="002503D0"/>
    <w:rsid w:val="00263D80"/>
    <w:rsid w:val="00283A38"/>
    <w:rsid w:val="00284205"/>
    <w:rsid w:val="0028788B"/>
    <w:rsid w:val="0029684C"/>
    <w:rsid w:val="002B4726"/>
    <w:rsid w:val="002C09BF"/>
    <w:rsid w:val="002C6060"/>
    <w:rsid w:val="002D1553"/>
    <w:rsid w:val="002D3A11"/>
    <w:rsid w:val="002D6D06"/>
    <w:rsid w:val="002E2D91"/>
    <w:rsid w:val="002E3CBC"/>
    <w:rsid w:val="00300E12"/>
    <w:rsid w:val="003106A9"/>
    <w:rsid w:val="00321919"/>
    <w:rsid w:val="003243AC"/>
    <w:rsid w:val="00326E09"/>
    <w:rsid w:val="00327E52"/>
    <w:rsid w:val="00330BED"/>
    <w:rsid w:val="00333350"/>
    <w:rsid w:val="0033375A"/>
    <w:rsid w:val="00343814"/>
    <w:rsid w:val="00343F7D"/>
    <w:rsid w:val="00351BD7"/>
    <w:rsid w:val="00352B20"/>
    <w:rsid w:val="003540D7"/>
    <w:rsid w:val="0038171F"/>
    <w:rsid w:val="00381934"/>
    <w:rsid w:val="00381AAC"/>
    <w:rsid w:val="00390AF4"/>
    <w:rsid w:val="00393922"/>
    <w:rsid w:val="003A0B9D"/>
    <w:rsid w:val="003A0F0B"/>
    <w:rsid w:val="003C212D"/>
    <w:rsid w:val="003C2946"/>
    <w:rsid w:val="003C5C94"/>
    <w:rsid w:val="003D0FD8"/>
    <w:rsid w:val="003D1ED1"/>
    <w:rsid w:val="003D2903"/>
    <w:rsid w:val="003E4688"/>
    <w:rsid w:val="003F3700"/>
    <w:rsid w:val="003F4964"/>
    <w:rsid w:val="00401722"/>
    <w:rsid w:val="0040538B"/>
    <w:rsid w:val="00412F3A"/>
    <w:rsid w:val="00415CBB"/>
    <w:rsid w:val="00422AF1"/>
    <w:rsid w:val="004301FE"/>
    <w:rsid w:val="00433C3B"/>
    <w:rsid w:val="004375F6"/>
    <w:rsid w:val="00445E79"/>
    <w:rsid w:val="004572AE"/>
    <w:rsid w:val="004843FC"/>
    <w:rsid w:val="004930A3"/>
    <w:rsid w:val="004977EF"/>
    <w:rsid w:val="004A0DC9"/>
    <w:rsid w:val="004A483E"/>
    <w:rsid w:val="004A716B"/>
    <w:rsid w:val="004C6601"/>
    <w:rsid w:val="004C6FFD"/>
    <w:rsid w:val="004D0356"/>
    <w:rsid w:val="004D21C3"/>
    <w:rsid w:val="004F0B7D"/>
    <w:rsid w:val="004F6563"/>
    <w:rsid w:val="004F68CD"/>
    <w:rsid w:val="00520B4F"/>
    <w:rsid w:val="005212F1"/>
    <w:rsid w:val="00532A3F"/>
    <w:rsid w:val="00532CE4"/>
    <w:rsid w:val="0054146A"/>
    <w:rsid w:val="00550980"/>
    <w:rsid w:val="0056010A"/>
    <w:rsid w:val="00560D1E"/>
    <w:rsid w:val="00566718"/>
    <w:rsid w:val="0056778D"/>
    <w:rsid w:val="00570DD5"/>
    <w:rsid w:val="00572C52"/>
    <w:rsid w:val="0057473B"/>
    <w:rsid w:val="00581735"/>
    <w:rsid w:val="00585909"/>
    <w:rsid w:val="00592A35"/>
    <w:rsid w:val="005A26C7"/>
    <w:rsid w:val="005B01CD"/>
    <w:rsid w:val="005B603F"/>
    <w:rsid w:val="005C0555"/>
    <w:rsid w:val="005C090B"/>
    <w:rsid w:val="005C24E1"/>
    <w:rsid w:val="005D35DE"/>
    <w:rsid w:val="005D532A"/>
    <w:rsid w:val="005D7AF7"/>
    <w:rsid w:val="005D7D42"/>
    <w:rsid w:val="005E76D9"/>
    <w:rsid w:val="005F1916"/>
    <w:rsid w:val="005F48FE"/>
    <w:rsid w:val="00605B68"/>
    <w:rsid w:val="00622F71"/>
    <w:rsid w:val="006303CB"/>
    <w:rsid w:val="006328ED"/>
    <w:rsid w:val="00634ED9"/>
    <w:rsid w:val="00641B2E"/>
    <w:rsid w:val="00656A1C"/>
    <w:rsid w:val="00661D1B"/>
    <w:rsid w:val="00667493"/>
    <w:rsid w:val="0067657F"/>
    <w:rsid w:val="00676E2C"/>
    <w:rsid w:val="00681486"/>
    <w:rsid w:val="00683ABC"/>
    <w:rsid w:val="0068681A"/>
    <w:rsid w:val="00687175"/>
    <w:rsid w:val="00694099"/>
    <w:rsid w:val="006A662B"/>
    <w:rsid w:val="006B2311"/>
    <w:rsid w:val="006C2DAD"/>
    <w:rsid w:val="006C443C"/>
    <w:rsid w:val="006D6F4D"/>
    <w:rsid w:val="006E7B2D"/>
    <w:rsid w:val="006F0583"/>
    <w:rsid w:val="00700ADE"/>
    <w:rsid w:val="007342D1"/>
    <w:rsid w:val="00746C7F"/>
    <w:rsid w:val="00753A4F"/>
    <w:rsid w:val="007560F9"/>
    <w:rsid w:val="00756A5D"/>
    <w:rsid w:val="0075771A"/>
    <w:rsid w:val="00774071"/>
    <w:rsid w:val="007746AD"/>
    <w:rsid w:val="0078166D"/>
    <w:rsid w:val="00783A49"/>
    <w:rsid w:val="00791E39"/>
    <w:rsid w:val="00792654"/>
    <w:rsid w:val="0079319F"/>
    <w:rsid w:val="00793590"/>
    <w:rsid w:val="00797476"/>
    <w:rsid w:val="007A2802"/>
    <w:rsid w:val="007A3B9F"/>
    <w:rsid w:val="007A40C7"/>
    <w:rsid w:val="007A6BCF"/>
    <w:rsid w:val="007B5A21"/>
    <w:rsid w:val="007C1897"/>
    <w:rsid w:val="007D41DF"/>
    <w:rsid w:val="007D47D3"/>
    <w:rsid w:val="007D5FEE"/>
    <w:rsid w:val="007D62C3"/>
    <w:rsid w:val="007E3B88"/>
    <w:rsid w:val="007E7D87"/>
    <w:rsid w:val="007F76E7"/>
    <w:rsid w:val="00813FE6"/>
    <w:rsid w:val="00822323"/>
    <w:rsid w:val="00823407"/>
    <w:rsid w:val="0084573B"/>
    <w:rsid w:val="008467D5"/>
    <w:rsid w:val="008538E9"/>
    <w:rsid w:val="0085520E"/>
    <w:rsid w:val="008739E8"/>
    <w:rsid w:val="008A0B68"/>
    <w:rsid w:val="008A3825"/>
    <w:rsid w:val="008A4AA3"/>
    <w:rsid w:val="008A6829"/>
    <w:rsid w:val="008C34BF"/>
    <w:rsid w:val="008E2F38"/>
    <w:rsid w:val="008E5108"/>
    <w:rsid w:val="008F6F7A"/>
    <w:rsid w:val="00901D0C"/>
    <w:rsid w:val="00905405"/>
    <w:rsid w:val="00916371"/>
    <w:rsid w:val="009220BE"/>
    <w:rsid w:val="00922D33"/>
    <w:rsid w:val="00924DCA"/>
    <w:rsid w:val="00931E75"/>
    <w:rsid w:val="00945C28"/>
    <w:rsid w:val="00974EB7"/>
    <w:rsid w:val="00976DBB"/>
    <w:rsid w:val="00980A20"/>
    <w:rsid w:val="009820E0"/>
    <w:rsid w:val="00983B28"/>
    <w:rsid w:val="00992F2B"/>
    <w:rsid w:val="00997A2E"/>
    <w:rsid w:val="00997F1F"/>
    <w:rsid w:val="009C27E2"/>
    <w:rsid w:val="009C6397"/>
    <w:rsid w:val="009E04C0"/>
    <w:rsid w:val="00A02D79"/>
    <w:rsid w:val="00A05271"/>
    <w:rsid w:val="00A10B48"/>
    <w:rsid w:val="00A12448"/>
    <w:rsid w:val="00A144C0"/>
    <w:rsid w:val="00A26D21"/>
    <w:rsid w:val="00A26E69"/>
    <w:rsid w:val="00A34BF6"/>
    <w:rsid w:val="00A43507"/>
    <w:rsid w:val="00A4494F"/>
    <w:rsid w:val="00A4579C"/>
    <w:rsid w:val="00A47615"/>
    <w:rsid w:val="00A6633D"/>
    <w:rsid w:val="00A9320D"/>
    <w:rsid w:val="00A945D0"/>
    <w:rsid w:val="00AA696C"/>
    <w:rsid w:val="00AC2F34"/>
    <w:rsid w:val="00AD3A95"/>
    <w:rsid w:val="00AD5C0B"/>
    <w:rsid w:val="00AE584C"/>
    <w:rsid w:val="00AF6350"/>
    <w:rsid w:val="00B00D0B"/>
    <w:rsid w:val="00B22855"/>
    <w:rsid w:val="00B31713"/>
    <w:rsid w:val="00B3285D"/>
    <w:rsid w:val="00B34447"/>
    <w:rsid w:val="00B35172"/>
    <w:rsid w:val="00B36A4F"/>
    <w:rsid w:val="00B37990"/>
    <w:rsid w:val="00B43386"/>
    <w:rsid w:val="00B43F6D"/>
    <w:rsid w:val="00B52CBF"/>
    <w:rsid w:val="00B602D9"/>
    <w:rsid w:val="00B60A26"/>
    <w:rsid w:val="00B635DA"/>
    <w:rsid w:val="00B646A2"/>
    <w:rsid w:val="00B659B7"/>
    <w:rsid w:val="00B71228"/>
    <w:rsid w:val="00B9467E"/>
    <w:rsid w:val="00BA02FA"/>
    <w:rsid w:val="00BA3652"/>
    <w:rsid w:val="00BA6A61"/>
    <w:rsid w:val="00BB0313"/>
    <w:rsid w:val="00BB41AE"/>
    <w:rsid w:val="00BD3668"/>
    <w:rsid w:val="00BD39A1"/>
    <w:rsid w:val="00BE10C5"/>
    <w:rsid w:val="00BE6686"/>
    <w:rsid w:val="00BF0664"/>
    <w:rsid w:val="00BF52C6"/>
    <w:rsid w:val="00C03413"/>
    <w:rsid w:val="00C04675"/>
    <w:rsid w:val="00C0715F"/>
    <w:rsid w:val="00C20D43"/>
    <w:rsid w:val="00C57A3B"/>
    <w:rsid w:val="00C70CC5"/>
    <w:rsid w:val="00C746DA"/>
    <w:rsid w:val="00C8296C"/>
    <w:rsid w:val="00C9211D"/>
    <w:rsid w:val="00C9759A"/>
    <w:rsid w:val="00CC4ABE"/>
    <w:rsid w:val="00CD6772"/>
    <w:rsid w:val="00CE1070"/>
    <w:rsid w:val="00CE1F4E"/>
    <w:rsid w:val="00CE2479"/>
    <w:rsid w:val="00CE3172"/>
    <w:rsid w:val="00CE6566"/>
    <w:rsid w:val="00D05798"/>
    <w:rsid w:val="00D06F96"/>
    <w:rsid w:val="00D07F2E"/>
    <w:rsid w:val="00D166C6"/>
    <w:rsid w:val="00D16795"/>
    <w:rsid w:val="00D21605"/>
    <w:rsid w:val="00D471EE"/>
    <w:rsid w:val="00D64988"/>
    <w:rsid w:val="00D91182"/>
    <w:rsid w:val="00D94B36"/>
    <w:rsid w:val="00DA1BA5"/>
    <w:rsid w:val="00DA4BFE"/>
    <w:rsid w:val="00DB5FD3"/>
    <w:rsid w:val="00DC2DEB"/>
    <w:rsid w:val="00DC6182"/>
    <w:rsid w:val="00DE3A3F"/>
    <w:rsid w:val="00DE7A1E"/>
    <w:rsid w:val="00DF37CE"/>
    <w:rsid w:val="00E17851"/>
    <w:rsid w:val="00E20F18"/>
    <w:rsid w:val="00E21BBD"/>
    <w:rsid w:val="00E24E68"/>
    <w:rsid w:val="00E36128"/>
    <w:rsid w:val="00E37EBD"/>
    <w:rsid w:val="00E603DD"/>
    <w:rsid w:val="00E7107D"/>
    <w:rsid w:val="00E71FA7"/>
    <w:rsid w:val="00E96C61"/>
    <w:rsid w:val="00E97712"/>
    <w:rsid w:val="00E97DB1"/>
    <w:rsid w:val="00EA220F"/>
    <w:rsid w:val="00EB0AD0"/>
    <w:rsid w:val="00EB13AB"/>
    <w:rsid w:val="00EB441F"/>
    <w:rsid w:val="00EC6C3D"/>
    <w:rsid w:val="00ED1F27"/>
    <w:rsid w:val="00ED4A82"/>
    <w:rsid w:val="00ED6593"/>
    <w:rsid w:val="00EE51B6"/>
    <w:rsid w:val="00EF01F0"/>
    <w:rsid w:val="00EF2AC6"/>
    <w:rsid w:val="00F234AF"/>
    <w:rsid w:val="00F40824"/>
    <w:rsid w:val="00F41C1B"/>
    <w:rsid w:val="00F42D09"/>
    <w:rsid w:val="00F5379D"/>
    <w:rsid w:val="00F55DF7"/>
    <w:rsid w:val="00F56EB3"/>
    <w:rsid w:val="00F60105"/>
    <w:rsid w:val="00F7348A"/>
    <w:rsid w:val="00F750F8"/>
    <w:rsid w:val="00F873D8"/>
    <w:rsid w:val="00F91C00"/>
    <w:rsid w:val="00F93024"/>
    <w:rsid w:val="00F938D4"/>
    <w:rsid w:val="00F95310"/>
    <w:rsid w:val="00FA1DF9"/>
    <w:rsid w:val="00FA4C06"/>
    <w:rsid w:val="00FB0C8B"/>
    <w:rsid w:val="00FB6AF4"/>
    <w:rsid w:val="00FC05DE"/>
    <w:rsid w:val="00FC146A"/>
    <w:rsid w:val="00FC7C3D"/>
    <w:rsid w:val="00FD19CD"/>
    <w:rsid w:val="00FD1D3A"/>
    <w:rsid w:val="00FE11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62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Outline List 1"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76C7"/>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 Знак"/>
    <w:basedOn w:val="a0"/>
    <w:next w:val="a0"/>
    <w:link w:val="10"/>
    <w:qFormat/>
    <w:rsid w:val="001476C7"/>
    <w:pPr>
      <w:keepNext/>
      <w:spacing w:before="240" w:after="60"/>
      <w:outlineLvl w:val="0"/>
    </w:pPr>
    <w:rPr>
      <w:rFonts w:ascii="Arial" w:hAnsi="Arial" w:cs="Arial"/>
      <w:b/>
      <w:bCs/>
      <w:kern w:val="1"/>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qFormat/>
    <w:rsid w:val="001476C7"/>
    <w:pPr>
      <w:keepNext/>
      <w:spacing w:before="240" w:after="60"/>
      <w:outlineLvl w:val="1"/>
    </w:pPr>
    <w:rPr>
      <w:rFonts w:ascii="Arial" w:hAnsi="Arial" w:cs="Arial"/>
      <w:b/>
      <w:bCs/>
      <w:i/>
      <w:iCs/>
      <w:sz w:val="28"/>
      <w:szCs w:val="28"/>
    </w:rPr>
  </w:style>
  <w:style w:type="paragraph" w:styleId="3">
    <w:name w:val="heading 3"/>
    <w:aliases w:val="h3,Head 3,l3+toc 3,CT,Sub-section Title,l3,H3"/>
    <w:basedOn w:val="a0"/>
    <w:next w:val="a0"/>
    <w:link w:val="30"/>
    <w:qFormat/>
    <w:rsid w:val="001476C7"/>
    <w:pPr>
      <w:keepNext/>
      <w:spacing w:before="240" w:after="60"/>
      <w:outlineLvl w:val="2"/>
    </w:pPr>
    <w:rPr>
      <w:rFonts w:ascii="Arial" w:hAnsi="Arial" w:cs="Arial"/>
      <w:b/>
      <w:bCs/>
      <w:sz w:val="26"/>
      <w:szCs w:val="26"/>
    </w:rPr>
  </w:style>
  <w:style w:type="paragraph" w:styleId="4">
    <w:name w:val="heading 4"/>
    <w:aliases w:val="Параграф"/>
    <w:basedOn w:val="a0"/>
    <w:next w:val="a0"/>
    <w:link w:val="40"/>
    <w:unhideWhenUsed/>
    <w:qFormat/>
    <w:rsid w:val="00CE2479"/>
    <w:pPr>
      <w:keepNext/>
      <w:jc w:val="right"/>
      <w:outlineLvl w:val="3"/>
    </w:pPr>
    <w:rPr>
      <w:b/>
      <w:bCs/>
      <w:sz w:val="22"/>
      <w:szCs w:val="22"/>
    </w:rPr>
  </w:style>
  <w:style w:type="paragraph" w:styleId="5">
    <w:name w:val="heading 5"/>
    <w:aliases w:val="_Подпункт"/>
    <w:basedOn w:val="a0"/>
    <w:next w:val="a0"/>
    <w:link w:val="50"/>
    <w:qFormat/>
    <w:rsid w:val="001A05F2"/>
    <w:pPr>
      <w:keepNext/>
      <w:jc w:val="center"/>
      <w:outlineLvl w:val="4"/>
    </w:pPr>
    <w:rPr>
      <w:b/>
      <w:bCs/>
    </w:rPr>
  </w:style>
  <w:style w:type="paragraph" w:styleId="6">
    <w:name w:val="heading 6"/>
    <w:basedOn w:val="a0"/>
    <w:next w:val="a0"/>
    <w:link w:val="60"/>
    <w:qFormat/>
    <w:rsid w:val="001A05F2"/>
    <w:pPr>
      <w:numPr>
        <w:ilvl w:val="5"/>
        <w:numId w:val="4"/>
      </w:numPr>
      <w:spacing w:before="240" w:after="60"/>
      <w:jc w:val="both"/>
      <w:outlineLvl w:val="5"/>
    </w:pPr>
    <w:rPr>
      <w:i/>
      <w:iCs/>
      <w:sz w:val="22"/>
      <w:szCs w:val="22"/>
    </w:rPr>
  </w:style>
  <w:style w:type="paragraph" w:styleId="7">
    <w:name w:val="heading 7"/>
    <w:basedOn w:val="a0"/>
    <w:next w:val="a0"/>
    <w:link w:val="70"/>
    <w:qFormat/>
    <w:rsid w:val="001A05F2"/>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1A05F2"/>
    <w:pPr>
      <w:keepNext/>
      <w:ind w:left="-108" w:right="-108"/>
      <w:jc w:val="center"/>
      <w:outlineLvl w:val="7"/>
    </w:pPr>
    <w:rPr>
      <w:rFonts w:ascii="Calibri" w:hAnsi="Calibri"/>
      <w:i/>
      <w:iCs/>
    </w:rPr>
  </w:style>
  <w:style w:type="paragraph" w:styleId="9">
    <w:name w:val="heading 9"/>
    <w:basedOn w:val="a0"/>
    <w:next w:val="a0"/>
    <w:link w:val="90"/>
    <w:qFormat/>
    <w:rsid w:val="001A05F2"/>
    <w:pPr>
      <w:numPr>
        <w:ilvl w:val="8"/>
        <w:numId w:val="4"/>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 Знак Знак Знак Знак Знак Знак Знак,H1 Знак Знак"/>
    <w:basedOn w:val="a1"/>
    <w:link w:val="1"/>
    <w:rsid w:val="001476C7"/>
    <w:rPr>
      <w:rFonts w:ascii="Arial" w:eastAsia="Times New Roman" w:hAnsi="Arial" w:cs="Arial"/>
      <w:b/>
      <w:bCs/>
      <w:kern w:val="1"/>
      <w:sz w:val="32"/>
      <w:szCs w:val="32"/>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rsid w:val="001476C7"/>
    <w:rPr>
      <w:rFonts w:ascii="Arial" w:eastAsia="Times New Roman" w:hAnsi="Arial" w:cs="Arial"/>
      <w:b/>
      <w:bCs/>
      <w:i/>
      <w:iCs/>
      <w:sz w:val="28"/>
      <w:szCs w:val="28"/>
      <w:lang w:eastAsia="ru-RU"/>
    </w:rPr>
  </w:style>
  <w:style w:type="character" w:customStyle="1" w:styleId="30">
    <w:name w:val="Заголовок 3 Знак"/>
    <w:aliases w:val="h3 Знак,Head 3 Знак,l3+toc 3 Знак,CT Знак,Sub-section Title Знак,l3 Знак,H3 Знак"/>
    <w:basedOn w:val="a1"/>
    <w:link w:val="3"/>
    <w:rsid w:val="001476C7"/>
    <w:rPr>
      <w:rFonts w:ascii="Arial" w:eastAsia="Times New Roman" w:hAnsi="Arial" w:cs="Arial"/>
      <w:b/>
      <w:bCs/>
      <w:sz w:val="26"/>
      <w:szCs w:val="26"/>
      <w:lang w:eastAsia="ru-RU"/>
    </w:rPr>
  </w:style>
  <w:style w:type="character" w:styleId="a4">
    <w:name w:val="Hyperlink"/>
    <w:aliases w:val="%Hyperlink"/>
    <w:rsid w:val="001476C7"/>
    <w:rPr>
      <w:rFonts w:cs="Times New Roman"/>
      <w:color w:val="0000FF"/>
      <w:u w:val="single"/>
    </w:rPr>
  </w:style>
  <w:style w:type="paragraph" w:customStyle="1" w:styleId="ConsPlusTitle">
    <w:name w:val="ConsPlusTitle"/>
    <w:rsid w:val="001476C7"/>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5">
    <w:name w:val="List Paragraph"/>
    <w:aliases w:val="Standart,ТЗ список,Абзац списка литеральный,Абзац списка с маркерами,Medium Grid 1 Accent 2,A_маркированный_список,ПКФ Список,Bullet List,FooterText,numbered,Paragraphe de liste1,lp1,Булет 1,Bullet Number,Нумерованый список,lp11,Bullet 1"/>
    <w:basedOn w:val="a0"/>
    <w:link w:val="a6"/>
    <w:uiPriority w:val="34"/>
    <w:qFormat/>
    <w:rsid w:val="001476C7"/>
    <w:pPr>
      <w:spacing w:before="120"/>
      <w:ind w:left="708" w:firstLine="11"/>
      <w:jc w:val="both"/>
    </w:pPr>
    <w:rPr>
      <w:lang w:val="x-none"/>
    </w:rPr>
  </w:style>
  <w:style w:type="table" w:styleId="a7">
    <w:name w:val="Table Grid"/>
    <w:basedOn w:val="a2"/>
    <w:uiPriority w:val="39"/>
    <w:rsid w:val="00147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0">
    <w:name w:val="Font Style20"/>
    <w:rsid w:val="001476C7"/>
    <w:rPr>
      <w:rFonts w:ascii="Times New Roman" w:hAnsi="Times New Roman"/>
      <w:b/>
      <w:sz w:val="24"/>
    </w:rPr>
  </w:style>
  <w:style w:type="paragraph" w:customStyle="1" w:styleId="a8">
    <w:name w:val="МП"/>
    <w:basedOn w:val="a0"/>
    <w:rsid w:val="001476C7"/>
    <w:pPr>
      <w:overflowPunct w:val="0"/>
      <w:autoSpaceDE w:val="0"/>
      <w:spacing w:after="120"/>
      <w:jc w:val="center"/>
      <w:textAlignment w:val="baseline"/>
    </w:pPr>
    <w:rPr>
      <w:rFonts w:ascii="Arial" w:hAnsi="Arial" w:cs="Arial"/>
      <w:b/>
      <w:bCs/>
    </w:rPr>
  </w:style>
  <w:style w:type="paragraph" w:customStyle="1" w:styleId="11">
    <w:name w:val="заголовок 1"/>
    <w:basedOn w:val="a0"/>
    <w:next w:val="a0"/>
    <w:rsid w:val="001476C7"/>
    <w:pPr>
      <w:keepNext/>
      <w:autoSpaceDE w:val="0"/>
      <w:autoSpaceDN w:val="0"/>
      <w:jc w:val="right"/>
      <w:outlineLvl w:val="0"/>
    </w:pPr>
  </w:style>
  <w:style w:type="character" w:customStyle="1" w:styleId="40">
    <w:name w:val="Заголовок 4 Знак"/>
    <w:aliases w:val="Параграф Знак"/>
    <w:basedOn w:val="a1"/>
    <w:link w:val="4"/>
    <w:rsid w:val="00CE2479"/>
    <w:rPr>
      <w:rFonts w:ascii="Times New Roman" w:eastAsia="Times New Roman" w:hAnsi="Times New Roman" w:cs="Times New Roman"/>
      <w:b/>
      <w:bCs/>
      <w:lang w:eastAsia="ru-RU"/>
    </w:rPr>
  </w:style>
  <w:style w:type="paragraph" w:styleId="21">
    <w:name w:val="Body Text Indent 2"/>
    <w:aliases w:val="Знак,Знак1"/>
    <w:basedOn w:val="a0"/>
    <w:link w:val="22"/>
    <w:rsid w:val="001E32E5"/>
    <w:pPr>
      <w:tabs>
        <w:tab w:val="left" w:pos="720"/>
      </w:tabs>
      <w:autoSpaceDE w:val="0"/>
      <w:autoSpaceDN w:val="0"/>
      <w:adjustRightInd w:val="0"/>
      <w:spacing w:before="57"/>
      <w:ind w:left="720" w:hanging="720"/>
      <w:jc w:val="both"/>
    </w:pPr>
    <w:rPr>
      <w:lang w:val="x-none" w:eastAsia="x-none"/>
    </w:rPr>
  </w:style>
  <w:style w:type="character" w:customStyle="1" w:styleId="22">
    <w:name w:val="Основной текст с отступом 2 Знак"/>
    <w:aliases w:val="Знак Знак,Знак1 Знак"/>
    <w:basedOn w:val="a1"/>
    <w:link w:val="21"/>
    <w:rsid w:val="001E32E5"/>
    <w:rPr>
      <w:rFonts w:ascii="Times New Roman" w:eastAsia="Times New Roman" w:hAnsi="Times New Roman" w:cs="Times New Roman"/>
      <w:sz w:val="24"/>
      <w:szCs w:val="24"/>
      <w:lang w:val="x-none" w:eastAsia="x-none"/>
    </w:rPr>
  </w:style>
  <w:style w:type="paragraph" w:styleId="a9">
    <w:name w:val="footnote text"/>
    <w:aliases w:val="Знак5,Знак8 Знак,Footnote Text Char Знак,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 Знак4 Знак"/>
    <w:basedOn w:val="a0"/>
    <w:link w:val="aa"/>
    <w:rsid w:val="007A3B9F"/>
    <w:pPr>
      <w:spacing w:after="60"/>
      <w:jc w:val="both"/>
    </w:pPr>
    <w:rPr>
      <w:sz w:val="20"/>
      <w:szCs w:val="20"/>
      <w:lang w:val="x-none" w:eastAsia="x-none"/>
    </w:rPr>
  </w:style>
  <w:style w:type="character" w:customStyle="1" w:styleId="aa">
    <w:name w:val="Текст сноски Знак"/>
    <w:aliases w:val="Знак5 Знак2,Знак8 Знак Знак,Footnote Text Char Знак Знак,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 Знак"/>
    <w:basedOn w:val="a1"/>
    <w:link w:val="a9"/>
    <w:rsid w:val="007A3B9F"/>
    <w:rPr>
      <w:rFonts w:ascii="Times New Roman" w:eastAsia="Times New Roman" w:hAnsi="Times New Roman" w:cs="Times New Roman"/>
      <w:sz w:val="20"/>
      <w:szCs w:val="20"/>
      <w:lang w:val="x-none" w:eastAsia="x-none"/>
    </w:rPr>
  </w:style>
  <w:style w:type="character" w:customStyle="1" w:styleId="a6">
    <w:name w:val="Абзац списка Знак"/>
    <w:aliases w:val="Standart Знак,ТЗ список Знак,Абзац списка литеральный Знак,Абзац списка с маркерами Знак,Medium Grid 1 Accent 2 Знак,A_маркированный_список Знак,ПКФ Список Знак,Bullet List Знак,FooterText Знак,numbered Знак,Paragraphe de liste1 Знак"/>
    <w:link w:val="a5"/>
    <w:uiPriority w:val="34"/>
    <w:rsid w:val="007A3B9F"/>
    <w:rPr>
      <w:rFonts w:ascii="Times New Roman" w:eastAsia="Times New Roman" w:hAnsi="Times New Roman" w:cs="Times New Roman"/>
      <w:sz w:val="24"/>
      <w:szCs w:val="24"/>
      <w:lang w:val="x-none" w:eastAsia="ru-RU"/>
    </w:rPr>
  </w:style>
  <w:style w:type="character" w:styleId="ab">
    <w:name w:val="footnote reference"/>
    <w:rsid w:val="007A3B9F"/>
    <w:rPr>
      <w:vertAlign w:val="superscript"/>
    </w:rPr>
  </w:style>
  <w:style w:type="paragraph" w:customStyle="1" w:styleId="a">
    <w:name w:val="Пункты"/>
    <w:basedOn w:val="2"/>
    <w:link w:val="ac"/>
    <w:qFormat/>
    <w:rsid w:val="001122EC"/>
    <w:pPr>
      <w:numPr>
        <w:ilvl w:val="1"/>
        <w:numId w:val="3"/>
      </w:numPr>
      <w:tabs>
        <w:tab w:val="left" w:pos="1134"/>
      </w:tabs>
      <w:spacing w:before="120" w:after="0"/>
      <w:jc w:val="both"/>
    </w:pPr>
    <w:rPr>
      <w:rFonts w:ascii="Times New Roman" w:hAnsi="Times New Roman" w:cs="Times New Roman"/>
      <w:b w:val="0"/>
      <w:i w:val="0"/>
      <w:color w:val="000000"/>
      <w:sz w:val="20"/>
      <w:lang w:val="x-none" w:eastAsia="x-none"/>
    </w:rPr>
  </w:style>
  <w:style w:type="character" w:customStyle="1" w:styleId="ac">
    <w:name w:val="Пункты Знак"/>
    <w:link w:val="a"/>
    <w:rsid w:val="001122EC"/>
    <w:rPr>
      <w:rFonts w:ascii="Times New Roman" w:eastAsia="Times New Roman" w:hAnsi="Times New Roman" w:cs="Times New Roman"/>
      <w:bCs/>
      <w:iCs/>
      <w:color w:val="000000"/>
      <w:sz w:val="20"/>
      <w:szCs w:val="28"/>
      <w:lang w:val="x-none" w:eastAsia="x-none"/>
    </w:rPr>
  </w:style>
  <w:style w:type="paragraph" w:styleId="ad">
    <w:name w:val="Balloon Text"/>
    <w:aliases w:val="Знак7"/>
    <w:basedOn w:val="a0"/>
    <w:link w:val="ae"/>
    <w:unhideWhenUsed/>
    <w:rsid w:val="004301FE"/>
    <w:rPr>
      <w:rFonts w:ascii="Tahoma" w:hAnsi="Tahoma" w:cs="Tahoma"/>
      <w:sz w:val="16"/>
      <w:szCs w:val="16"/>
    </w:rPr>
  </w:style>
  <w:style w:type="character" w:customStyle="1" w:styleId="ae">
    <w:name w:val="Текст выноски Знак"/>
    <w:aliases w:val="Знак7 Знак"/>
    <w:basedOn w:val="a1"/>
    <w:link w:val="ad"/>
    <w:rsid w:val="004301FE"/>
    <w:rPr>
      <w:rFonts w:ascii="Tahoma" w:eastAsia="Times New Roman" w:hAnsi="Tahoma" w:cs="Tahoma"/>
      <w:sz w:val="16"/>
      <w:szCs w:val="16"/>
      <w:lang w:eastAsia="ru-RU"/>
    </w:rPr>
  </w:style>
  <w:style w:type="character" w:customStyle="1" w:styleId="50">
    <w:name w:val="Заголовок 5 Знак"/>
    <w:aliases w:val="_Подпункт Знак"/>
    <w:basedOn w:val="a1"/>
    <w:link w:val="5"/>
    <w:rsid w:val="001A05F2"/>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1A05F2"/>
    <w:rPr>
      <w:rFonts w:ascii="Times New Roman" w:eastAsia="Times New Roman" w:hAnsi="Times New Roman" w:cs="Times New Roman"/>
      <w:i/>
      <w:iCs/>
      <w:lang w:eastAsia="ru-RU"/>
    </w:rPr>
  </w:style>
  <w:style w:type="character" w:customStyle="1" w:styleId="70">
    <w:name w:val="Заголовок 7 Знак"/>
    <w:basedOn w:val="a1"/>
    <w:link w:val="7"/>
    <w:rsid w:val="001A05F2"/>
    <w:rPr>
      <w:rFonts w:ascii="Calibri" w:eastAsia="Times New Roman" w:hAnsi="Calibri" w:cs="Times New Roman"/>
      <w:sz w:val="24"/>
      <w:szCs w:val="24"/>
      <w:lang w:eastAsia="ru-RU"/>
    </w:rPr>
  </w:style>
  <w:style w:type="character" w:customStyle="1" w:styleId="80">
    <w:name w:val="Заголовок 8 Знак"/>
    <w:basedOn w:val="a1"/>
    <w:link w:val="8"/>
    <w:rsid w:val="001A05F2"/>
    <w:rPr>
      <w:rFonts w:ascii="Calibri" w:eastAsia="Times New Roman" w:hAnsi="Calibri" w:cs="Times New Roman"/>
      <w:i/>
      <w:iCs/>
      <w:sz w:val="24"/>
      <w:szCs w:val="24"/>
      <w:lang w:eastAsia="ru-RU"/>
    </w:rPr>
  </w:style>
  <w:style w:type="character" w:customStyle="1" w:styleId="90">
    <w:name w:val="Заголовок 9 Знак"/>
    <w:basedOn w:val="a1"/>
    <w:link w:val="9"/>
    <w:rsid w:val="001A05F2"/>
    <w:rPr>
      <w:rFonts w:ascii="Arial" w:eastAsia="Times New Roman" w:hAnsi="Arial" w:cs="Times New Roman"/>
      <w:b/>
      <w:bCs/>
      <w:i/>
      <w:iCs/>
      <w:sz w:val="18"/>
      <w:szCs w:val="18"/>
      <w:lang w:eastAsia="ru-RU"/>
    </w:rPr>
  </w:style>
  <w:style w:type="paragraph" w:styleId="af">
    <w:name w:val="No Spacing"/>
    <w:link w:val="af0"/>
    <w:uiPriority w:val="1"/>
    <w:qFormat/>
    <w:rsid w:val="001A05F2"/>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f0">
    <w:name w:val="Без интервала Знак"/>
    <w:link w:val="af"/>
    <w:uiPriority w:val="1"/>
    <w:locked/>
    <w:rsid w:val="001A05F2"/>
    <w:rPr>
      <w:rFonts w:ascii="Times New Roman" w:eastAsia="Times New Roman" w:hAnsi="Times New Roman" w:cs="Times New Roman"/>
      <w:sz w:val="24"/>
      <w:szCs w:val="24"/>
      <w:lang w:eastAsia="ru-RU"/>
    </w:rPr>
  </w:style>
  <w:style w:type="numbering" w:customStyle="1" w:styleId="12">
    <w:name w:val="Нет списка1"/>
    <w:next w:val="a3"/>
    <w:uiPriority w:val="99"/>
    <w:semiHidden/>
    <w:unhideWhenUsed/>
    <w:rsid w:val="001A05F2"/>
  </w:style>
  <w:style w:type="character" w:customStyle="1" w:styleId="Heading1Char">
    <w:name w:val="Heading 1 Char"/>
    <w:locked/>
    <w:rsid w:val="001A05F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A05F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A05F2"/>
    <w:rPr>
      <w:rFonts w:ascii="Cambria" w:hAnsi="Cambria" w:cs="Cambria"/>
      <w:b/>
      <w:bCs/>
      <w:sz w:val="26"/>
      <w:szCs w:val="26"/>
    </w:rPr>
  </w:style>
  <w:style w:type="paragraph" w:styleId="af1">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 Знак,Знак Знак Знак,Основной текст Знак4 Зна"/>
    <w:basedOn w:val="a0"/>
    <w:link w:val="af2"/>
    <w:rsid w:val="001A05F2"/>
    <w:pPr>
      <w:jc w:val="both"/>
    </w:pPr>
  </w:style>
  <w:style w:type="character" w:customStyle="1" w:styleId="af2">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Знак Знак Знак Знак2"/>
    <w:basedOn w:val="a1"/>
    <w:link w:val="af1"/>
    <w:rsid w:val="001A05F2"/>
    <w:rPr>
      <w:rFonts w:ascii="Times New Roman" w:eastAsia="Times New Roman" w:hAnsi="Times New Roman" w:cs="Times New Roman"/>
      <w:sz w:val="24"/>
      <w:szCs w:val="24"/>
      <w:lang w:eastAsia="ru-RU"/>
    </w:rPr>
  </w:style>
  <w:style w:type="paragraph" w:customStyle="1" w:styleId="23">
    <w:name w:val="Стиль2"/>
    <w:basedOn w:val="24"/>
    <w:link w:val="25"/>
    <w:qFormat/>
    <w:rsid w:val="001A05F2"/>
    <w:pPr>
      <w:keepNext/>
      <w:keepLines/>
      <w:widowControl w:val="0"/>
      <w:suppressLineNumbers/>
      <w:suppressAutoHyphens/>
      <w:spacing w:after="60"/>
      <w:ind w:left="360" w:hanging="360"/>
      <w:jc w:val="both"/>
    </w:pPr>
    <w:rPr>
      <w:b/>
      <w:bCs/>
      <w:sz w:val="24"/>
      <w:szCs w:val="24"/>
    </w:rPr>
  </w:style>
  <w:style w:type="paragraph" w:styleId="24">
    <w:name w:val="List Number 2"/>
    <w:basedOn w:val="a0"/>
    <w:rsid w:val="001A05F2"/>
    <w:pPr>
      <w:tabs>
        <w:tab w:val="num" w:pos="360"/>
        <w:tab w:val="num" w:pos="432"/>
      </w:tabs>
      <w:ind w:left="432" w:hanging="432"/>
    </w:pPr>
    <w:rPr>
      <w:sz w:val="20"/>
      <w:szCs w:val="20"/>
    </w:rPr>
  </w:style>
  <w:style w:type="paragraph" w:customStyle="1" w:styleId="31">
    <w:name w:val="Стиль3"/>
    <w:basedOn w:val="21"/>
    <w:qFormat/>
    <w:rsid w:val="001A05F2"/>
    <w:pPr>
      <w:widowControl w:val="0"/>
      <w:tabs>
        <w:tab w:val="clear" w:pos="720"/>
        <w:tab w:val="num" w:pos="643"/>
      </w:tabs>
      <w:autoSpaceDE/>
      <w:autoSpaceDN/>
      <w:spacing w:before="0"/>
      <w:ind w:left="643" w:hanging="360"/>
      <w:textAlignment w:val="baseline"/>
    </w:pPr>
    <w:rPr>
      <w:lang w:val="ru-RU" w:eastAsia="ru-RU"/>
    </w:rPr>
  </w:style>
  <w:style w:type="paragraph" w:customStyle="1" w:styleId="32">
    <w:name w:val="Стиль3 Знак Знак"/>
    <w:basedOn w:val="21"/>
    <w:link w:val="33"/>
    <w:rsid w:val="001A05F2"/>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1A05F2"/>
    <w:rPr>
      <w:rFonts w:ascii="Times New Roman" w:eastAsia="Times New Roman" w:hAnsi="Times New Roman" w:cs="Times New Roman"/>
      <w:sz w:val="24"/>
      <w:szCs w:val="24"/>
      <w:lang w:eastAsia="ru-RU"/>
    </w:rPr>
  </w:style>
  <w:style w:type="paragraph" w:customStyle="1" w:styleId="34">
    <w:name w:val="Стиль3 Знак"/>
    <w:basedOn w:val="21"/>
    <w:rsid w:val="001A05F2"/>
    <w:pPr>
      <w:widowControl w:val="0"/>
      <w:tabs>
        <w:tab w:val="clear" w:pos="720"/>
        <w:tab w:val="num" w:pos="227"/>
      </w:tabs>
      <w:autoSpaceDE/>
      <w:autoSpaceDN/>
      <w:spacing w:before="0"/>
      <w:ind w:left="0" w:firstLine="0"/>
      <w:textAlignment w:val="baseline"/>
    </w:pPr>
    <w:rPr>
      <w:lang w:val="ru-RU" w:eastAsia="ru-RU"/>
    </w:rPr>
  </w:style>
  <w:style w:type="paragraph" w:customStyle="1" w:styleId="StyleFirstline127cm">
    <w:name w:val="Style First line:  127 cm"/>
    <w:basedOn w:val="a0"/>
    <w:rsid w:val="001A05F2"/>
    <w:pPr>
      <w:spacing w:before="120"/>
      <w:ind w:firstLine="720"/>
      <w:jc w:val="both"/>
    </w:pPr>
    <w:rPr>
      <w:rFonts w:ascii="Arial" w:hAnsi="Arial" w:cs="Arial"/>
      <w:lang w:eastAsia="en-US"/>
    </w:rPr>
  </w:style>
  <w:style w:type="paragraph" w:customStyle="1" w:styleId="ConsPlusNormal">
    <w:name w:val="ConsPlusNormal"/>
    <w:link w:val="ConsPlusNormal0"/>
    <w:qFormat/>
    <w:rsid w:val="001A05F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1A05F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1A05F2"/>
    <w:rPr>
      <w:rFonts w:ascii="Arial" w:eastAsia="Times New Roman" w:hAnsi="Arial" w:cs="Arial"/>
      <w:sz w:val="20"/>
      <w:szCs w:val="20"/>
      <w:lang w:eastAsia="ru-RU"/>
    </w:rPr>
  </w:style>
  <w:style w:type="paragraph" w:styleId="af3">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0"/>
    <w:link w:val="26"/>
    <w:rsid w:val="001A05F2"/>
    <w:pPr>
      <w:spacing w:before="100" w:beforeAutospacing="1" w:after="100" w:afterAutospacing="1"/>
    </w:pPr>
  </w:style>
  <w:style w:type="character" w:styleId="af4">
    <w:name w:val="page number"/>
    <w:rsid w:val="001A05F2"/>
    <w:rPr>
      <w:rFonts w:cs="Times New Roman"/>
    </w:rPr>
  </w:style>
  <w:style w:type="paragraph" w:styleId="af5">
    <w:name w:val="Body Text Indent"/>
    <w:aliases w:val="текст"/>
    <w:basedOn w:val="a0"/>
    <w:link w:val="af6"/>
    <w:rsid w:val="001A05F2"/>
    <w:pPr>
      <w:numPr>
        <w:ilvl w:val="2"/>
      </w:numPr>
      <w:tabs>
        <w:tab w:val="num" w:pos="0"/>
        <w:tab w:val="num" w:pos="1080"/>
      </w:tabs>
      <w:ind w:firstLine="709"/>
      <w:jc w:val="both"/>
    </w:pPr>
  </w:style>
  <w:style w:type="character" w:customStyle="1" w:styleId="af6">
    <w:name w:val="Основной текст с отступом Знак"/>
    <w:aliases w:val="текст Знак"/>
    <w:basedOn w:val="a1"/>
    <w:link w:val="af5"/>
    <w:rsid w:val="001A05F2"/>
    <w:rPr>
      <w:rFonts w:ascii="Times New Roman" w:eastAsia="Times New Roman" w:hAnsi="Times New Roman" w:cs="Times New Roman"/>
      <w:sz w:val="24"/>
      <w:szCs w:val="24"/>
      <w:lang w:eastAsia="ru-RU"/>
    </w:rPr>
  </w:style>
  <w:style w:type="paragraph" w:customStyle="1" w:styleId="2-11">
    <w:name w:val="2-11"/>
    <w:basedOn w:val="a0"/>
    <w:rsid w:val="001A05F2"/>
    <w:pPr>
      <w:spacing w:after="60"/>
      <w:jc w:val="both"/>
    </w:pPr>
  </w:style>
  <w:style w:type="paragraph" w:styleId="35">
    <w:name w:val="Body Text Indent 3"/>
    <w:aliases w:val="Знак2"/>
    <w:basedOn w:val="a0"/>
    <w:link w:val="36"/>
    <w:rsid w:val="001A05F2"/>
    <w:pPr>
      <w:tabs>
        <w:tab w:val="left" w:pos="1260"/>
      </w:tabs>
      <w:ind w:firstLine="720"/>
      <w:jc w:val="both"/>
    </w:pPr>
  </w:style>
  <w:style w:type="character" w:customStyle="1" w:styleId="36">
    <w:name w:val="Основной текст с отступом 3 Знак"/>
    <w:aliases w:val="Знак2 Знак"/>
    <w:basedOn w:val="a1"/>
    <w:link w:val="35"/>
    <w:rsid w:val="001A05F2"/>
    <w:rPr>
      <w:rFonts w:ascii="Times New Roman" w:eastAsia="Times New Roman" w:hAnsi="Times New Roman" w:cs="Times New Roman"/>
      <w:sz w:val="24"/>
      <w:szCs w:val="24"/>
      <w:lang w:eastAsia="ru-RU"/>
    </w:rPr>
  </w:style>
  <w:style w:type="paragraph" w:customStyle="1" w:styleId="37">
    <w:name w:val="3"/>
    <w:basedOn w:val="a0"/>
    <w:rsid w:val="001A05F2"/>
    <w:pPr>
      <w:jc w:val="both"/>
    </w:pPr>
  </w:style>
  <w:style w:type="paragraph" w:customStyle="1" w:styleId="af7">
    <w:name w:val="Тендерные данные"/>
    <w:basedOn w:val="a0"/>
    <w:semiHidden/>
    <w:rsid w:val="001A05F2"/>
    <w:pPr>
      <w:tabs>
        <w:tab w:val="left" w:pos="1985"/>
      </w:tabs>
      <w:spacing w:before="120" w:after="60"/>
      <w:jc w:val="both"/>
    </w:pPr>
    <w:rPr>
      <w:b/>
      <w:bCs/>
    </w:rPr>
  </w:style>
  <w:style w:type="paragraph" w:customStyle="1" w:styleId="FR1">
    <w:name w:val="FR1"/>
    <w:rsid w:val="001A05F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8">
    <w:name w:val="List Bullet"/>
    <w:basedOn w:val="a0"/>
    <w:autoRedefine/>
    <w:rsid w:val="001A05F2"/>
    <w:pPr>
      <w:widowControl w:val="0"/>
      <w:spacing w:after="60"/>
      <w:jc w:val="both"/>
    </w:pPr>
    <w:rPr>
      <w:color w:val="000000"/>
    </w:rPr>
  </w:style>
  <w:style w:type="paragraph" w:customStyle="1" w:styleId="110">
    <w:name w:val="заголовок 11"/>
    <w:basedOn w:val="a0"/>
    <w:next w:val="a0"/>
    <w:rsid w:val="001A05F2"/>
    <w:pPr>
      <w:keepNext/>
      <w:jc w:val="center"/>
    </w:pPr>
  </w:style>
  <w:style w:type="paragraph" w:styleId="af9">
    <w:name w:val="Date"/>
    <w:basedOn w:val="a0"/>
    <w:next w:val="a0"/>
    <w:link w:val="afa"/>
    <w:rsid w:val="001A05F2"/>
    <w:pPr>
      <w:spacing w:after="60"/>
      <w:jc w:val="both"/>
    </w:pPr>
  </w:style>
  <w:style w:type="character" w:customStyle="1" w:styleId="afa">
    <w:name w:val="Дата Знак"/>
    <w:basedOn w:val="a1"/>
    <w:link w:val="af9"/>
    <w:rsid w:val="001A05F2"/>
    <w:rPr>
      <w:rFonts w:ascii="Times New Roman" w:eastAsia="Times New Roman" w:hAnsi="Times New Roman" w:cs="Times New Roman"/>
      <w:sz w:val="24"/>
      <w:szCs w:val="24"/>
      <w:lang w:eastAsia="ru-RU"/>
    </w:rPr>
  </w:style>
  <w:style w:type="paragraph" w:customStyle="1" w:styleId="afb">
    <w:name w:val="Готовый"/>
    <w:basedOn w:val="a0"/>
    <w:rsid w:val="001A05F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1A05F2"/>
    <w:pPr>
      <w:keepNext/>
    </w:pPr>
  </w:style>
  <w:style w:type="paragraph" w:styleId="afc">
    <w:name w:val="footer"/>
    <w:aliases w:val="Знак15,Footer Char"/>
    <w:basedOn w:val="a0"/>
    <w:link w:val="afd"/>
    <w:rsid w:val="001A05F2"/>
    <w:pPr>
      <w:tabs>
        <w:tab w:val="center" w:pos="4677"/>
        <w:tab w:val="right" w:pos="9355"/>
      </w:tabs>
    </w:pPr>
  </w:style>
  <w:style w:type="character" w:customStyle="1" w:styleId="afd">
    <w:name w:val="Нижний колонтитул Знак"/>
    <w:aliases w:val="Знак15 Знак,Footer Char Знак"/>
    <w:basedOn w:val="a1"/>
    <w:link w:val="afc"/>
    <w:rsid w:val="001A05F2"/>
    <w:rPr>
      <w:rFonts w:ascii="Times New Roman" w:eastAsia="Times New Roman" w:hAnsi="Times New Roman" w:cs="Times New Roman"/>
      <w:sz w:val="24"/>
      <w:szCs w:val="24"/>
      <w:lang w:eastAsia="ru-RU"/>
    </w:rPr>
  </w:style>
  <w:style w:type="character" w:customStyle="1" w:styleId="propvalue">
    <w:name w:val="propvalue"/>
    <w:rsid w:val="001A05F2"/>
    <w:rPr>
      <w:rFonts w:cs="Times New Roman"/>
      <w:color w:val="800000"/>
    </w:rPr>
  </w:style>
  <w:style w:type="paragraph" w:styleId="afe">
    <w:name w:val="header"/>
    <w:basedOn w:val="a0"/>
    <w:link w:val="aff"/>
    <w:uiPriority w:val="99"/>
    <w:rsid w:val="001A05F2"/>
    <w:pPr>
      <w:tabs>
        <w:tab w:val="center" w:pos="4677"/>
        <w:tab w:val="right" w:pos="9355"/>
      </w:tabs>
    </w:pPr>
  </w:style>
  <w:style w:type="character" w:customStyle="1" w:styleId="aff">
    <w:name w:val="Верхний колонтитул Знак"/>
    <w:basedOn w:val="a1"/>
    <w:link w:val="afe"/>
    <w:uiPriority w:val="99"/>
    <w:rsid w:val="001A05F2"/>
    <w:rPr>
      <w:rFonts w:ascii="Times New Roman" w:eastAsia="Times New Roman" w:hAnsi="Times New Roman" w:cs="Times New Roman"/>
      <w:sz w:val="24"/>
      <w:szCs w:val="24"/>
      <w:lang w:eastAsia="ru-RU"/>
    </w:rPr>
  </w:style>
  <w:style w:type="character" w:customStyle="1" w:styleId="HeaderChar">
    <w:name w:val="Header Char"/>
    <w:locked/>
    <w:rsid w:val="001A05F2"/>
    <w:rPr>
      <w:rFonts w:cs="Times New Roman"/>
      <w:sz w:val="24"/>
      <w:szCs w:val="24"/>
      <w:lang w:val="ru-RU" w:eastAsia="ru-RU"/>
    </w:rPr>
  </w:style>
  <w:style w:type="paragraph" w:styleId="27">
    <w:name w:val="Body Text 2"/>
    <w:aliases w:val=" Знак5 Знак,Знак5 Знак,Знак10"/>
    <w:basedOn w:val="a0"/>
    <w:link w:val="28"/>
    <w:rsid w:val="001A05F2"/>
  </w:style>
  <w:style w:type="character" w:customStyle="1" w:styleId="28">
    <w:name w:val="Основной текст 2 Знак"/>
    <w:aliases w:val=" Знак5 Знак Знак,Знак5 Знак Знак,Знак10 Знак"/>
    <w:basedOn w:val="a1"/>
    <w:link w:val="27"/>
    <w:rsid w:val="001A05F2"/>
    <w:rPr>
      <w:rFonts w:ascii="Times New Roman" w:eastAsia="Times New Roman" w:hAnsi="Times New Roman" w:cs="Times New Roman"/>
      <w:sz w:val="24"/>
      <w:szCs w:val="24"/>
      <w:lang w:eastAsia="ru-RU"/>
    </w:rPr>
  </w:style>
  <w:style w:type="paragraph" w:styleId="41">
    <w:name w:val="List Bullet 4"/>
    <w:basedOn w:val="a0"/>
    <w:autoRedefine/>
    <w:rsid w:val="001A05F2"/>
    <w:pPr>
      <w:tabs>
        <w:tab w:val="num" w:pos="1209"/>
      </w:tabs>
      <w:spacing w:after="60"/>
      <w:ind w:left="1209" w:hanging="360"/>
      <w:jc w:val="both"/>
    </w:pPr>
  </w:style>
  <w:style w:type="paragraph" w:styleId="51">
    <w:name w:val="List Bullet 5"/>
    <w:basedOn w:val="a0"/>
    <w:autoRedefine/>
    <w:rsid w:val="001A05F2"/>
    <w:pPr>
      <w:tabs>
        <w:tab w:val="num" w:pos="1492"/>
      </w:tabs>
      <w:spacing w:after="60"/>
      <w:ind w:left="1492" w:hanging="360"/>
      <w:jc w:val="both"/>
    </w:pPr>
  </w:style>
  <w:style w:type="paragraph" w:styleId="38">
    <w:name w:val="List Number 3"/>
    <w:basedOn w:val="a0"/>
    <w:rsid w:val="001A05F2"/>
    <w:pPr>
      <w:tabs>
        <w:tab w:val="num" w:pos="926"/>
      </w:tabs>
      <w:spacing w:after="60"/>
      <w:ind w:left="926" w:hanging="360"/>
      <w:jc w:val="both"/>
    </w:pPr>
  </w:style>
  <w:style w:type="paragraph" w:styleId="42">
    <w:name w:val="List Number 4"/>
    <w:basedOn w:val="a0"/>
    <w:rsid w:val="001A05F2"/>
    <w:pPr>
      <w:tabs>
        <w:tab w:val="num" w:pos="1209"/>
      </w:tabs>
      <w:spacing w:after="60"/>
      <w:ind w:left="1209" w:hanging="360"/>
      <w:jc w:val="both"/>
    </w:pPr>
  </w:style>
  <w:style w:type="paragraph" w:styleId="52">
    <w:name w:val="List Number 5"/>
    <w:basedOn w:val="a0"/>
    <w:rsid w:val="001A05F2"/>
    <w:pPr>
      <w:tabs>
        <w:tab w:val="num" w:pos="1492"/>
      </w:tabs>
      <w:spacing w:after="60"/>
      <w:ind w:left="1492" w:hanging="360"/>
      <w:jc w:val="both"/>
    </w:pPr>
  </w:style>
  <w:style w:type="paragraph" w:customStyle="1" w:styleId="Instruction">
    <w:name w:val="Instruction"/>
    <w:basedOn w:val="27"/>
    <w:rsid w:val="001A05F2"/>
    <w:pPr>
      <w:tabs>
        <w:tab w:val="num" w:pos="360"/>
      </w:tabs>
      <w:spacing w:before="180" w:after="60"/>
      <w:ind w:left="360" w:hanging="360"/>
      <w:jc w:val="both"/>
    </w:pPr>
    <w:rPr>
      <w:b/>
      <w:bCs/>
    </w:rPr>
  </w:style>
  <w:style w:type="paragraph" w:customStyle="1" w:styleId="xl27">
    <w:name w:val="xl27"/>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0"/>
    <w:rsid w:val="001A05F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1A05F2"/>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0"/>
    <w:semiHidden/>
    <w:rsid w:val="001A05F2"/>
    <w:pPr>
      <w:tabs>
        <w:tab w:val="num" w:pos="567"/>
      </w:tabs>
      <w:spacing w:before="240" w:after="120"/>
      <w:ind w:left="567" w:hanging="567"/>
      <w:jc w:val="both"/>
    </w:pPr>
    <w:rPr>
      <w:b/>
      <w:bCs/>
    </w:rPr>
  </w:style>
  <w:style w:type="paragraph" w:customStyle="1" w:styleId="39">
    <w:name w:val="Раздел 3"/>
    <w:basedOn w:val="a0"/>
    <w:qFormat/>
    <w:rsid w:val="001A05F2"/>
    <w:pPr>
      <w:tabs>
        <w:tab w:val="num" w:pos="432"/>
      </w:tabs>
      <w:spacing w:before="120" w:after="120"/>
      <w:ind w:left="432" w:hanging="432"/>
      <w:jc w:val="center"/>
    </w:pPr>
    <w:rPr>
      <w:b/>
      <w:bCs/>
    </w:rPr>
  </w:style>
  <w:style w:type="paragraph" w:customStyle="1" w:styleId="210">
    <w:name w:val="Основной текст 21"/>
    <w:basedOn w:val="a0"/>
    <w:rsid w:val="001A05F2"/>
    <w:pPr>
      <w:overflowPunct w:val="0"/>
      <w:autoSpaceDE w:val="0"/>
      <w:autoSpaceDN w:val="0"/>
      <w:adjustRightInd w:val="0"/>
      <w:jc w:val="center"/>
    </w:pPr>
    <w:rPr>
      <w:b/>
      <w:bCs/>
      <w:sz w:val="28"/>
      <w:szCs w:val="28"/>
    </w:rPr>
  </w:style>
  <w:style w:type="paragraph" w:customStyle="1" w:styleId="13">
    <w:name w:val="Стиль1"/>
    <w:basedOn w:val="a0"/>
    <w:rsid w:val="001A05F2"/>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rsid w:val="001A05F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0"/>
    <w:link w:val="aff3"/>
    <w:rsid w:val="001A05F2"/>
    <w:pPr>
      <w:shd w:val="clear" w:color="auto" w:fill="000080"/>
    </w:pPr>
    <w:rPr>
      <w:sz w:val="2"/>
      <w:szCs w:val="2"/>
    </w:rPr>
  </w:style>
  <w:style w:type="character" w:customStyle="1" w:styleId="aff3">
    <w:name w:val="Схема документа Знак"/>
    <w:basedOn w:val="a1"/>
    <w:link w:val="aff2"/>
    <w:rsid w:val="001A05F2"/>
    <w:rPr>
      <w:rFonts w:ascii="Times New Roman" w:eastAsia="Times New Roman" w:hAnsi="Times New Roman" w:cs="Times New Roman"/>
      <w:sz w:val="2"/>
      <w:szCs w:val="2"/>
      <w:shd w:val="clear" w:color="auto" w:fill="000080"/>
      <w:lang w:eastAsia="ru-RU"/>
    </w:rPr>
  </w:style>
  <w:style w:type="paragraph" w:styleId="aff4">
    <w:name w:val="Title"/>
    <w:aliases w:val="Знак6,Знак6 Знак, Знак6 Знак, Знак6,Название Знак Знак1,Название Знак Знак Знак1,Знак6 Знак Знак Знак1,Название Знак Знак Знак Знак,Знак6 Знак Знак Знак Знак"/>
    <w:basedOn w:val="a0"/>
    <w:link w:val="aff5"/>
    <w:qFormat/>
    <w:rsid w:val="001A05F2"/>
    <w:pPr>
      <w:widowControl w:val="0"/>
      <w:autoSpaceDE w:val="0"/>
      <w:autoSpaceDN w:val="0"/>
      <w:adjustRightInd w:val="0"/>
      <w:jc w:val="center"/>
    </w:pPr>
  </w:style>
  <w:style w:type="character" w:customStyle="1" w:styleId="aff5">
    <w:name w:val="Название Знак"/>
    <w:aliases w:val="Знак6 Знак1,Знак6 Знак Знак, Знак6 Знак Знак, Знак6 Знак1,Название Знак Знак1 Знак,Название Знак Знак Знак1 Знак,Знак6 Знак Знак Знак1 Знак,Название Знак Знак Знак Знак Знак,Знак6 Знак Знак Знак Знак Знак"/>
    <w:basedOn w:val="a1"/>
    <w:link w:val="aff4"/>
    <w:rsid w:val="001A05F2"/>
    <w:rPr>
      <w:rFonts w:ascii="Times New Roman" w:eastAsia="Times New Roman" w:hAnsi="Times New Roman" w:cs="Times New Roman"/>
      <w:sz w:val="24"/>
      <w:szCs w:val="24"/>
      <w:lang w:eastAsia="ru-RU"/>
    </w:rPr>
  </w:style>
  <w:style w:type="paragraph" w:styleId="3a">
    <w:name w:val="Body Text 3"/>
    <w:aliases w:val=" Знак8"/>
    <w:basedOn w:val="a0"/>
    <w:link w:val="3b"/>
    <w:rsid w:val="001A05F2"/>
    <w:pPr>
      <w:spacing w:after="120"/>
    </w:pPr>
    <w:rPr>
      <w:sz w:val="16"/>
      <w:szCs w:val="16"/>
    </w:rPr>
  </w:style>
  <w:style w:type="character" w:customStyle="1" w:styleId="3b">
    <w:name w:val="Основной текст 3 Знак"/>
    <w:aliases w:val=" Знак8 Знак"/>
    <w:basedOn w:val="a1"/>
    <w:link w:val="3a"/>
    <w:rsid w:val="001A05F2"/>
    <w:rPr>
      <w:rFonts w:ascii="Times New Roman" w:eastAsia="Times New Roman" w:hAnsi="Times New Roman" w:cs="Times New Roman"/>
      <w:sz w:val="16"/>
      <w:szCs w:val="16"/>
      <w:lang w:eastAsia="ru-RU"/>
    </w:rPr>
  </w:style>
  <w:style w:type="paragraph" w:customStyle="1" w:styleId="111">
    <w:name w:val="111"/>
    <w:basedOn w:val="a0"/>
    <w:rsid w:val="001A05F2"/>
    <w:rPr>
      <w:rFonts w:ascii="Times New Roman CYR" w:hAnsi="Times New Roman CYR" w:cs="Times New Roman CYR"/>
      <w:sz w:val="20"/>
      <w:szCs w:val="20"/>
    </w:rPr>
  </w:style>
  <w:style w:type="paragraph" w:styleId="aff6">
    <w:name w:val="Subtitle"/>
    <w:basedOn w:val="a0"/>
    <w:link w:val="aff7"/>
    <w:qFormat/>
    <w:rsid w:val="001A05F2"/>
    <w:pPr>
      <w:spacing w:after="60"/>
      <w:jc w:val="center"/>
      <w:outlineLvl w:val="1"/>
    </w:pPr>
    <w:rPr>
      <w:rFonts w:ascii="Cambria" w:hAnsi="Cambria"/>
    </w:rPr>
  </w:style>
  <w:style w:type="character" w:customStyle="1" w:styleId="aff7">
    <w:name w:val="Подзаголовок Знак"/>
    <w:basedOn w:val="a1"/>
    <w:link w:val="aff6"/>
    <w:rsid w:val="001A05F2"/>
    <w:rPr>
      <w:rFonts w:ascii="Cambria" w:eastAsia="Times New Roman" w:hAnsi="Cambria" w:cs="Times New Roman"/>
      <w:sz w:val="24"/>
      <w:szCs w:val="24"/>
      <w:lang w:eastAsia="ru-RU"/>
    </w:rPr>
  </w:style>
  <w:style w:type="character" w:customStyle="1" w:styleId="FontStyle46">
    <w:name w:val="Font Style46"/>
    <w:rsid w:val="001A05F2"/>
    <w:rPr>
      <w:rFonts w:ascii="Times New Roman" w:hAnsi="Times New Roman" w:cs="Times New Roman"/>
      <w:sz w:val="26"/>
      <w:szCs w:val="26"/>
    </w:rPr>
  </w:style>
  <w:style w:type="paragraph" w:styleId="HTML">
    <w:name w:val="HTML Preformatted"/>
    <w:basedOn w:val="a0"/>
    <w:link w:val="HTML0"/>
    <w:uiPriority w:val="99"/>
    <w:rsid w:val="001A05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1A05F2"/>
    <w:rPr>
      <w:rFonts w:ascii="Courier New" w:eastAsia="Times New Roman" w:hAnsi="Courier New" w:cs="Times New Roman"/>
      <w:sz w:val="20"/>
      <w:szCs w:val="20"/>
      <w:lang w:eastAsia="ru-RU"/>
    </w:rPr>
  </w:style>
  <w:style w:type="paragraph" w:customStyle="1" w:styleId="222">
    <w:name w:val="222"/>
    <w:basedOn w:val="a0"/>
    <w:rsid w:val="001A05F2"/>
    <w:pPr>
      <w:ind w:left="851"/>
    </w:pPr>
    <w:rPr>
      <w:rFonts w:ascii="Times New Roman CYR" w:hAnsi="Times New Roman CYR" w:cs="Times New Roman CYR"/>
      <w:sz w:val="20"/>
      <w:szCs w:val="20"/>
    </w:rPr>
  </w:style>
  <w:style w:type="paragraph" w:customStyle="1" w:styleId="aff8">
    <w:name w:val="Подраздел"/>
    <w:basedOn w:val="a0"/>
    <w:semiHidden/>
    <w:rsid w:val="001A05F2"/>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1A05F2"/>
    <w:pPr>
      <w:overflowPunct w:val="0"/>
      <w:autoSpaceDE w:val="0"/>
      <w:autoSpaceDN w:val="0"/>
      <w:adjustRightInd w:val="0"/>
      <w:ind w:firstLine="567"/>
      <w:jc w:val="both"/>
      <w:textAlignment w:val="baseline"/>
    </w:pPr>
    <w:rPr>
      <w:lang w:val="en-US"/>
    </w:rPr>
  </w:style>
  <w:style w:type="paragraph" w:customStyle="1" w:styleId="29">
    <w:name w:val="Обычный2"/>
    <w:rsid w:val="001A05F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0"/>
    <w:next w:val="a0"/>
    <w:qFormat/>
    <w:rsid w:val="001A05F2"/>
    <w:pPr>
      <w:ind w:right="-6672"/>
      <w:jc w:val="both"/>
    </w:pPr>
    <w:rPr>
      <w:b/>
      <w:bCs/>
      <w:sz w:val="20"/>
      <w:szCs w:val="20"/>
    </w:rPr>
  </w:style>
  <w:style w:type="paragraph" w:styleId="affa">
    <w:name w:val="Plain Text"/>
    <w:basedOn w:val="a0"/>
    <w:link w:val="affb"/>
    <w:uiPriority w:val="99"/>
    <w:rsid w:val="001A05F2"/>
    <w:rPr>
      <w:rFonts w:ascii="Courier New" w:hAnsi="Courier New"/>
      <w:sz w:val="20"/>
      <w:szCs w:val="20"/>
    </w:rPr>
  </w:style>
  <w:style w:type="character" w:customStyle="1" w:styleId="affb">
    <w:name w:val="Текст Знак"/>
    <w:basedOn w:val="a1"/>
    <w:link w:val="affa"/>
    <w:uiPriority w:val="99"/>
    <w:rsid w:val="001A05F2"/>
    <w:rPr>
      <w:rFonts w:ascii="Courier New" w:eastAsia="Times New Roman" w:hAnsi="Courier New" w:cs="Times New Roman"/>
      <w:sz w:val="20"/>
      <w:szCs w:val="20"/>
      <w:lang w:eastAsia="ru-RU"/>
    </w:rPr>
  </w:style>
  <w:style w:type="paragraph" w:customStyle="1" w:styleId="ConsNonformat">
    <w:name w:val="ConsNonformat"/>
    <w:link w:val="ConsNonformat0"/>
    <w:rsid w:val="001A05F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rsid w:val="001A05F2"/>
    <w:rPr>
      <w:rFonts w:cs="Times New Roman"/>
      <w:color w:val="800080"/>
      <w:u w:val="single"/>
    </w:rPr>
  </w:style>
  <w:style w:type="character" w:customStyle="1" w:styleId="spanheaderlot21">
    <w:name w:val="span_header_lot_21"/>
    <w:rsid w:val="001A05F2"/>
    <w:rPr>
      <w:rFonts w:cs="Times New Roman"/>
      <w:b/>
      <w:bCs/>
      <w:sz w:val="20"/>
      <w:szCs w:val="20"/>
    </w:rPr>
  </w:style>
  <w:style w:type="paragraph" w:styleId="2a">
    <w:name w:val="List Bullet 2"/>
    <w:basedOn w:val="a0"/>
    <w:autoRedefine/>
    <w:rsid w:val="001A05F2"/>
    <w:pPr>
      <w:tabs>
        <w:tab w:val="num" w:pos="643"/>
      </w:tabs>
      <w:spacing w:after="60"/>
      <w:ind w:left="643" w:hanging="360"/>
      <w:jc w:val="both"/>
    </w:pPr>
  </w:style>
  <w:style w:type="paragraph" w:styleId="3c">
    <w:name w:val="List Bullet 3"/>
    <w:basedOn w:val="a0"/>
    <w:autoRedefine/>
    <w:rsid w:val="001A05F2"/>
    <w:pPr>
      <w:tabs>
        <w:tab w:val="num" w:pos="926"/>
      </w:tabs>
      <w:spacing w:after="60"/>
      <w:ind w:left="926" w:hanging="360"/>
      <w:jc w:val="both"/>
    </w:pPr>
  </w:style>
  <w:style w:type="paragraph" w:styleId="affd">
    <w:name w:val="List Number"/>
    <w:basedOn w:val="a0"/>
    <w:rsid w:val="001A05F2"/>
    <w:pPr>
      <w:tabs>
        <w:tab w:val="num" w:pos="360"/>
      </w:tabs>
      <w:spacing w:after="60"/>
      <w:ind w:left="360" w:hanging="360"/>
      <w:jc w:val="both"/>
    </w:pPr>
  </w:style>
  <w:style w:type="paragraph" w:styleId="affe">
    <w:name w:val="Note Heading"/>
    <w:basedOn w:val="a0"/>
    <w:next w:val="a0"/>
    <w:link w:val="afff"/>
    <w:rsid w:val="001A05F2"/>
    <w:pPr>
      <w:spacing w:after="60"/>
      <w:jc w:val="both"/>
    </w:pPr>
  </w:style>
  <w:style w:type="character" w:customStyle="1" w:styleId="afff">
    <w:name w:val="Заголовок записки Знак"/>
    <w:basedOn w:val="a1"/>
    <w:link w:val="affe"/>
    <w:rsid w:val="001A05F2"/>
    <w:rPr>
      <w:rFonts w:ascii="Times New Roman" w:eastAsia="Times New Roman" w:hAnsi="Times New Roman" w:cs="Times New Roman"/>
      <w:sz w:val="24"/>
      <w:szCs w:val="24"/>
      <w:lang w:eastAsia="ru-RU"/>
    </w:rPr>
  </w:style>
  <w:style w:type="paragraph" w:styleId="15">
    <w:name w:val="toc 1"/>
    <w:basedOn w:val="a0"/>
    <w:next w:val="a0"/>
    <w:autoRedefine/>
    <w:rsid w:val="001A05F2"/>
    <w:pPr>
      <w:tabs>
        <w:tab w:val="left" w:pos="1134"/>
        <w:tab w:val="right" w:leader="dot" w:pos="9627"/>
      </w:tabs>
    </w:pPr>
    <w:rPr>
      <w:b/>
      <w:bCs/>
      <w:caps/>
      <w:noProof/>
      <w:sz w:val="20"/>
      <w:szCs w:val="20"/>
    </w:rPr>
  </w:style>
  <w:style w:type="table" w:customStyle="1" w:styleId="16">
    <w:name w:val="Сетка таблицы1"/>
    <w:basedOn w:val="a2"/>
    <w:next w:val="a7"/>
    <w:rsid w:val="001A05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1A05F2"/>
    <w:pPr>
      <w:tabs>
        <w:tab w:val="num" w:pos="540"/>
      </w:tabs>
      <w:spacing w:before="480" w:after="240"/>
      <w:ind w:left="540" w:hanging="540"/>
      <w:jc w:val="center"/>
    </w:pPr>
    <w:rPr>
      <w:rFonts w:ascii="Arial" w:hAnsi="Arial" w:cs="Arial"/>
      <w:b/>
      <w:bCs/>
    </w:rPr>
  </w:style>
  <w:style w:type="paragraph" w:customStyle="1" w:styleId="Simlple">
    <w:name w:val="Simlple"/>
    <w:basedOn w:val="a0"/>
    <w:rsid w:val="001A05F2"/>
    <w:pPr>
      <w:spacing w:before="60" w:after="60"/>
      <w:ind w:firstLine="284"/>
      <w:jc w:val="both"/>
    </w:pPr>
    <w:rPr>
      <w:rFonts w:ascii="Arial" w:hAnsi="Arial" w:cs="Arial"/>
      <w:sz w:val="20"/>
      <w:szCs w:val="20"/>
    </w:rPr>
  </w:style>
  <w:style w:type="paragraph" w:customStyle="1" w:styleId="Style2">
    <w:name w:val="Style2"/>
    <w:basedOn w:val="Simlple"/>
    <w:rsid w:val="001A05F2"/>
    <w:pPr>
      <w:tabs>
        <w:tab w:val="num" w:pos="720"/>
      </w:tabs>
    </w:pPr>
  </w:style>
  <w:style w:type="paragraph" w:customStyle="1" w:styleId="Style3">
    <w:name w:val="Style3"/>
    <w:basedOn w:val="Simlple"/>
    <w:next w:val="Simlple"/>
    <w:rsid w:val="001A05F2"/>
    <w:pPr>
      <w:tabs>
        <w:tab w:val="num" w:pos="720"/>
      </w:tabs>
      <w:ind w:firstLine="567"/>
    </w:pPr>
  </w:style>
  <w:style w:type="paragraph" w:styleId="17">
    <w:name w:val="index 1"/>
    <w:basedOn w:val="a0"/>
    <w:next w:val="a0"/>
    <w:autoRedefine/>
    <w:rsid w:val="001A05F2"/>
    <w:pPr>
      <w:ind w:left="200" w:hanging="200"/>
    </w:pPr>
    <w:rPr>
      <w:sz w:val="20"/>
      <w:szCs w:val="20"/>
    </w:rPr>
  </w:style>
  <w:style w:type="character" w:styleId="afff0">
    <w:name w:val="Strong"/>
    <w:qFormat/>
    <w:rsid w:val="001A05F2"/>
    <w:rPr>
      <w:rFonts w:cs="Times New Roman"/>
      <w:b/>
      <w:bCs/>
    </w:rPr>
  </w:style>
  <w:style w:type="character" w:customStyle="1" w:styleId="71">
    <w:name w:val="Знак Знак7"/>
    <w:locked/>
    <w:rsid w:val="001A05F2"/>
    <w:rPr>
      <w:rFonts w:cs="Times New Roman"/>
      <w:b/>
      <w:bCs/>
      <w:i/>
      <w:iCs/>
      <w:snapToGrid w:val="0"/>
      <w:sz w:val="24"/>
      <w:szCs w:val="24"/>
      <w:lang w:val="ru-RU" w:eastAsia="ru-RU"/>
    </w:rPr>
  </w:style>
  <w:style w:type="character" w:customStyle="1" w:styleId="3d">
    <w:name w:val="Знак Знак3"/>
    <w:rsid w:val="001A05F2"/>
    <w:rPr>
      <w:rFonts w:cs="Times New Roman"/>
      <w:b/>
      <w:bCs/>
      <w:i/>
      <w:iCs/>
      <w:snapToGrid w:val="0"/>
      <w:sz w:val="28"/>
      <w:szCs w:val="28"/>
    </w:rPr>
  </w:style>
  <w:style w:type="paragraph" w:customStyle="1" w:styleId="bulletin">
    <w:name w:val="bulletin"/>
    <w:basedOn w:val="21"/>
    <w:rsid w:val="001A05F2"/>
    <w:pPr>
      <w:tabs>
        <w:tab w:val="clear" w:pos="720"/>
      </w:tabs>
      <w:autoSpaceDE/>
      <w:autoSpaceDN/>
      <w:adjustRightInd/>
      <w:spacing w:before="0"/>
      <w:ind w:left="0" w:firstLine="0"/>
      <w:jc w:val="left"/>
    </w:pPr>
    <w:rPr>
      <w:sz w:val="22"/>
      <w:szCs w:val="22"/>
      <w:lang w:val="ru-RU" w:eastAsia="en-US"/>
    </w:rPr>
  </w:style>
  <w:style w:type="paragraph" w:customStyle="1" w:styleId="ListBul2">
    <w:name w:val="ListBul2"/>
    <w:basedOn w:val="af8"/>
    <w:rsid w:val="001A05F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1A05F2"/>
    <w:rPr>
      <w:rFonts w:ascii="Times New Roman CYR" w:hAnsi="Times New Roman CYR" w:cs="Times New Roman CYR"/>
      <w:b/>
      <w:bCs/>
      <w:sz w:val="20"/>
      <w:szCs w:val="20"/>
    </w:rPr>
  </w:style>
  <w:style w:type="character" w:customStyle="1" w:styleId="53">
    <w:name w:val="Знак Знак5"/>
    <w:rsid w:val="001A05F2"/>
    <w:rPr>
      <w:rFonts w:cs="Times New Roman"/>
      <w:sz w:val="24"/>
      <w:szCs w:val="24"/>
    </w:rPr>
  </w:style>
  <w:style w:type="paragraph" w:customStyle="1" w:styleId="18">
    <w:name w:val="Абзац списка1"/>
    <w:basedOn w:val="a0"/>
    <w:rsid w:val="001A05F2"/>
    <w:pPr>
      <w:spacing w:after="200" w:line="276" w:lineRule="auto"/>
      <w:ind w:left="720"/>
    </w:pPr>
    <w:rPr>
      <w:rFonts w:ascii="Calibri" w:hAnsi="Calibri" w:cs="Calibri"/>
      <w:sz w:val="22"/>
      <w:szCs w:val="22"/>
    </w:rPr>
  </w:style>
  <w:style w:type="character" w:customStyle="1" w:styleId="43">
    <w:name w:val="Знак Знак4"/>
    <w:rsid w:val="001A05F2"/>
    <w:rPr>
      <w:rFonts w:cs="Times New Roman"/>
      <w:b/>
      <w:bCs/>
      <w:sz w:val="28"/>
      <w:szCs w:val="28"/>
    </w:rPr>
  </w:style>
  <w:style w:type="paragraph" w:styleId="afff1">
    <w:name w:val="Body Text First Indent"/>
    <w:basedOn w:val="af1"/>
    <w:link w:val="afff2"/>
    <w:rsid w:val="001A05F2"/>
    <w:pPr>
      <w:spacing w:after="120"/>
      <w:ind w:firstLine="210"/>
      <w:jc w:val="left"/>
    </w:pPr>
    <w:rPr>
      <w:sz w:val="20"/>
      <w:szCs w:val="20"/>
    </w:rPr>
  </w:style>
  <w:style w:type="character" w:customStyle="1" w:styleId="afff2">
    <w:name w:val="Красная строка Знак"/>
    <w:basedOn w:val="af2"/>
    <w:link w:val="afff1"/>
    <w:rsid w:val="001A05F2"/>
    <w:rPr>
      <w:rFonts w:ascii="Times New Roman" w:eastAsia="Times New Roman" w:hAnsi="Times New Roman" w:cs="Times New Roman"/>
      <w:sz w:val="20"/>
      <w:szCs w:val="20"/>
      <w:lang w:eastAsia="ru-RU"/>
    </w:rPr>
  </w:style>
  <w:style w:type="paragraph" w:styleId="afff3">
    <w:name w:val="List"/>
    <w:basedOn w:val="a0"/>
    <w:rsid w:val="001A05F2"/>
    <w:pPr>
      <w:ind w:left="283" w:hanging="283"/>
    </w:pPr>
    <w:rPr>
      <w:sz w:val="20"/>
      <w:szCs w:val="20"/>
      <w:lang w:val="en-GB"/>
    </w:rPr>
  </w:style>
  <w:style w:type="paragraph" w:styleId="2b">
    <w:name w:val="Body Text First Indent 2"/>
    <w:basedOn w:val="af5"/>
    <w:link w:val="2c"/>
    <w:rsid w:val="001A05F2"/>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6"/>
    <w:link w:val="2b"/>
    <w:rsid w:val="001A05F2"/>
    <w:rPr>
      <w:rFonts w:ascii="Times New Roman" w:eastAsia="Times New Roman" w:hAnsi="Times New Roman" w:cs="Times New Roman"/>
      <w:sz w:val="20"/>
      <w:szCs w:val="20"/>
      <w:lang w:val="en-GB" w:eastAsia="ru-RU"/>
    </w:rPr>
  </w:style>
  <w:style w:type="paragraph" w:customStyle="1" w:styleId="2d">
    <w:name w:val="ШТ Назв.2"/>
    <w:basedOn w:val="a0"/>
    <w:rsid w:val="001A05F2"/>
    <w:pPr>
      <w:spacing w:before="60"/>
      <w:jc w:val="center"/>
    </w:pPr>
    <w:rPr>
      <w:b/>
      <w:bCs/>
      <w:noProof/>
      <w:lang w:val="en-US" w:eastAsia="en-US"/>
    </w:rPr>
  </w:style>
  <w:style w:type="character" w:customStyle="1" w:styleId="2e">
    <w:name w:val="Знак2 Знак Знак"/>
    <w:rsid w:val="001A05F2"/>
    <w:rPr>
      <w:rFonts w:cs="Times New Roman"/>
      <w:sz w:val="24"/>
      <w:szCs w:val="24"/>
    </w:rPr>
  </w:style>
  <w:style w:type="paragraph" w:customStyle="1" w:styleId="style4">
    <w:name w:val="style4"/>
    <w:basedOn w:val="a0"/>
    <w:rsid w:val="001A05F2"/>
    <w:pPr>
      <w:spacing w:before="100" w:beforeAutospacing="1" w:after="100" w:afterAutospacing="1"/>
    </w:pPr>
  </w:style>
  <w:style w:type="character" w:customStyle="1" w:styleId="BodyTextIndentChar1">
    <w:name w:val="Body Text Indent Char1"/>
    <w:locked/>
    <w:rsid w:val="001A05F2"/>
    <w:rPr>
      <w:rFonts w:cs="Times New Roman"/>
      <w:lang w:val="ru-RU" w:eastAsia="ru-RU"/>
    </w:rPr>
  </w:style>
  <w:style w:type="character" w:customStyle="1" w:styleId="text">
    <w:name w:val="text"/>
    <w:rsid w:val="001A05F2"/>
    <w:rPr>
      <w:rFonts w:cs="Times New Roman"/>
    </w:rPr>
  </w:style>
  <w:style w:type="character" w:customStyle="1" w:styleId="62">
    <w:name w:val="Знак Знак6"/>
    <w:locked/>
    <w:rsid w:val="001A05F2"/>
    <w:rPr>
      <w:rFonts w:cs="Times New Roman"/>
      <w:sz w:val="24"/>
      <w:szCs w:val="24"/>
      <w:lang w:val="ru-RU" w:eastAsia="ru-RU"/>
    </w:rPr>
  </w:style>
  <w:style w:type="character" w:customStyle="1" w:styleId="2f">
    <w:name w:val="Знак Знак2"/>
    <w:locked/>
    <w:rsid w:val="001A05F2"/>
    <w:rPr>
      <w:rFonts w:cs="Times New Roman"/>
      <w:sz w:val="24"/>
      <w:szCs w:val="24"/>
      <w:lang w:val="ru-RU" w:eastAsia="ru-RU"/>
    </w:rPr>
  </w:style>
  <w:style w:type="character" w:customStyle="1" w:styleId="19">
    <w:name w:val="Знак Знак1"/>
    <w:locked/>
    <w:rsid w:val="001A05F2"/>
    <w:rPr>
      <w:rFonts w:cs="Times New Roman"/>
      <w:b/>
      <w:bCs/>
      <w:i/>
      <w:iCs/>
      <w:snapToGrid w:val="0"/>
      <w:sz w:val="24"/>
      <w:szCs w:val="24"/>
      <w:lang w:val="ru-RU" w:eastAsia="ru-RU"/>
    </w:rPr>
  </w:style>
  <w:style w:type="character" w:customStyle="1" w:styleId="212">
    <w:name w:val="Знак2 Знак Знак1"/>
    <w:locked/>
    <w:rsid w:val="001A05F2"/>
    <w:rPr>
      <w:rFonts w:cs="Times New Roman"/>
      <w:sz w:val="24"/>
      <w:szCs w:val="24"/>
      <w:lang w:val="ru-RU" w:eastAsia="ru-RU"/>
    </w:rPr>
  </w:style>
  <w:style w:type="character" w:customStyle="1" w:styleId="710">
    <w:name w:val="Знак Знак71"/>
    <w:locked/>
    <w:rsid w:val="001A05F2"/>
    <w:rPr>
      <w:rFonts w:cs="Times New Roman"/>
      <w:b/>
      <w:bCs/>
      <w:i/>
      <w:iCs/>
      <w:snapToGrid w:val="0"/>
      <w:sz w:val="24"/>
      <w:szCs w:val="24"/>
      <w:lang w:val="ru-RU" w:eastAsia="ru-RU"/>
    </w:rPr>
  </w:style>
  <w:style w:type="character" w:customStyle="1" w:styleId="310">
    <w:name w:val="Знак Знак31"/>
    <w:rsid w:val="001A05F2"/>
    <w:rPr>
      <w:rFonts w:cs="Times New Roman"/>
      <w:b/>
      <w:bCs/>
      <w:i/>
      <w:iCs/>
      <w:snapToGrid w:val="0"/>
      <w:sz w:val="28"/>
      <w:szCs w:val="28"/>
    </w:rPr>
  </w:style>
  <w:style w:type="character" w:customStyle="1" w:styleId="510">
    <w:name w:val="Знак Знак51"/>
    <w:rsid w:val="001A05F2"/>
    <w:rPr>
      <w:rFonts w:cs="Times New Roman"/>
      <w:sz w:val="24"/>
      <w:szCs w:val="24"/>
    </w:rPr>
  </w:style>
  <w:style w:type="character" w:customStyle="1" w:styleId="410">
    <w:name w:val="Знак Знак41"/>
    <w:rsid w:val="001A05F2"/>
    <w:rPr>
      <w:rFonts w:cs="Times New Roman"/>
      <w:b/>
      <w:bCs/>
      <w:sz w:val="28"/>
      <w:szCs w:val="28"/>
    </w:rPr>
  </w:style>
  <w:style w:type="character" w:customStyle="1" w:styleId="220">
    <w:name w:val="Знак2 Знак Знак2"/>
    <w:rsid w:val="001A05F2"/>
    <w:rPr>
      <w:rFonts w:cs="Times New Roman"/>
      <w:sz w:val="24"/>
      <w:szCs w:val="24"/>
    </w:rPr>
  </w:style>
  <w:style w:type="character" w:styleId="afff4">
    <w:name w:val="Emphasis"/>
    <w:qFormat/>
    <w:rsid w:val="001A05F2"/>
    <w:rPr>
      <w:rFonts w:cs="Times New Roman"/>
      <w:i/>
      <w:iCs/>
    </w:rPr>
  </w:style>
  <w:style w:type="paragraph" w:customStyle="1" w:styleId="desc2">
    <w:name w:val="desc2"/>
    <w:basedOn w:val="a0"/>
    <w:rsid w:val="001A05F2"/>
    <w:pPr>
      <w:spacing w:before="100" w:beforeAutospacing="1" w:after="100" w:afterAutospacing="1"/>
    </w:pPr>
  </w:style>
  <w:style w:type="character" w:customStyle="1" w:styleId="ter">
    <w:name w:val="ter"/>
    <w:rsid w:val="001A05F2"/>
    <w:rPr>
      <w:rFonts w:cs="Times New Roman"/>
    </w:rPr>
  </w:style>
  <w:style w:type="character" w:customStyle="1" w:styleId="nobr">
    <w:name w:val="nobr"/>
    <w:rsid w:val="001A05F2"/>
    <w:rPr>
      <w:rFonts w:cs="Times New Roman"/>
    </w:rPr>
  </w:style>
  <w:style w:type="character" w:customStyle="1" w:styleId="2110">
    <w:name w:val="Знак2 Знак Знак11"/>
    <w:rsid w:val="001A05F2"/>
    <w:rPr>
      <w:rFonts w:cs="Times New Roman"/>
      <w:sz w:val="24"/>
      <w:szCs w:val="24"/>
      <w:lang w:val="ru-RU" w:eastAsia="ru-RU"/>
    </w:rPr>
  </w:style>
  <w:style w:type="paragraph" w:customStyle="1" w:styleId="112">
    <w:name w:val="Обычный + 11 пт"/>
    <w:aliases w:val="полужирный,Серый 100%"/>
    <w:basedOn w:val="a0"/>
    <w:rsid w:val="001A05F2"/>
    <w:pPr>
      <w:jc w:val="center"/>
      <w:outlineLvl w:val="1"/>
    </w:pPr>
    <w:rPr>
      <w:b/>
      <w:bCs/>
      <w:color w:val="333333"/>
      <w:sz w:val="22"/>
      <w:szCs w:val="22"/>
    </w:rPr>
  </w:style>
  <w:style w:type="character" w:customStyle="1" w:styleId="120">
    <w:name w:val="Знак Знак12"/>
    <w:locked/>
    <w:rsid w:val="001A05F2"/>
    <w:rPr>
      <w:rFonts w:ascii="Arial" w:hAnsi="Arial" w:cs="Arial"/>
      <w:b/>
      <w:bCs/>
      <w:kern w:val="32"/>
      <w:sz w:val="32"/>
      <w:szCs w:val="32"/>
      <w:lang w:val="ru-RU" w:eastAsia="ru-RU"/>
    </w:rPr>
  </w:style>
  <w:style w:type="character" w:customStyle="1" w:styleId="113">
    <w:name w:val="Знак Знак11"/>
    <w:locked/>
    <w:rsid w:val="001A05F2"/>
    <w:rPr>
      <w:rFonts w:ascii="Arial" w:hAnsi="Arial" w:cs="Arial"/>
      <w:b/>
      <w:bCs/>
      <w:i/>
      <w:iCs/>
      <w:sz w:val="28"/>
      <w:szCs w:val="28"/>
      <w:lang w:val="ru-RU" w:eastAsia="ru-RU"/>
    </w:rPr>
  </w:style>
  <w:style w:type="character" w:customStyle="1" w:styleId="100">
    <w:name w:val="Знак Знак10"/>
    <w:rsid w:val="001A05F2"/>
    <w:rPr>
      <w:rFonts w:ascii="Arial" w:hAnsi="Arial" w:cs="Arial"/>
      <w:b/>
      <w:bCs/>
      <w:sz w:val="26"/>
      <w:szCs w:val="26"/>
      <w:lang w:val="ru-RU" w:eastAsia="ru-RU"/>
    </w:rPr>
  </w:style>
  <w:style w:type="character" w:customStyle="1" w:styleId="label">
    <w:name w:val="label"/>
    <w:rsid w:val="001A05F2"/>
    <w:rPr>
      <w:rFonts w:cs="Times New Roman"/>
    </w:rPr>
  </w:style>
  <w:style w:type="paragraph" w:customStyle="1" w:styleId="afff5">
    <w:name w:val="Знак Знак Знак Знак"/>
    <w:basedOn w:val="a0"/>
    <w:rsid w:val="001A05F2"/>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rsid w:val="001A05F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1A05F2"/>
    <w:pPr>
      <w:suppressAutoHyphens/>
      <w:ind w:left="426"/>
    </w:pPr>
    <w:rPr>
      <w:lang w:eastAsia="ar-SA"/>
    </w:rPr>
  </w:style>
  <w:style w:type="paragraph" w:customStyle="1" w:styleId="Heading">
    <w:name w:val="Heading"/>
    <w:rsid w:val="001A05F2"/>
    <w:pPr>
      <w:spacing w:after="0" w:line="240" w:lineRule="auto"/>
    </w:pPr>
    <w:rPr>
      <w:rFonts w:ascii="Arial" w:eastAsia="Times New Roman" w:hAnsi="Arial" w:cs="Arial"/>
      <w:b/>
      <w:bCs/>
      <w:lang w:eastAsia="ru-RU"/>
    </w:rPr>
  </w:style>
  <w:style w:type="paragraph" w:customStyle="1" w:styleId="Char">
    <w:name w:val="Char Знак Знак"/>
    <w:basedOn w:val="a0"/>
    <w:rsid w:val="001A05F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A05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1A05F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rsid w:val="001A05F2"/>
    <w:pPr>
      <w:spacing w:after="200" w:line="276" w:lineRule="auto"/>
      <w:ind w:left="720"/>
    </w:pPr>
    <w:rPr>
      <w:rFonts w:ascii="Calibri" w:hAnsi="Calibri" w:cs="Calibri"/>
      <w:sz w:val="22"/>
      <w:szCs w:val="22"/>
    </w:rPr>
  </w:style>
  <w:style w:type="paragraph" w:customStyle="1" w:styleId="Style9">
    <w:name w:val="Style9"/>
    <w:basedOn w:val="a0"/>
    <w:rsid w:val="001A05F2"/>
    <w:pPr>
      <w:widowControl w:val="0"/>
      <w:autoSpaceDE w:val="0"/>
      <w:autoSpaceDN w:val="0"/>
      <w:adjustRightInd w:val="0"/>
    </w:pPr>
    <w:rPr>
      <w:rFonts w:eastAsia="Calibri"/>
    </w:rPr>
  </w:style>
  <w:style w:type="character" w:customStyle="1" w:styleId="FontStyle35">
    <w:name w:val="Font Style35"/>
    <w:basedOn w:val="a1"/>
    <w:rsid w:val="001A05F2"/>
    <w:rPr>
      <w:rFonts w:ascii="Arial" w:hAnsi="Arial" w:cs="Arial"/>
      <w:sz w:val="22"/>
      <w:szCs w:val="22"/>
    </w:rPr>
  </w:style>
  <w:style w:type="character" w:customStyle="1" w:styleId="afff7">
    <w:name w:val="Основной текст документа"/>
    <w:rsid w:val="001A05F2"/>
    <w:rPr>
      <w:sz w:val="22"/>
    </w:rPr>
  </w:style>
  <w:style w:type="paragraph" w:customStyle="1" w:styleId="style13317098380000000764msonormal">
    <w:name w:val="style_13317098380000000764msonormal"/>
    <w:basedOn w:val="a0"/>
    <w:rsid w:val="001A05F2"/>
    <w:pPr>
      <w:spacing w:before="100" w:beforeAutospacing="1" w:after="100" w:afterAutospacing="1"/>
    </w:pPr>
  </w:style>
  <w:style w:type="character" w:customStyle="1" w:styleId="FontStyle28">
    <w:name w:val="Font Style28"/>
    <w:basedOn w:val="a1"/>
    <w:rsid w:val="001A05F2"/>
    <w:rPr>
      <w:rFonts w:ascii="Times New Roman" w:hAnsi="Times New Roman" w:cs="Times New Roman"/>
      <w:sz w:val="22"/>
      <w:szCs w:val="22"/>
    </w:rPr>
  </w:style>
  <w:style w:type="paragraph" w:customStyle="1" w:styleId="FORMATTEXT">
    <w:name w:val=".FORMATTEXT"/>
    <w:uiPriority w:val="99"/>
    <w:rsid w:val="001A05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sid w:val="001A05F2"/>
    <w:rPr>
      <w:rFonts w:ascii="Arial" w:eastAsia="Times New Roman" w:hAnsi="Arial" w:cs="Arial"/>
      <w:sz w:val="20"/>
      <w:szCs w:val="20"/>
      <w:lang w:eastAsia="ru-RU"/>
    </w:rPr>
  </w:style>
  <w:style w:type="paragraph" w:customStyle="1" w:styleId="3e">
    <w:name w:val="Абзац списка3"/>
    <w:basedOn w:val="a0"/>
    <w:link w:val="ListParagraphChar"/>
    <w:rsid w:val="001A05F2"/>
    <w:pPr>
      <w:spacing w:after="200" w:line="276" w:lineRule="auto"/>
      <w:ind w:left="720"/>
    </w:pPr>
    <w:rPr>
      <w:rFonts w:ascii="Calibri" w:hAnsi="Calibri"/>
      <w:sz w:val="22"/>
      <w:szCs w:val="22"/>
      <w:lang w:val="x-none" w:eastAsia="x-none"/>
    </w:rPr>
  </w:style>
  <w:style w:type="character" w:customStyle="1" w:styleId="ListParagraphChar">
    <w:name w:val="List Paragraph Char"/>
    <w:link w:val="3e"/>
    <w:rsid w:val="001A05F2"/>
    <w:rPr>
      <w:rFonts w:ascii="Calibri" w:eastAsia="Times New Roman" w:hAnsi="Calibri" w:cs="Times New Roman"/>
      <w:lang w:val="x-none" w:eastAsia="x-none"/>
    </w:rPr>
  </w:style>
  <w:style w:type="paragraph" w:customStyle="1" w:styleId="contact">
    <w:name w:val="contact"/>
    <w:basedOn w:val="a0"/>
    <w:rsid w:val="001A05F2"/>
    <w:pPr>
      <w:spacing w:before="100" w:beforeAutospacing="1" w:after="100" w:afterAutospacing="1"/>
    </w:pPr>
  </w:style>
  <w:style w:type="paragraph" w:customStyle="1" w:styleId="copyright">
    <w:name w:val="copyright"/>
    <w:basedOn w:val="a0"/>
    <w:rsid w:val="001A05F2"/>
    <w:pPr>
      <w:spacing w:before="100" w:beforeAutospacing="1" w:after="100" w:afterAutospacing="1"/>
    </w:pPr>
  </w:style>
  <w:style w:type="paragraph" w:customStyle="1" w:styleId="afff8">
    <w:name w:val="Маркированный"/>
    <w:basedOn w:val="af8"/>
    <w:autoRedefine/>
    <w:rsid w:val="001A05F2"/>
    <w:pPr>
      <w:widowControl/>
      <w:spacing w:after="0"/>
      <w:ind w:left="567"/>
    </w:pPr>
    <w:rPr>
      <w:color w:val="auto"/>
    </w:rPr>
  </w:style>
  <w:style w:type="paragraph" w:customStyle="1" w:styleId="2f1">
    <w:name w:val="Стиль_таб2"/>
    <w:basedOn w:val="a0"/>
    <w:semiHidden/>
    <w:rsid w:val="001A05F2"/>
    <w:pPr>
      <w:widowControl w:val="0"/>
      <w:spacing w:before="120" w:after="120"/>
      <w:jc w:val="both"/>
    </w:pPr>
    <w:rPr>
      <w:szCs w:val="20"/>
    </w:rPr>
  </w:style>
  <w:style w:type="paragraph" w:customStyle="1" w:styleId="HEADERTEXT">
    <w:name w:val=".HEADERTEXT"/>
    <w:uiPriority w:val="99"/>
    <w:rsid w:val="001A05F2"/>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Standard">
    <w:name w:val="Standard"/>
    <w:rsid w:val="001A05F2"/>
    <w:pPr>
      <w:widowControl w:val="0"/>
      <w:suppressAutoHyphens/>
      <w:autoSpaceDN w:val="0"/>
      <w:spacing w:after="0" w:line="240" w:lineRule="auto"/>
      <w:textAlignment w:val="baseline"/>
    </w:pPr>
    <w:rPr>
      <w:rFonts w:ascii="Liberation Serif" w:eastAsia="WenQuanYi Micro Hei" w:hAnsi="Liberation Serif" w:cs="Lohit Hindi"/>
      <w:kern w:val="3"/>
      <w:sz w:val="24"/>
      <w:szCs w:val="24"/>
      <w:lang w:eastAsia="zh-CN" w:bidi="hi-IN"/>
    </w:rPr>
  </w:style>
  <w:style w:type="paragraph" w:customStyle="1" w:styleId="1a">
    <w:name w:val="Уровень 1"/>
    <w:basedOn w:val="a0"/>
    <w:autoRedefine/>
    <w:rsid w:val="001A05F2"/>
    <w:pPr>
      <w:tabs>
        <w:tab w:val="left" w:pos="1080"/>
      </w:tabs>
      <w:spacing w:before="240"/>
      <w:jc w:val="center"/>
      <w:outlineLvl w:val="1"/>
    </w:pPr>
    <w:rPr>
      <w:b/>
      <w:caps/>
      <w:spacing w:val="28"/>
    </w:rPr>
  </w:style>
  <w:style w:type="character" w:customStyle="1" w:styleId="FontStyle12">
    <w:name w:val="Font Style12"/>
    <w:uiPriority w:val="99"/>
    <w:rsid w:val="001A05F2"/>
    <w:rPr>
      <w:rFonts w:ascii="Times New Roman" w:hAnsi="Times New Roman" w:cs="Times New Roman"/>
      <w:b/>
      <w:bCs/>
      <w:sz w:val="22"/>
      <w:szCs w:val="22"/>
    </w:rPr>
  </w:style>
  <w:style w:type="paragraph" w:customStyle="1" w:styleId="xl65">
    <w:name w:val="xl65"/>
    <w:basedOn w:val="a0"/>
    <w:rsid w:val="001A05F2"/>
    <w:pPr>
      <w:spacing w:before="100" w:beforeAutospacing="1" w:after="100" w:afterAutospacing="1"/>
      <w:jc w:val="center"/>
      <w:textAlignment w:val="center"/>
    </w:pPr>
    <w:rPr>
      <w:b/>
      <w:bCs/>
      <w:sz w:val="22"/>
      <w:szCs w:val="22"/>
    </w:rPr>
  </w:style>
  <w:style w:type="character" w:customStyle="1" w:styleId="s2">
    <w:name w:val="s2"/>
    <w:basedOn w:val="a1"/>
    <w:rsid w:val="001A05F2"/>
  </w:style>
  <w:style w:type="character" w:customStyle="1" w:styleId="s3">
    <w:name w:val="s3"/>
    <w:basedOn w:val="a1"/>
    <w:rsid w:val="001A05F2"/>
  </w:style>
  <w:style w:type="character" w:customStyle="1" w:styleId="apple-converted-space">
    <w:name w:val="apple-converted-space"/>
    <w:basedOn w:val="a1"/>
    <w:rsid w:val="001A05F2"/>
  </w:style>
  <w:style w:type="paragraph" w:customStyle="1" w:styleId="UNFORMATTEXT">
    <w:name w:val=".UNFORMATTEXT"/>
    <w:uiPriority w:val="99"/>
    <w:rsid w:val="001A05F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z-">
    <w:name w:val="HTML Top of Form"/>
    <w:basedOn w:val="a0"/>
    <w:next w:val="a0"/>
    <w:link w:val="z-0"/>
    <w:hidden/>
    <w:uiPriority w:val="99"/>
    <w:unhideWhenUsed/>
    <w:rsid w:val="001A05F2"/>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1"/>
    <w:link w:val="z-"/>
    <w:uiPriority w:val="99"/>
    <w:rsid w:val="001A05F2"/>
    <w:rPr>
      <w:rFonts w:ascii="Arial" w:eastAsia="Times New Roman" w:hAnsi="Arial" w:cs="Times New Roman"/>
      <w:vanish/>
      <w:sz w:val="16"/>
      <w:szCs w:val="16"/>
      <w:lang w:val="x-none" w:eastAsia="x-none"/>
    </w:rPr>
  </w:style>
  <w:style w:type="paragraph" w:styleId="z-1">
    <w:name w:val="HTML Bottom of Form"/>
    <w:basedOn w:val="a0"/>
    <w:next w:val="a0"/>
    <w:link w:val="z-2"/>
    <w:hidden/>
    <w:uiPriority w:val="99"/>
    <w:unhideWhenUsed/>
    <w:rsid w:val="001A05F2"/>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1"/>
    <w:link w:val="z-1"/>
    <w:uiPriority w:val="99"/>
    <w:rsid w:val="001A05F2"/>
    <w:rPr>
      <w:rFonts w:ascii="Arial" w:eastAsia="Times New Roman" w:hAnsi="Arial" w:cs="Times New Roman"/>
      <w:vanish/>
      <w:sz w:val="16"/>
      <w:szCs w:val="16"/>
      <w:lang w:val="x-none" w:eastAsia="x-none"/>
    </w:rPr>
  </w:style>
  <w:style w:type="paragraph" w:styleId="2f2">
    <w:name w:val="List 2"/>
    <w:basedOn w:val="a0"/>
    <w:unhideWhenUsed/>
    <w:rsid w:val="001A05F2"/>
    <w:pPr>
      <w:ind w:left="566" w:hanging="283"/>
      <w:contextualSpacing/>
    </w:pPr>
  </w:style>
  <w:style w:type="paragraph" w:styleId="3f">
    <w:name w:val="List 3"/>
    <w:basedOn w:val="a0"/>
    <w:uiPriority w:val="99"/>
    <w:unhideWhenUsed/>
    <w:rsid w:val="001A05F2"/>
    <w:pPr>
      <w:ind w:left="849" w:hanging="283"/>
      <w:contextualSpacing/>
    </w:pPr>
  </w:style>
  <w:style w:type="paragraph" w:styleId="44">
    <w:name w:val="List 4"/>
    <w:basedOn w:val="a0"/>
    <w:uiPriority w:val="99"/>
    <w:unhideWhenUsed/>
    <w:rsid w:val="001A05F2"/>
    <w:pPr>
      <w:ind w:left="1132" w:hanging="283"/>
      <w:contextualSpacing/>
    </w:pPr>
  </w:style>
  <w:style w:type="paragraph" w:styleId="54">
    <w:name w:val="List 5"/>
    <w:basedOn w:val="a0"/>
    <w:uiPriority w:val="99"/>
    <w:unhideWhenUsed/>
    <w:rsid w:val="001A05F2"/>
    <w:pPr>
      <w:ind w:left="1415" w:hanging="283"/>
      <w:contextualSpacing/>
    </w:pPr>
  </w:style>
  <w:style w:type="paragraph" w:styleId="afff9">
    <w:name w:val="List Continue"/>
    <w:basedOn w:val="a0"/>
    <w:uiPriority w:val="99"/>
    <w:unhideWhenUsed/>
    <w:rsid w:val="001A05F2"/>
    <w:pPr>
      <w:spacing w:after="120"/>
      <w:ind w:left="283"/>
      <w:contextualSpacing/>
    </w:pPr>
  </w:style>
  <w:style w:type="paragraph" w:customStyle="1" w:styleId="afffa">
    <w:name w:val="Внутренний адрес"/>
    <w:basedOn w:val="a0"/>
    <w:rsid w:val="001A05F2"/>
  </w:style>
  <w:style w:type="character" w:customStyle="1" w:styleId="i-text-lowcase">
    <w:name w:val="i-text-lowcase"/>
    <w:basedOn w:val="a1"/>
    <w:rsid w:val="001A05F2"/>
  </w:style>
  <w:style w:type="character" w:customStyle="1" w:styleId="header-user-name">
    <w:name w:val="header-user-name"/>
    <w:basedOn w:val="a1"/>
    <w:rsid w:val="001A05F2"/>
  </w:style>
  <w:style w:type="paragraph" w:customStyle="1" w:styleId="Preformat">
    <w:name w:val="Preformat"/>
    <w:rsid w:val="001A05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1">
    <w:name w:val="Основной текст 31"/>
    <w:basedOn w:val="a0"/>
    <w:uiPriority w:val="99"/>
    <w:rsid w:val="001A05F2"/>
    <w:pPr>
      <w:tabs>
        <w:tab w:val="left" w:pos="426"/>
      </w:tabs>
      <w:jc w:val="both"/>
    </w:pPr>
    <w:rPr>
      <w:rFonts w:ascii="Arial" w:hAnsi="Arial"/>
    </w:rPr>
  </w:style>
  <w:style w:type="paragraph" w:customStyle="1" w:styleId="1b">
    <w:name w:val="Стиль 1"/>
    <w:basedOn w:val="a0"/>
    <w:uiPriority w:val="99"/>
    <w:rsid w:val="001A05F2"/>
    <w:pPr>
      <w:shd w:val="clear" w:color="auto" w:fill="FFFFFF"/>
      <w:suppressAutoHyphens/>
      <w:autoSpaceDE w:val="0"/>
    </w:pPr>
    <w:rPr>
      <w:color w:val="000000"/>
      <w:sz w:val="28"/>
      <w:szCs w:val="28"/>
      <w:lang w:eastAsia="ar-SA"/>
    </w:rPr>
  </w:style>
  <w:style w:type="paragraph" w:customStyle="1" w:styleId="western">
    <w:name w:val="western"/>
    <w:basedOn w:val="a0"/>
    <w:uiPriority w:val="99"/>
    <w:rsid w:val="001A05F2"/>
    <w:pPr>
      <w:spacing w:before="100" w:beforeAutospacing="1" w:after="115"/>
    </w:pPr>
    <w:rPr>
      <w:rFonts w:ascii="Arial" w:hAnsi="Arial" w:cs="Arial"/>
      <w:color w:val="000000"/>
      <w:sz w:val="18"/>
      <w:szCs w:val="18"/>
    </w:rPr>
  </w:style>
  <w:style w:type="character" w:customStyle="1" w:styleId="blk">
    <w:name w:val="blk"/>
    <w:rsid w:val="001A05F2"/>
    <w:rPr>
      <w:rFonts w:cs="Times New Roman"/>
    </w:rPr>
  </w:style>
  <w:style w:type="character" w:customStyle="1" w:styleId="u">
    <w:name w:val="u"/>
    <w:rsid w:val="001A05F2"/>
    <w:rPr>
      <w:rFonts w:cs="Times New Roman"/>
    </w:rPr>
  </w:style>
  <w:style w:type="paragraph" w:customStyle="1" w:styleId="HEAD3">
    <w:name w:val="HEAD3"/>
    <w:basedOn w:val="a0"/>
    <w:rsid w:val="001A05F2"/>
    <w:pPr>
      <w:framePr w:w="4899" w:h="3726" w:hSpace="181" w:wrap="auto" w:vAnchor="page" w:hAnchor="page" w:x="1418" w:y="1068"/>
      <w:spacing w:line="187" w:lineRule="atLeast"/>
      <w:jc w:val="center"/>
    </w:pPr>
    <w:rPr>
      <w:rFonts w:ascii="Kudriashov" w:hAnsi="Kudriashov"/>
      <w:sz w:val="18"/>
      <w:szCs w:val="20"/>
    </w:rPr>
  </w:style>
  <w:style w:type="paragraph" w:customStyle="1" w:styleId="tehnormanonformat">
    <w:name w:val="tehnormanonformat"/>
    <w:basedOn w:val="a0"/>
    <w:rsid w:val="001A05F2"/>
    <w:pPr>
      <w:spacing w:before="100" w:beforeAutospacing="1" w:after="100" w:afterAutospacing="1"/>
    </w:pPr>
  </w:style>
  <w:style w:type="character" w:customStyle="1" w:styleId="grame">
    <w:name w:val="grame"/>
    <w:basedOn w:val="a1"/>
    <w:rsid w:val="001A05F2"/>
  </w:style>
  <w:style w:type="character" w:customStyle="1" w:styleId="spelle">
    <w:name w:val="spelle"/>
    <w:basedOn w:val="a1"/>
    <w:rsid w:val="001A05F2"/>
  </w:style>
  <w:style w:type="paragraph" w:customStyle="1" w:styleId="formattext0">
    <w:name w:val="formattext"/>
    <w:basedOn w:val="a0"/>
    <w:rsid w:val="001A05F2"/>
    <w:pPr>
      <w:spacing w:before="100" w:beforeAutospacing="1" w:after="100" w:afterAutospacing="1"/>
    </w:pPr>
  </w:style>
  <w:style w:type="paragraph" w:customStyle="1" w:styleId="font6">
    <w:name w:val="font6"/>
    <w:basedOn w:val="a0"/>
    <w:rsid w:val="001A05F2"/>
    <w:pPr>
      <w:spacing w:before="100" w:beforeAutospacing="1" w:after="100" w:afterAutospacing="1"/>
    </w:pPr>
    <w:rPr>
      <w:b/>
      <w:bCs/>
      <w:i/>
      <w:iCs/>
      <w:color w:val="000000"/>
    </w:rPr>
  </w:style>
  <w:style w:type="paragraph" w:customStyle="1" w:styleId="xl22">
    <w:name w:val="xl22"/>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
    <w:name w:val="xl23"/>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4">
    <w:name w:val="xl24"/>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5">
    <w:name w:val="xl25"/>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6">
    <w:name w:val="xl26"/>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8">
    <w:name w:val="xl28"/>
    <w:basedOn w:val="a0"/>
    <w:rsid w:val="001A05F2"/>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29">
    <w:name w:val="xl29"/>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0">
    <w:name w:val="xl30"/>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2">
    <w:name w:val="xl32"/>
    <w:basedOn w:val="a0"/>
    <w:rsid w:val="001A05F2"/>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
    <w:name w:val="xl33"/>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
    <w:name w:val="xl34"/>
    <w:basedOn w:val="a0"/>
    <w:rsid w:val="001A05F2"/>
    <w:pPr>
      <w:pBdr>
        <w:top w:val="single" w:sz="4" w:space="0" w:color="auto"/>
        <w:right w:val="single" w:sz="4" w:space="0" w:color="auto"/>
      </w:pBdr>
      <w:spacing w:before="100" w:beforeAutospacing="1" w:after="100" w:afterAutospacing="1"/>
    </w:pPr>
  </w:style>
  <w:style w:type="paragraph" w:customStyle="1" w:styleId="xl35">
    <w:name w:val="xl35"/>
    <w:basedOn w:val="a0"/>
    <w:rsid w:val="001A05F2"/>
    <w:pPr>
      <w:pBdr>
        <w:right w:val="single" w:sz="4" w:space="0" w:color="auto"/>
      </w:pBdr>
      <w:spacing w:before="100" w:beforeAutospacing="1" w:after="100" w:afterAutospacing="1"/>
    </w:pPr>
  </w:style>
  <w:style w:type="paragraph" w:customStyle="1" w:styleId="xl36">
    <w:name w:val="xl36"/>
    <w:basedOn w:val="a0"/>
    <w:rsid w:val="001A05F2"/>
    <w:pPr>
      <w:pBdr>
        <w:bottom w:val="single" w:sz="4" w:space="0" w:color="auto"/>
        <w:right w:val="single" w:sz="4" w:space="0" w:color="auto"/>
      </w:pBdr>
      <w:spacing w:before="100" w:beforeAutospacing="1" w:after="100" w:afterAutospacing="1"/>
    </w:pPr>
  </w:style>
  <w:style w:type="paragraph" w:customStyle="1" w:styleId="xl37">
    <w:name w:val="xl37"/>
    <w:basedOn w:val="a0"/>
    <w:rsid w:val="001A05F2"/>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38">
    <w:name w:val="xl38"/>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9">
    <w:name w:val="xl39"/>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0">
    <w:name w:val="xl40"/>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1">
    <w:name w:val="xl41"/>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2">
    <w:name w:val="xl42"/>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3">
    <w:name w:val="xl43"/>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5">
    <w:name w:val="xl45"/>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6">
    <w:name w:val="xl46"/>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7">
    <w:name w:val="xl47"/>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8">
    <w:name w:val="xl48"/>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9">
    <w:name w:val="xl49"/>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0">
    <w:name w:val="xl50"/>
    <w:basedOn w:val="a0"/>
    <w:rsid w:val="001A05F2"/>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1">
    <w:name w:val="xl51"/>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2">
    <w:name w:val="xl52"/>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53">
    <w:name w:val="xl53"/>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4">
    <w:name w:val="xl54"/>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5">
    <w:name w:val="xl55"/>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7">
    <w:name w:val="xl57"/>
    <w:basedOn w:val="a0"/>
    <w:rsid w:val="001A05F2"/>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58">
    <w:name w:val="xl58"/>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59">
    <w:name w:val="xl59"/>
    <w:basedOn w:val="a0"/>
    <w:rsid w:val="001A05F2"/>
    <w:pPr>
      <w:pBdr>
        <w:top w:val="single" w:sz="4" w:space="0" w:color="auto"/>
        <w:left w:val="single" w:sz="4" w:space="0" w:color="auto"/>
        <w:right w:val="single" w:sz="4" w:space="0" w:color="auto"/>
      </w:pBdr>
      <w:spacing w:before="100" w:beforeAutospacing="1" w:after="100" w:afterAutospacing="1"/>
    </w:pPr>
  </w:style>
  <w:style w:type="paragraph" w:customStyle="1" w:styleId="xl60">
    <w:name w:val="xl60"/>
    <w:basedOn w:val="a0"/>
    <w:rsid w:val="001A05F2"/>
    <w:pPr>
      <w:pBdr>
        <w:left w:val="single" w:sz="4" w:space="0" w:color="auto"/>
        <w:right w:val="single" w:sz="4" w:space="0" w:color="auto"/>
      </w:pBdr>
      <w:spacing w:before="100" w:beforeAutospacing="1" w:after="100" w:afterAutospacing="1"/>
    </w:pPr>
  </w:style>
  <w:style w:type="paragraph" w:customStyle="1" w:styleId="xl61">
    <w:name w:val="xl61"/>
    <w:basedOn w:val="a0"/>
    <w:rsid w:val="001A05F2"/>
    <w:pPr>
      <w:pBdr>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1">
    <w:name w:val="xl71"/>
    <w:basedOn w:val="a0"/>
    <w:rsid w:val="001A05F2"/>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72">
    <w:name w:val="xl72"/>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5">
    <w:name w:val="xl75"/>
    <w:basedOn w:val="a0"/>
    <w:rsid w:val="001A05F2"/>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6">
    <w:name w:val="xl76"/>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8">
    <w:name w:val="xl78"/>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9">
    <w:name w:val="xl79"/>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1">
    <w:name w:val="xl81"/>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2">
    <w:name w:val="xl82"/>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1A05F2"/>
    <w:pPr>
      <w:pBdr>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0"/>
    <w:rsid w:val="001A05F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6">
    <w:name w:val="xl86"/>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7">
    <w:name w:val="xl87"/>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8">
    <w:name w:val="xl88"/>
    <w:basedOn w:val="a0"/>
    <w:rsid w:val="001A05F2"/>
    <w:pPr>
      <w:pBdr>
        <w:top w:val="single" w:sz="4" w:space="0" w:color="auto"/>
        <w:left w:val="single" w:sz="4" w:space="0" w:color="auto"/>
        <w:right w:val="single" w:sz="4" w:space="0" w:color="auto"/>
      </w:pBdr>
      <w:spacing w:before="100" w:beforeAutospacing="1" w:after="100" w:afterAutospacing="1"/>
    </w:pPr>
  </w:style>
  <w:style w:type="paragraph" w:customStyle="1" w:styleId="xl89">
    <w:name w:val="xl89"/>
    <w:basedOn w:val="a0"/>
    <w:rsid w:val="001A05F2"/>
    <w:pPr>
      <w:pBdr>
        <w:left w:val="single" w:sz="4" w:space="0" w:color="auto"/>
        <w:right w:val="single" w:sz="4" w:space="0" w:color="auto"/>
      </w:pBdr>
      <w:spacing w:before="100" w:beforeAutospacing="1" w:after="100" w:afterAutospacing="1"/>
    </w:pPr>
  </w:style>
  <w:style w:type="paragraph" w:customStyle="1" w:styleId="xl90">
    <w:name w:val="xl90"/>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93">
    <w:name w:val="xl93"/>
    <w:basedOn w:val="a0"/>
    <w:rsid w:val="001A05F2"/>
    <w:pPr>
      <w:pBdr>
        <w:left w:val="single" w:sz="4" w:space="0" w:color="auto"/>
        <w:right w:val="single" w:sz="4" w:space="0" w:color="auto"/>
      </w:pBdr>
      <w:spacing w:before="100" w:beforeAutospacing="1" w:after="100" w:afterAutospacing="1"/>
    </w:pPr>
  </w:style>
  <w:style w:type="paragraph" w:customStyle="1" w:styleId="xl94">
    <w:name w:val="xl94"/>
    <w:basedOn w:val="a0"/>
    <w:rsid w:val="001A05F2"/>
    <w:pPr>
      <w:pBdr>
        <w:left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a0"/>
    <w:rsid w:val="001A05F2"/>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7">
    <w:name w:val="xl97"/>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3">
    <w:name w:val="xl103"/>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04">
    <w:name w:val="xl104"/>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05">
    <w:name w:val="xl105"/>
    <w:basedOn w:val="a0"/>
    <w:rsid w:val="001A05F2"/>
    <w:pPr>
      <w:pBdr>
        <w:top w:val="single" w:sz="4" w:space="0" w:color="auto"/>
        <w:right w:val="single" w:sz="4" w:space="0" w:color="auto"/>
      </w:pBdr>
      <w:spacing w:before="100" w:beforeAutospacing="1" w:after="100" w:afterAutospacing="1"/>
    </w:pPr>
  </w:style>
  <w:style w:type="paragraph" w:customStyle="1" w:styleId="xl106">
    <w:name w:val="xl106"/>
    <w:basedOn w:val="a0"/>
    <w:rsid w:val="001A05F2"/>
    <w:pPr>
      <w:pBdr>
        <w:right w:val="single" w:sz="4" w:space="0" w:color="auto"/>
      </w:pBdr>
      <w:spacing w:before="100" w:beforeAutospacing="1" w:after="100" w:afterAutospacing="1"/>
    </w:pPr>
  </w:style>
  <w:style w:type="paragraph" w:customStyle="1" w:styleId="xl107">
    <w:name w:val="xl107"/>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8">
    <w:name w:val="xl108"/>
    <w:basedOn w:val="a0"/>
    <w:rsid w:val="001A05F2"/>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09">
    <w:name w:val="xl109"/>
    <w:basedOn w:val="a0"/>
    <w:rsid w:val="001A05F2"/>
    <w:pPr>
      <w:pBdr>
        <w:bottom w:val="single" w:sz="4" w:space="0" w:color="auto"/>
        <w:right w:val="single" w:sz="4" w:space="0" w:color="auto"/>
      </w:pBdr>
      <w:spacing w:before="100" w:beforeAutospacing="1" w:after="100" w:afterAutospacing="1"/>
    </w:pPr>
  </w:style>
  <w:style w:type="paragraph" w:customStyle="1" w:styleId="xl110">
    <w:name w:val="xl110"/>
    <w:basedOn w:val="a0"/>
    <w:rsid w:val="001A05F2"/>
    <w:pPr>
      <w:pBdr>
        <w:top w:val="single" w:sz="4" w:space="0" w:color="auto"/>
        <w:left w:val="single" w:sz="4" w:space="0" w:color="auto"/>
        <w:right w:val="single" w:sz="4" w:space="0" w:color="auto"/>
      </w:pBdr>
      <w:spacing w:before="100" w:beforeAutospacing="1" w:after="100" w:afterAutospacing="1"/>
    </w:pPr>
  </w:style>
  <w:style w:type="paragraph" w:customStyle="1" w:styleId="xl111">
    <w:name w:val="xl111"/>
    <w:basedOn w:val="a0"/>
    <w:rsid w:val="001A05F2"/>
    <w:pPr>
      <w:pBdr>
        <w:left w:val="single" w:sz="4" w:space="0" w:color="auto"/>
        <w:right w:val="single" w:sz="4" w:space="0" w:color="auto"/>
      </w:pBdr>
      <w:spacing w:before="100" w:beforeAutospacing="1" w:after="100" w:afterAutospacing="1"/>
    </w:pPr>
  </w:style>
  <w:style w:type="paragraph" w:customStyle="1" w:styleId="xl112">
    <w:name w:val="xl112"/>
    <w:basedOn w:val="a0"/>
    <w:rsid w:val="001A05F2"/>
    <w:pPr>
      <w:pBdr>
        <w:left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a0"/>
    <w:rsid w:val="001A05F2"/>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114">
    <w:name w:val="xl114"/>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5">
    <w:name w:val="xl115"/>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7">
    <w:name w:val="xl117"/>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18">
    <w:name w:val="xl118"/>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119">
    <w:name w:val="xl119"/>
    <w:basedOn w:val="a0"/>
    <w:rsid w:val="001A05F2"/>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120">
    <w:name w:val="xl120"/>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1">
    <w:name w:val="xl121"/>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122">
    <w:name w:val="xl122"/>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3">
    <w:name w:val="xl123"/>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24">
    <w:name w:val="xl124"/>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25">
    <w:name w:val="xl125"/>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6">
    <w:name w:val="xl126"/>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7">
    <w:name w:val="xl127"/>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styleId="2f3">
    <w:name w:val="Quote"/>
    <w:basedOn w:val="a0"/>
    <w:next w:val="a0"/>
    <w:link w:val="2f4"/>
    <w:uiPriority w:val="29"/>
    <w:qFormat/>
    <w:rsid w:val="001A05F2"/>
    <w:rPr>
      <w:i/>
      <w:iCs/>
      <w:color w:val="000000"/>
      <w:lang w:val="x-none" w:eastAsia="x-none"/>
    </w:rPr>
  </w:style>
  <w:style w:type="character" w:customStyle="1" w:styleId="2f4">
    <w:name w:val="Цитата 2 Знак"/>
    <w:basedOn w:val="a1"/>
    <w:link w:val="2f3"/>
    <w:uiPriority w:val="29"/>
    <w:rsid w:val="001A05F2"/>
    <w:rPr>
      <w:rFonts w:ascii="Times New Roman" w:eastAsia="Times New Roman" w:hAnsi="Times New Roman" w:cs="Times New Roman"/>
      <w:i/>
      <w:iCs/>
      <w:color w:val="000000"/>
      <w:sz w:val="24"/>
      <w:szCs w:val="24"/>
      <w:lang w:val="x-none" w:eastAsia="x-none"/>
    </w:rPr>
  </w:style>
  <w:style w:type="character" w:customStyle="1" w:styleId="itemextrafieldslabel">
    <w:name w:val="itemextrafieldslabel"/>
    <w:basedOn w:val="a1"/>
    <w:rsid w:val="001A05F2"/>
  </w:style>
  <w:style w:type="paragraph" w:customStyle="1" w:styleId="1c">
    <w:name w:val="Без интервала1"/>
    <w:aliases w:val="No Spacing,список"/>
    <w:link w:val="NoSpacingChar"/>
    <w:qFormat/>
    <w:rsid w:val="001A05F2"/>
    <w:pPr>
      <w:spacing w:after="0" w:line="240" w:lineRule="auto"/>
    </w:pPr>
    <w:rPr>
      <w:rFonts w:ascii="Times New Roman" w:eastAsia="Times New Roman" w:hAnsi="Times New Roman" w:cs="Times New Roman"/>
      <w:sz w:val="24"/>
      <w:szCs w:val="24"/>
      <w:lang w:eastAsia="zh-C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sid w:val="001A05F2"/>
    <w:rPr>
      <w:rFonts w:ascii="Cambria" w:hAnsi="Cambria" w:cs="Times New Roman"/>
      <w:b/>
      <w:bCs/>
      <w:color w:val="4F81BD"/>
      <w:sz w:val="26"/>
      <w:szCs w:val="26"/>
      <w:lang w:eastAsia="ru-RU"/>
    </w:rPr>
  </w:style>
  <w:style w:type="paragraph" w:customStyle="1" w:styleId="114">
    <w:name w:val="Абзац списка11"/>
    <w:basedOn w:val="a0"/>
    <w:rsid w:val="001A05F2"/>
    <w:pPr>
      <w:ind w:left="720"/>
    </w:pPr>
  </w:style>
  <w:style w:type="character" w:customStyle="1" w:styleId="epm">
    <w:name w:val="epm"/>
    <w:rsid w:val="001A05F2"/>
    <w:rPr>
      <w:rFonts w:cs="Times New Roman"/>
    </w:rPr>
  </w:style>
  <w:style w:type="paragraph" w:customStyle="1" w:styleId="130">
    <w:name w:val="Заголовок 13"/>
    <w:basedOn w:val="a0"/>
    <w:rsid w:val="001A05F2"/>
    <w:pPr>
      <w:outlineLvl w:val="1"/>
    </w:pPr>
    <w:rPr>
      <w:rFonts w:ascii="Tahoma" w:eastAsia="Calibri" w:hAnsi="Tahoma" w:cs="Tahoma"/>
      <w:color w:val="008000"/>
      <w:kern w:val="36"/>
      <w:sz w:val="36"/>
      <w:szCs w:val="36"/>
    </w:rPr>
  </w:style>
  <w:style w:type="paragraph" w:customStyle="1" w:styleId="140">
    <w:name w:val="Заголовок 14"/>
    <w:basedOn w:val="a0"/>
    <w:rsid w:val="001A05F2"/>
    <w:pPr>
      <w:outlineLvl w:val="1"/>
    </w:pPr>
    <w:rPr>
      <w:rFonts w:ascii="Tahoma" w:eastAsia="Calibri" w:hAnsi="Tahoma" w:cs="Tahoma"/>
      <w:color w:val="008000"/>
      <w:kern w:val="36"/>
      <w:sz w:val="36"/>
      <w:szCs w:val="36"/>
    </w:rPr>
  </w:style>
  <w:style w:type="character" w:customStyle="1" w:styleId="product-description--features-item-value">
    <w:name w:val="product-description--features-item-value"/>
    <w:basedOn w:val="a1"/>
    <w:rsid w:val="001A05F2"/>
  </w:style>
  <w:style w:type="character" w:customStyle="1" w:styleId="afffb">
    <w:name w:val="Гипертекстовая ссылка"/>
    <w:uiPriority w:val="99"/>
    <w:rsid w:val="001A05F2"/>
    <w:rPr>
      <w:rFonts w:cs="Times New Roman"/>
      <w:color w:val="106BBE"/>
    </w:rPr>
  </w:style>
  <w:style w:type="paragraph" w:styleId="2f5">
    <w:name w:val="toc 2"/>
    <w:basedOn w:val="a0"/>
    <w:next w:val="a0"/>
    <w:autoRedefine/>
    <w:unhideWhenUsed/>
    <w:rsid w:val="001A05F2"/>
    <w:pPr>
      <w:tabs>
        <w:tab w:val="left" w:pos="581"/>
        <w:tab w:val="right" w:leader="dot" w:pos="9911"/>
      </w:tabs>
      <w:spacing w:before="120"/>
      <w:ind w:firstLine="11"/>
      <w:jc w:val="both"/>
    </w:pPr>
    <w:rPr>
      <w:b/>
      <w:bCs/>
      <w:smallCaps/>
      <w:noProof/>
      <w:sz w:val="22"/>
      <w:szCs w:val="22"/>
    </w:rPr>
  </w:style>
  <w:style w:type="paragraph" w:styleId="3f0">
    <w:name w:val="toc 3"/>
    <w:basedOn w:val="a0"/>
    <w:next w:val="a0"/>
    <w:autoRedefine/>
    <w:unhideWhenUsed/>
    <w:rsid w:val="001A05F2"/>
    <w:pPr>
      <w:spacing w:before="120"/>
      <w:ind w:firstLine="11"/>
      <w:jc w:val="both"/>
    </w:pPr>
    <w:rPr>
      <w:smallCaps/>
      <w:sz w:val="22"/>
      <w:szCs w:val="22"/>
    </w:rPr>
  </w:style>
  <w:style w:type="paragraph" w:styleId="45">
    <w:name w:val="toc 4"/>
    <w:basedOn w:val="a0"/>
    <w:next w:val="a0"/>
    <w:autoRedefine/>
    <w:unhideWhenUsed/>
    <w:rsid w:val="001A05F2"/>
    <w:pPr>
      <w:spacing w:before="120"/>
      <w:ind w:firstLine="11"/>
      <w:jc w:val="both"/>
    </w:pPr>
    <w:rPr>
      <w:sz w:val="22"/>
      <w:szCs w:val="22"/>
    </w:rPr>
  </w:style>
  <w:style w:type="paragraph" w:styleId="55">
    <w:name w:val="toc 5"/>
    <w:basedOn w:val="a0"/>
    <w:next w:val="a0"/>
    <w:autoRedefine/>
    <w:unhideWhenUsed/>
    <w:rsid w:val="001A05F2"/>
    <w:pPr>
      <w:spacing w:before="120"/>
      <w:ind w:firstLine="11"/>
      <w:jc w:val="both"/>
    </w:pPr>
    <w:rPr>
      <w:sz w:val="22"/>
      <w:szCs w:val="22"/>
    </w:rPr>
  </w:style>
  <w:style w:type="paragraph" w:styleId="63">
    <w:name w:val="toc 6"/>
    <w:basedOn w:val="a0"/>
    <w:next w:val="a0"/>
    <w:autoRedefine/>
    <w:unhideWhenUsed/>
    <w:rsid w:val="001A05F2"/>
    <w:pPr>
      <w:spacing w:before="120"/>
      <w:ind w:firstLine="11"/>
      <w:jc w:val="both"/>
    </w:pPr>
    <w:rPr>
      <w:sz w:val="22"/>
      <w:szCs w:val="22"/>
    </w:rPr>
  </w:style>
  <w:style w:type="paragraph" w:styleId="72">
    <w:name w:val="toc 7"/>
    <w:basedOn w:val="a0"/>
    <w:next w:val="a0"/>
    <w:autoRedefine/>
    <w:unhideWhenUsed/>
    <w:rsid w:val="001A05F2"/>
    <w:pPr>
      <w:spacing w:before="120"/>
      <w:ind w:firstLine="11"/>
      <w:jc w:val="both"/>
    </w:pPr>
    <w:rPr>
      <w:sz w:val="22"/>
      <w:szCs w:val="22"/>
    </w:rPr>
  </w:style>
  <w:style w:type="paragraph" w:styleId="81">
    <w:name w:val="toc 8"/>
    <w:basedOn w:val="a0"/>
    <w:next w:val="a0"/>
    <w:autoRedefine/>
    <w:unhideWhenUsed/>
    <w:rsid w:val="001A05F2"/>
    <w:pPr>
      <w:spacing w:before="120"/>
      <w:ind w:firstLine="11"/>
      <w:jc w:val="both"/>
    </w:pPr>
    <w:rPr>
      <w:sz w:val="22"/>
      <w:szCs w:val="22"/>
    </w:rPr>
  </w:style>
  <w:style w:type="paragraph" w:styleId="91">
    <w:name w:val="toc 9"/>
    <w:basedOn w:val="a0"/>
    <w:next w:val="a0"/>
    <w:autoRedefine/>
    <w:unhideWhenUsed/>
    <w:rsid w:val="001A05F2"/>
    <w:pPr>
      <w:spacing w:before="120"/>
      <w:ind w:firstLine="11"/>
      <w:jc w:val="both"/>
    </w:pPr>
    <w:rPr>
      <w:sz w:val="22"/>
      <w:szCs w:val="22"/>
    </w:rPr>
  </w:style>
  <w:style w:type="character" w:customStyle="1" w:styleId="1d">
    <w:name w:val="Текст сноски Знак1"/>
    <w:aliases w:val="Знак2 Знак1,Знак5 Знак1,Знак8 Знак Знак1,Основной текст с отступом 3 Знак1"/>
    <w:semiHidden/>
    <w:rsid w:val="001A05F2"/>
    <w:rPr>
      <w:rFonts w:eastAsia="Times New Roman"/>
      <w:lang w:eastAsia="ru-RU"/>
    </w:rPr>
  </w:style>
  <w:style w:type="paragraph" w:styleId="afffc">
    <w:name w:val="annotation text"/>
    <w:basedOn w:val="a0"/>
    <w:link w:val="afffd"/>
    <w:uiPriority w:val="99"/>
    <w:unhideWhenUsed/>
    <w:rsid w:val="001A05F2"/>
    <w:pPr>
      <w:spacing w:before="120"/>
      <w:ind w:firstLine="11"/>
      <w:jc w:val="both"/>
    </w:pPr>
    <w:rPr>
      <w:sz w:val="20"/>
      <w:szCs w:val="20"/>
    </w:rPr>
  </w:style>
  <w:style w:type="character" w:customStyle="1" w:styleId="afffd">
    <w:name w:val="Текст примечания Знак"/>
    <w:basedOn w:val="a1"/>
    <w:link w:val="afffc"/>
    <w:uiPriority w:val="99"/>
    <w:rsid w:val="001A05F2"/>
    <w:rPr>
      <w:rFonts w:ascii="Times New Roman" w:eastAsia="Times New Roman" w:hAnsi="Times New Roman" w:cs="Times New Roman"/>
      <w:sz w:val="20"/>
      <w:szCs w:val="20"/>
      <w:lang w:eastAsia="ru-RU"/>
    </w:rPr>
  </w:style>
  <w:style w:type="character" w:customStyle="1" w:styleId="1e">
    <w:name w:val="Нижний колонтитул Знак1"/>
    <w:aliases w:val="Знак15 Знак1"/>
    <w:uiPriority w:val="99"/>
    <w:semiHidden/>
    <w:rsid w:val="001A05F2"/>
    <w:rPr>
      <w:rFonts w:eastAsia="Times New Roman"/>
      <w:sz w:val="24"/>
      <w:szCs w:val="24"/>
      <w:lang w:eastAsia="ru-RU"/>
    </w:rPr>
  </w:style>
  <w:style w:type="paragraph" w:styleId="afffe">
    <w:name w:val="annotation subject"/>
    <w:basedOn w:val="afffc"/>
    <w:next w:val="afffc"/>
    <w:link w:val="affff"/>
    <w:uiPriority w:val="99"/>
    <w:unhideWhenUsed/>
    <w:rsid w:val="001A05F2"/>
    <w:rPr>
      <w:b/>
      <w:bCs/>
      <w:lang w:val="x-none" w:eastAsia="x-none"/>
    </w:rPr>
  </w:style>
  <w:style w:type="character" w:customStyle="1" w:styleId="affff">
    <w:name w:val="Тема примечания Знак"/>
    <w:basedOn w:val="afffd"/>
    <w:link w:val="afffe"/>
    <w:uiPriority w:val="99"/>
    <w:rsid w:val="001A05F2"/>
    <w:rPr>
      <w:rFonts w:ascii="Times New Roman" w:eastAsia="Times New Roman" w:hAnsi="Times New Roman" w:cs="Times New Roman"/>
      <w:b/>
      <w:bCs/>
      <w:sz w:val="20"/>
      <w:szCs w:val="20"/>
      <w:lang w:val="x-none" w:eastAsia="x-none"/>
    </w:rPr>
  </w:style>
  <w:style w:type="character" w:customStyle="1" w:styleId="1f">
    <w:name w:val="Текст выноски Знак1"/>
    <w:aliases w:val="Знак7 Знак1"/>
    <w:uiPriority w:val="99"/>
    <w:semiHidden/>
    <w:rsid w:val="001A05F2"/>
    <w:rPr>
      <w:rFonts w:ascii="Tahoma" w:eastAsia="Times New Roman" w:hAnsi="Tahoma" w:cs="Tahoma"/>
      <w:sz w:val="16"/>
      <w:szCs w:val="16"/>
      <w:lang w:eastAsia="ru-RU"/>
    </w:rPr>
  </w:style>
  <w:style w:type="character" w:customStyle="1" w:styleId="2f6">
    <w:name w:val="Уровень 2 Знак"/>
    <w:link w:val="2f7"/>
    <w:locked/>
    <w:rsid w:val="001A05F2"/>
    <w:rPr>
      <w:b/>
      <w:szCs w:val="24"/>
    </w:rPr>
  </w:style>
  <w:style w:type="paragraph" w:customStyle="1" w:styleId="2f7">
    <w:name w:val="Уровень 2"/>
    <w:basedOn w:val="a0"/>
    <w:link w:val="2f6"/>
    <w:autoRedefine/>
    <w:rsid w:val="001A05F2"/>
    <w:pPr>
      <w:spacing w:before="120"/>
      <w:ind w:firstLine="11"/>
      <w:jc w:val="both"/>
      <w:outlineLvl w:val="2"/>
    </w:pPr>
    <w:rPr>
      <w:rFonts w:asciiTheme="minorHAnsi" w:eastAsiaTheme="minorHAnsi" w:hAnsiTheme="minorHAnsi" w:cstheme="minorBidi"/>
      <w:b/>
      <w:sz w:val="22"/>
      <w:lang w:eastAsia="en-US"/>
    </w:rPr>
  </w:style>
  <w:style w:type="character" w:customStyle="1" w:styleId="3f1">
    <w:name w:val="Уровень 3 Знак"/>
    <w:basedOn w:val="2f6"/>
    <w:link w:val="3f2"/>
    <w:locked/>
    <w:rsid w:val="001A05F2"/>
    <w:rPr>
      <w:b/>
      <w:szCs w:val="24"/>
    </w:rPr>
  </w:style>
  <w:style w:type="paragraph" w:customStyle="1" w:styleId="3f2">
    <w:name w:val="Уровень 3"/>
    <w:basedOn w:val="2f7"/>
    <w:link w:val="3f1"/>
    <w:autoRedefine/>
    <w:rsid w:val="001A05F2"/>
    <w:pPr>
      <w:ind w:firstLine="0"/>
      <w:outlineLvl w:val="9"/>
    </w:pPr>
  </w:style>
  <w:style w:type="paragraph" w:customStyle="1" w:styleId="affff0">
    <w:name w:val="Часть"/>
    <w:basedOn w:val="a0"/>
    <w:autoRedefine/>
    <w:rsid w:val="001A05F2"/>
    <w:pPr>
      <w:spacing w:before="120"/>
      <w:ind w:left="709" w:hanging="709"/>
      <w:jc w:val="both"/>
      <w:outlineLvl w:val="0"/>
    </w:pPr>
    <w:rPr>
      <w:b/>
      <w:caps/>
      <w:spacing w:val="40"/>
      <w:sz w:val="26"/>
    </w:rPr>
  </w:style>
  <w:style w:type="paragraph" w:customStyle="1" w:styleId="1f0">
    <w:name w:val="Основной шрифт абзаца Знак1"/>
    <w:aliases w:val="Знак1 Знак2"/>
    <w:basedOn w:val="a0"/>
    <w:rsid w:val="001A05F2"/>
    <w:pPr>
      <w:spacing w:before="100" w:beforeAutospacing="1" w:after="100" w:afterAutospacing="1"/>
      <w:ind w:firstLine="11"/>
      <w:jc w:val="both"/>
    </w:pPr>
    <w:rPr>
      <w:rFonts w:ascii="Tahoma" w:hAnsi="Tahoma"/>
      <w:sz w:val="20"/>
      <w:szCs w:val="20"/>
      <w:lang w:val="en-US" w:eastAsia="en-US"/>
    </w:rPr>
  </w:style>
  <w:style w:type="paragraph" w:customStyle="1" w:styleId="affff1">
    <w:name w:val="Переменная часть"/>
    <w:basedOn w:val="a0"/>
    <w:next w:val="a0"/>
    <w:rsid w:val="001A05F2"/>
    <w:pPr>
      <w:autoSpaceDE w:val="0"/>
      <w:autoSpaceDN w:val="0"/>
      <w:adjustRightInd w:val="0"/>
      <w:spacing w:before="120"/>
      <w:ind w:firstLine="720"/>
      <w:jc w:val="both"/>
    </w:pPr>
    <w:rPr>
      <w:rFonts w:ascii="Verdana" w:hAnsi="Verdana" w:cs="Verdana"/>
      <w:sz w:val="22"/>
      <w:szCs w:val="22"/>
    </w:rPr>
  </w:style>
  <w:style w:type="character" w:customStyle="1" w:styleId="25">
    <w:name w:val="Стиль2 Знак"/>
    <w:link w:val="23"/>
    <w:locked/>
    <w:rsid w:val="001A05F2"/>
    <w:rPr>
      <w:rFonts w:ascii="Times New Roman" w:eastAsia="Times New Roman" w:hAnsi="Times New Roman" w:cs="Times New Roman"/>
      <w:b/>
      <w:bCs/>
      <w:sz w:val="24"/>
      <w:szCs w:val="24"/>
      <w:lang w:eastAsia="ru-RU"/>
    </w:rPr>
  </w:style>
  <w:style w:type="paragraph" w:customStyle="1" w:styleId="i">
    <w:name w:val="(i)"/>
    <w:basedOn w:val="a0"/>
    <w:rsid w:val="001A05F2"/>
    <w:pPr>
      <w:suppressAutoHyphens/>
      <w:jc w:val="both"/>
    </w:pPr>
    <w:rPr>
      <w:rFonts w:ascii="Tms Rmn" w:hAnsi="Tms Rmn"/>
      <w:lang w:val="en-US"/>
    </w:rPr>
  </w:style>
  <w:style w:type="paragraph" w:customStyle="1" w:styleId="2f8">
    <w:name w:val="Знак Знак Знак2"/>
    <w:basedOn w:val="a0"/>
    <w:rsid w:val="001A05F2"/>
    <w:pPr>
      <w:spacing w:before="100" w:beforeAutospacing="1" w:after="100" w:afterAutospacing="1"/>
    </w:pPr>
    <w:rPr>
      <w:rFonts w:ascii="Tahoma" w:hAnsi="Tahoma"/>
      <w:sz w:val="20"/>
      <w:szCs w:val="20"/>
      <w:lang w:val="en-US" w:eastAsia="en-US"/>
    </w:rPr>
  </w:style>
  <w:style w:type="paragraph" w:customStyle="1" w:styleId="1f1">
    <w:name w:val="Знак Знак Знак1 Знак"/>
    <w:basedOn w:val="a0"/>
    <w:rsid w:val="001A05F2"/>
    <w:pPr>
      <w:spacing w:before="100" w:beforeAutospacing="1" w:after="100" w:afterAutospacing="1"/>
    </w:pPr>
    <w:rPr>
      <w:rFonts w:ascii="Tahoma" w:hAnsi="Tahoma"/>
      <w:sz w:val="20"/>
      <w:szCs w:val="20"/>
      <w:lang w:val="en-US" w:eastAsia="en-US"/>
    </w:rPr>
  </w:style>
  <w:style w:type="character" w:styleId="affff2">
    <w:name w:val="annotation reference"/>
    <w:uiPriority w:val="99"/>
    <w:unhideWhenUsed/>
    <w:rsid w:val="001A05F2"/>
    <w:rPr>
      <w:sz w:val="16"/>
      <w:szCs w:val="16"/>
    </w:rPr>
  </w:style>
  <w:style w:type="character" w:customStyle="1" w:styleId="ConsPlusNormal1">
    <w:name w:val="ConsPlusNormal Знак Знак"/>
    <w:rsid w:val="001A05F2"/>
    <w:rPr>
      <w:rFonts w:ascii="Arial" w:hAnsi="Arial" w:cs="Arial" w:hint="default"/>
      <w:sz w:val="18"/>
      <w:szCs w:val="18"/>
      <w:lang w:val="ru-RU" w:eastAsia="ru-RU" w:bidi="ar-SA"/>
    </w:rPr>
  </w:style>
  <w:style w:type="numbering" w:styleId="1ai">
    <w:name w:val="Outline List 1"/>
    <w:basedOn w:val="a3"/>
    <w:unhideWhenUsed/>
    <w:rsid w:val="001A05F2"/>
    <w:pPr>
      <w:numPr>
        <w:numId w:val="5"/>
      </w:numPr>
    </w:pPr>
  </w:style>
  <w:style w:type="character" w:customStyle="1" w:styleId="1f2">
    <w:name w:val="Схема документа Знак1"/>
    <w:uiPriority w:val="99"/>
    <w:semiHidden/>
    <w:rsid w:val="001A05F2"/>
    <w:rPr>
      <w:rFonts w:ascii="Tahoma" w:eastAsia="Times New Roman" w:hAnsi="Tahoma" w:cs="Tahoma"/>
      <w:sz w:val="16"/>
      <w:szCs w:val="16"/>
      <w:lang w:eastAsia="ru-RU"/>
    </w:rPr>
  </w:style>
  <w:style w:type="character" w:customStyle="1" w:styleId="ConsNonformat0">
    <w:name w:val="ConsNonformat Знак"/>
    <w:link w:val="ConsNonformat"/>
    <w:locked/>
    <w:rsid w:val="001A05F2"/>
    <w:rPr>
      <w:rFonts w:ascii="Courier New" w:eastAsia="Times New Roman" w:hAnsi="Courier New" w:cs="Courier New"/>
      <w:sz w:val="20"/>
      <w:szCs w:val="20"/>
      <w:lang w:eastAsia="ru-RU"/>
    </w:rPr>
  </w:style>
  <w:style w:type="paragraph" w:customStyle="1" w:styleId="style28">
    <w:name w:val="style28"/>
    <w:basedOn w:val="a0"/>
    <w:rsid w:val="001A05F2"/>
    <w:pPr>
      <w:spacing w:before="100" w:beforeAutospacing="1" w:after="100" w:afterAutospacing="1"/>
    </w:pPr>
  </w:style>
  <w:style w:type="character" w:customStyle="1" w:styleId="field-content">
    <w:name w:val="field-content"/>
    <w:basedOn w:val="a1"/>
    <w:rsid w:val="001A05F2"/>
  </w:style>
  <w:style w:type="character" w:customStyle="1" w:styleId="itemextrafieldsvalue">
    <w:name w:val="itemextrafieldsvalue"/>
    <w:basedOn w:val="a1"/>
    <w:rsid w:val="001A05F2"/>
  </w:style>
  <w:style w:type="character" w:styleId="affff3">
    <w:name w:val="Intense Emphasis"/>
    <w:uiPriority w:val="21"/>
    <w:qFormat/>
    <w:rsid w:val="001A05F2"/>
    <w:rPr>
      <w:b/>
      <w:bCs/>
      <w:i/>
      <w:iCs/>
      <w:color w:val="4F81BD"/>
    </w:rPr>
  </w:style>
  <w:style w:type="character" w:customStyle="1" w:styleId="c-name">
    <w:name w:val="c-name"/>
    <w:basedOn w:val="a1"/>
    <w:rsid w:val="001A05F2"/>
  </w:style>
  <w:style w:type="character" w:customStyle="1" w:styleId="11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9"/>
    <w:locked/>
    <w:rsid w:val="001A05F2"/>
    <w:rPr>
      <w:rFonts w:ascii="Cambria" w:hAnsi="Cambria"/>
      <w:b/>
      <w:kern w:val="28"/>
      <w:sz w:val="20"/>
    </w:rPr>
  </w:style>
  <w:style w:type="character" w:styleId="affff4">
    <w:name w:val="Subtle Emphasis"/>
    <w:uiPriority w:val="99"/>
    <w:qFormat/>
    <w:rsid w:val="001A05F2"/>
    <w:rPr>
      <w:rFonts w:cs="Times New Roman"/>
      <w:i/>
      <w:iCs/>
      <w:color w:val="808080"/>
    </w:rPr>
  </w:style>
  <w:style w:type="paragraph" w:customStyle="1" w:styleId="xl63">
    <w:name w:val="xl63"/>
    <w:basedOn w:val="a0"/>
    <w:rsid w:val="001A05F2"/>
    <w:pPr>
      <w:spacing w:before="100" w:beforeAutospacing="1" w:after="100" w:afterAutospacing="1"/>
    </w:pPr>
    <w:rPr>
      <w:sz w:val="20"/>
      <w:szCs w:val="20"/>
    </w:rPr>
  </w:style>
  <w:style w:type="paragraph" w:customStyle="1" w:styleId="xl64">
    <w:name w:val="xl64"/>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affff5">
    <w:name w:val="Прижатый влево"/>
    <w:basedOn w:val="a0"/>
    <w:next w:val="a0"/>
    <w:uiPriority w:val="99"/>
    <w:rsid w:val="001A05F2"/>
    <w:pPr>
      <w:autoSpaceDE w:val="0"/>
      <w:autoSpaceDN w:val="0"/>
      <w:adjustRightInd w:val="0"/>
    </w:pPr>
    <w:rPr>
      <w:rFonts w:ascii="Arial" w:eastAsia="Calibri" w:hAnsi="Arial" w:cs="Arial"/>
      <w:lang w:eastAsia="en-US"/>
    </w:rPr>
  </w:style>
  <w:style w:type="paragraph" w:customStyle="1" w:styleId="116">
    <w:name w:val="Без интервала11"/>
    <w:rsid w:val="001A05F2"/>
    <w:pPr>
      <w:spacing w:after="0" w:line="240" w:lineRule="auto"/>
    </w:pPr>
    <w:rPr>
      <w:rFonts w:ascii="Times New Roman" w:eastAsia="Times New Roman" w:hAnsi="Times New Roman" w:cs="Times New Roman"/>
      <w:sz w:val="24"/>
      <w:szCs w:val="24"/>
      <w:lang w:eastAsia="zh-CN"/>
    </w:rPr>
  </w:style>
  <w:style w:type="character" w:customStyle="1" w:styleId="right">
    <w:name w:val="right"/>
    <w:basedOn w:val="a1"/>
    <w:rsid w:val="001A05F2"/>
  </w:style>
  <w:style w:type="character" w:customStyle="1" w:styleId="diffins">
    <w:name w:val="diff_ins"/>
    <w:rsid w:val="001A05F2"/>
    <w:rPr>
      <w:rFonts w:cs="Times New Roman"/>
    </w:rPr>
  </w:style>
  <w:style w:type="character" w:customStyle="1" w:styleId="121">
    <w:name w:val="стиль12"/>
    <w:basedOn w:val="a1"/>
    <w:rsid w:val="001A05F2"/>
  </w:style>
  <w:style w:type="character" w:customStyle="1" w:styleId="fastmenuadd">
    <w:name w:val="fastmenuadd"/>
    <w:basedOn w:val="a1"/>
    <w:rsid w:val="001A05F2"/>
  </w:style>
  <w:style w:type="paragraph" w:customStyle="1" w:styleId="affff6">
    <w:name w:val="Содержимое таблицы"/>
    <w:basedOn w:val="a0"/>
    <w:uiPriority w:val="99"/>
    <w:rsid w:val="001A05F2"/>
    <w:pPr>
      <w:widowControl w:val="0"/>
      <w:suppressLineNumbers/>
      <w:suppressAutoHyphens/>
    </w:pPr>
    <w:rPr>
      <w:rFonts w:eastAsia="SimSun" w:cs="Mangal"/>
      <w:kern w:val="1"/>
      <w:lang w:eastAsia="hi-IN" w:bidi="hi-IN"/>
    </w:rPr>
  </w:style>
  <w:style w:type="paragraph" w:customStyle="1" w:styleId="2f9">
    <w:name w:val="Без интервала2"/>
    <w:rsid w:val="001A05F2"/>
    <w:pPr>
      <w:spacing w:after="0" w:line="240" w:lineRule="auto"/>
    </w:pPr>
    <w:rPr>
      <w:rFonts w:ascii="Times New Roman" w:eastAsia="Times New Roman" w:hAnsi="Times New Roman" w:cs="Times New Roman"/>
      <w:sz w:val="24"/>
      <w:szCs w:val="24"/>
      <w:lang w:eastAsia="zh-CN"/>
    </w:rPr>
  </w:style>
  <w:style w:type="character" w:customStyle="1" w:styleId="wmi-callto">
    <w:name w:val="wmi-callto"/>
    <w:basedOn w:val="a1"/>
    <w:rsid w:val="001A05F2"/>
  </w:style>
  <w:style w:type="character" w:customStyle="1" w:styleId="text1">
    <w:name w:val="text1"/>
    <w:rsid w:val="001A05F2"/>
    <w:rPr>
      <w:rFonts w:ascii="Tahoma" w:hAnsi="Tahoma" w:cs="Tahoma" w:hint="default"/>
      <w:color w:val="000000"/>
      <w:sz w:val="18"/>
      <w:szCs w:val="18"/>
    </w:rPr>
  </w:style>
  <w:style w:type="paragraph" w:customStyle="1" w:styleId="46">
    <w:name w:val="Абзац списка4"/>
    <w:basedOn w:val="a0"/>
    <w:rsid w:val="001A05F2"/>
    <w:pPr>
      <w:spacing w:after="200" w:line="276" w:lineRule="auto"/>
      <w:ind w:left="720"/>
    </w:pPr>
    <w:rPr>
      <w:rFonts w:ascii="Calibri" w:hAnsi="Calibri"/>
      <w:sz w:val="22"/>
      <w:szCs w:val="22"/>
    </w:rPr>
  </w:style>
  <w:style w:type="paragraph" w:customStyle="1" w:styleId="p25">
    <w:name w:val="p25"/>
    <w:basedOn w:val="a0"/>
    <w:uiPriority w:val="99"/>
    <w:rsid w:val="001A05F2"/>
    <w:pPr>
      <w:spacing w:before="100" w:beforeAutospacing="1" w:after="100" w:afterAutospacing="1"/>
    </w:pPr>
  </w:style>
  <w:style w:type="numbering" w:customStyle="1" w:styleId="2fa">
    <w:name w:val="Нет списка2"/>
    <w:next w:val="a3"/>
    <w:uiPriority w:val="99"/>
    <w:semiHidden/>
    <w:unhideWhenUsed/>
    <w:rsid w:val="001A05F2"/>
  </w:style>
  <w:style w:type="character" w:customStyle="1" w:styleId="411">
    <w:name w:val="Заголовок 4 Знак1"/>
    <w:aliases w:val="Параграф Знак1"/>
    <w:semiHidden/>
    <w:rsid w:val="001A05F2"/>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semiHidden/>
    <w:rsid w:val="001A05F2"/>
    <w:rPr>
      <w:rFonts w:ascii="Cambria" w:eastAsia="Times New Roman" w:hAnsi="Cambria" w:cs="Times New Roman"/>
      <w:color w:val="243F60"/>
      <w:sz w:val="22"/>
      <w:szCs w:val="22"/>
    </w:rPr>
  </w:style>
  <w:style w:type="character" w:customStyle="1" w:styleId="1f3">
    <w:name w:val="Основной текст Знак1"/>
    <w:aliases w:val="Список 1 Знак1,Body Text Char Знак1,Основной текст Знак Знак Знак Знак2,Основной текст Знак Знак Знак Знак Знак Знак Знак1,Основной текст Знак Знак Знак Знак Знак Знак2,Основной текст Знак Знак Знак Знак Знак2,Знак Знак Знак Знак1"/>
    <w:basedOn w:val="a1"/>
    <w:semiHidden/>
    <w:rsid w:val="001A05F2"/>
  </w:style>
  <w:style w:type="character" w:customStyle="1" w:styleId="1f4">
    <w:name w:val="Основной текст с отступом Знак1"/>
    <w:aliases w:val="текст Знак1"/>
    <w:basedOn w:val="a1"/>
    <w:semiHidden/>
    <w:rsid w:val="001A05F2"/>
  </w:style>
  <w:style w:type="character" w:customStyle="1" w:styleId="213">
    <w:name w:val="Основной текст 2 Знак1"/>
    <w:aliases w:val="Знак10 Знак1"/>
    <w:basedOn w:val="a1"/>
    <w:uiPriority w:val="99"/>
    <w:semiHidden/>
    <w:rsid w:val="001A05F2"/>
  </w:style>
  <w:style w:type="paragraph" w:styleId="affff7">
    <w:name w:val="Revision"/>
    <w:uiPriority w:val="99"/>
    <w:semiHidden/>
    <w:rsid w:val="001A05F2"/>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1c"/>
    <w:locked/>
    <w:rsid w:val="001A05F2"/>
    <w:rPr>
      <w:rFonts w:ascii="Times New Roman" w:eastAsia="Times New Roman" w:hAnsi="Times New Roman" w:cs="Times New Roman"/>
      <w:sz w:val="24"/>
      <w:szCs w:val="24"/>
      <w:lang w:eastAsia="zh-CN"/>
    </w:rPr>
  </w:style>
  <w:style w:type="paragraph" w:customStyle="1" w:styleId="affff8">
    <w:name w:val="Знак Знак Знак Знак Знак Знак"/>
    <w:basedOn w:val="a0"/>
    <w:uiPriority w:val="99"/>
    <w:rsid w:val="001A05F2"/>
    <w:pPr>
      <w:widowControl w:val="0"/>
      <w:adjustRightInd w:val="0"/>
      <w:spacing w:after="160" w:line="240" w:lineRule="exact"/>
      <w:jc w:val="right"/>
    </w:pPr>
    <w:rPr>
      <w:sz w:val="20"/>
      <w:szCs w:val="20"/>
      <w:lang w:val="en-GB" w:eastAsia="en-US"/>
    </w:rPr>
  </w:style>
  <w:style w:type="paragraph" w:customStyle="1" w:styleId="1f5">
    <w:name w:val="Текст примечания1"/>
    <w:basedOn w:val="a0"/>
    <w:next w:val="afffc"/>
    <w:uiPriority w:val="99"/>
    <w:rsid w:val="001A05F2"/>
    <w:pPr>
      <w:spacing w:after="200"/>
    </w:pPr>
    <w:rPr>
      <w:rFonts w:ascii="Calibri" w:eastAsia="Calibri" w:hAnsi="Calibri"/>
      <w:sz w:val="20"/>
      <w:szCs w:val="20"/>
      <w:lang w:eastAsia="en-US"/>
    </w:rPr>
  </w:style>
  <w:style w:type="paragraph" w:customStyle="1" w:styleId="214">
    <w:name w:val="заголовок 21"/>
    <w:basedOn w:val="a0"/>
    <w:next w:val="a0"/>
    <w:uiPriority w:val="99"/>
    <w:rsid w:val="001A05F2"/>
    <w:pPr>
      <w:widowControl w:val="0"/>
      <w:spacing w:before="240" w:after="60"/>
      <w:jc w:val="center"/>
    </w:pPr>
    <w:rPr>
      <w:b/>
      <w:szCs w:val="20"/>
      <w:lang w:val="en-US"/>
    </w:rPr>
  </w:style>
  <w:style w:type="character" w:customStyle="1" w:styleId="HTML1">
    <w:name w:val="Стандартный HTML Знак1"/>
    <w:uiPriority w:val="99"/>
    <w:semiHidden/>
    <w:rsid w:val="001A05F2"/>
    <w:rPr>
      <w:rFonts w:ascii="Consolas" w:hAnsi="Consolas" w:cs="Consolas" w:hint="default"/>
      <w:sz w:val="20"/>
      <w:szCs w:val="20"/>
    </w:rPr>
  </w:style>
  <w:style w:type="character" w:customStyle="1" w:styleId="1f6">
    <w:name w:val="Верхний колонтитул Знак1"/>
    <w:uiPriority w:val="99"/>
    <w:semiHidden/>
    <w:rsid w:val="001A05F2"/>
    <w:rPr>
      <w:rFonts w:ascii="Times New Roman" w:eastAsia="Times New Roman" w:hAnsi="Times New Roman" w:cs="Times New Roman" w:hint="default"/>
      <w:sz w:val="24"/>
      <w:szCs w:val="24"/>
      <w:lang w:eastAsia="ru-RU"/>
    </w:rPr>
  </w:style>
  <w:style w:type="character" w:customStyle="1" w:styleId="1f7">
    <w:name w:val="Дата Знак1"/>
    <w:basedOn w:val="a1"/>
    <w:uiPriority w:val="99"/>
    <w:semiHidden/>
    <w:rsid w:val="001A05F2"/>
  </w:style>
  <w:style w:type="character" w:customStyle="1" w:styleId="1f8">
    <w:name w:val="Заголовок записки Знак1"/>
    <w:basedOn w:val="a1"/>
    <w:uiPriority w:val="99"/>
    <w:semiHidden/>
    <w:rsid w:val="001A05F2"/>
  </w:style>
  <w:style w:type="character" w:customStyle="1" w:styleId="1f9">
    <w:name w:val="Текст Знак1"/>
    <w:uiPriority w:val="99"/>
    <w:semiHidden/>
    <w:rsid w:val="001A05F2"/>
    <w:rPr>
      <w:rFonts w:ascii="Consolas" w:hAnsi="Consolas" w:cs="Consolas" w:hint="default"/>
      <w:sz w:val="21"/>
      <w:szCs w:val="21"/>
    </w:rPr>
  </w:style>
  <w:style w:type="character" w:customStyle="1" w:styleId="b-product-attributesvalue-text">
    <w:name w:val="b-product-attributes__value-text"/>
    <w:basedOn w:val="a1"/>
    <w:rsid w:val="001A05F2"/>
  </w:style>
  <w:style w:type="character" w:customStyle="1" w:styleId="1fa">
    <w:name w:val="Текст примечания Знак1"/>
    <w:uiPriority w:val="99"/>
    <w:semiHidden/>
    <w:locked/>
    <w:rsid w:val="001A05F2"/>
    <w:rPr>
      <w:rFonts w:ascii="Calibri" w:eastAsia="Calibri" w:hAnsi="Calibri" w:cs="Times New Roman"/>
      <w:sz w:val="20"/>
      <w:szCs w:val="20"/>
    </w:rPr>
  </w:style>
  <w:style w:type="character" w:customStyle="1" w:styleId="okpdspan">
    <w:name w:val="okpd_span"/>
    <w:basedOn w:val="a1"/>
    <w:rsid w:val="001A05F2"/>
  </w:style>
  <w:style w:type="character" w:customStyle="1" w:styleId="apple-style-span">
    <w:name w:val="apple-style-span"/>
    <w:basedOn w:val="a1"/>
    <w:rsid w:val="001A05F2"/>
  </w:style>
  <w:style w:type="table" w:customStyle="1" w:styleId="2fb">
    <w:name w:val="Сетка таблицы2"/>
    <w:basedOn w:val="a2"/>
    <w:next w:val="a7"/>
    <w:uiPriority w:val="59"/>
    <w:rsid w:val="001A05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
    <w:basedOn w:val="a2"/>
    <w:uiPriority w:val="39"/>
    <w:rsid w:val="001A05F2"/>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basedOn w:val="a2"/>
    <w:rsid w:val="001A05F2"/>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f3">
    <w:name w:val="Нет списка3"/>
    <w:next w:val="a3"/>
    <w:uiPriority w:val="99"/>
    <w:semiHidden/>
    <w:unhideWhenUsed/>
    <w:rsid w:val="001A05F2"/>
  </w:style>
  <w:style w:type="table" w:customStyle="1" w:styleId="3f4">
    <w:name w:val="Сетка таблицы3"/>
    <w:basedOn w:val="a2"/>
    <w:next w:val="a7"/>
    <w:uiPriority w:val="59"/>
    <w:rsid w:val="001A05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2"/>
    <w:uiPriority w:val="39"/>
    <w:rsid w:val="001A05F2"/>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
    <w:name w:val="Нет списка11"/>
    <w:next w:val="a3"/>
    <w:uiPriority w:val="99"/>
    <w:semiHidden/>
    <w:unhideWhenUsed/>
    <w:rsid w:val="001A05F2"/>
  </w:style>
  <w:style w:type="table" w:customStyle="1" w:styleId="1110">
    <w:name w:val="Сетка таблицы111"/>
    <w:basedOn w:val="a2"/>
    <w:uiPriority w:val="39"/>
    <w:rsid w:val="001A05F2"/>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2"/>
    <w:rsid w:val="001A05F2"/>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3">
    <w:name w:val="Абзац списка12"/>
    <w:basedOn w:val="a0"/>
    <w:uiPriority w:val="99"/>
    <w:rsid w:val="001A05F2"/>
    <w:pPr>
      <w:ind w:left="720"/>
    </w:pPr>
  </w:style>
  <w:style w:type="character" w:customStyle="1" w:styleId="FontStyle36">
    <w:name w:val="Font Style36"/>
    <w:rsid w:val="001A05F2"/>
    <w:rPr>
      <w:rFonts w:ascii="Times New Roman" w:hAnsi="Times New Roman" w:cs="Times New Roman"/>
      <w:sz w:val="16"/>
    </w:rPr>
  </w:style>
  <w:style w:type="character" w:customStyle="1" w:styleId="26">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af3"/>
    <w:uiPriority w:val="99"/>
    <w:rsid w:val="001A05F2"/>
    <w:rPr>
      <w:rFonts w:ascii="Times New Roman" w:eastAsia="Times New Roman" w:hAnsi="Times New Roman" w:cs="Times New Roman"/>
      <w:sz w:val="24"/>
      <w:szCs w:val="24"/>
      <w:lang w:eastAsia="ru-RU"/>
    </w:rPr>
  </w:style>
  <w:style w:type="paragraph" w:customStyle="1" w:styleId="affff9">
    <w:name w:val="Базовый"/>
    <w:link w:val="affffa"/>
    <w:rsid w:val="001A05F2"/>
    <w:pPr>
      <w:tabs>
        <w:tab w:val="left" w:pos="708"/>
      </w:tabs>
      <w:suppressAutoHyphens/>
      <w:spacing w:after="0" w:line="100" w:lineRule="atLeast"/>
    </w:pPr>
    <w:rPr>
      <w:rFonts w:ascii="Times New Roman" w:eastAsia="Calibri" w:hAnsi="Times New Roman" w:cs="Times New Roman"/>
      <w:sz w:val="24"/>
      <w:lang w:eastAsia="ar-SA"/>
    </w:rPr>
  </w:style>
  <w:style w:type="character" w:customStyle="1" w:styleId="affffa">
    <w:name w:val="Базовый Знак"/>
    <w:link w:val="affff9"/>
    <w:locked/>
    <w:rsid w:val="001A05F2"/>
    <w:rPr>
      <w:rFonts w:ascii="Times New Roman" w:eastAsia="Calibri" w:hAnsi="Times New Roman" w:cs="Times New Roman"/>
      <w:sz w:val="24"/>
      <w:lang w:eastAsia="ar-SA"/>
    </w:rPr>
  </w:style>
  <w:style w:type="paragraph" w:customStyle="1" w:styleId="xl143">
    <w:name w:val="xl143"/>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44">
    <w:name w:val="xl144"/>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45">
    <w:name w:val="xl145"/>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46">
    <w:name w:val="xl146"/>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47">
    <w:name w:val="xl147"/>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8">
    <w:name w:val="xl148"/>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50">
    <w:name w:val="xl150"/>
    <w:basedOn w:val="a0"/>
    <w:rsid w:val="001A05F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2">
    <w:name w:val="xl152"/>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4">
    <w:name w:val="xl154"/>
    <w:basedOn w:val="a0"/>
    <w:rsid w:val="001A05F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5">
    <w:name w:val="xl155"/>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7">
    <w:name w:val="xl157"/>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58">
    <w:name w:val="xl158"/>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9">
    <w:name w:val="xl129"/>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30">
    <w:name w:val="xl130"/>
    <w:basedOn w:val="a0"/>
    <w:rsid w:val="001A05F2"/>
    <w:pPr>
      <w:spacing w:before="100" w:beforeAutospacing="1" w:after="100" w:afterAutospacing="1"/>
      <w:jc w:val="center"/>
    </w:pPr>
    <w:rPr>
      <w:color w:val="000000"/>
      <w:sz w:val="20"/>
      <w:szCs w:val="20"/>
    </w:rPr>
  </w:style>
  <w:style w:type="paragraph" w:customStyle="1" w:styleId="xl131">
    <w:name w:val="xl131"/>
    <w:basedOn w:val="a0"/>
    <w:rsid w:val="001A05F2"/>
    <w:pPr>
      <w:spacing w:before="100" w:beforeAutospacing="1" w:after="100" w:afterAutospacing="1"/>
      <w:jc w:val="center"/>
      <w:textAlignment w:val="center"/>
    </w:pPr>
    <w:rPr>
      <w:b/>
      <w:bCs/>
      <w:color w:val="000000"/>
      <w:sz w:val="32"/>
      <w:szCs w:val="32"/>
    </w:rPr>
  </w:style>
  <w:style w:type="paragraph" w:customStyle="1" w:styleId="xl132">
    <w:name w:val="xl132"/>
    <w:basedOn w:val="a0"/>
    <w:rsid w:val="001A05F2"/>
    <w:pPr>
      <w:spacing w:before="100" w:beforeAutospacing="1" w:after="100" w:afterAutospacing="1"/>
      <w:jc w:val="center"/>
      <w:textAlignment w:val="center"/>
    </w:pPr>
  </w:style>
  <w:style w:type="paragraph" w:customStyle="1" w:styleId="xl133">
    <w:name w:val="xl133"/>
    <w:basedOn w:val="a0"/>
    <w:rsid w:val="001A05F2"/>
    <w:pPr>
      <w:pBdr>
        <w:top w:val="single" w:sz="4" w:space="0" w:color="auto"/>
      </w:pBdr>
      <w:spacing w:before="100" w:beforeAutospacing="1" w:after="100" w:afterAutospacing="1"/>
      <w:jc w:val="center"/>
      <w:textAlignment w:val="center"/>
    </w:pPr>
    <w:rPr>
      <w:color w:val="000000"/>
      <w:sz w:val="20"/>
      <w:szCs w:val="20"/>
    </w:rPr>
  </w:style>
  <w:style w:type="paragraph" w:customStyle="1" w:styleId="xl134">
    <w:name w:val="xl134"/>
    <w:basedOn w:val="a0"/>
    <w:rsid w:val="001A05F2"/>
    <w:pPr>
      <w:pBdr>
        <w:top w:val="single" w:sz="4" w:space="0" w:color="auto"/>
      </w:pBdr>
      <w:spacing w:before="100" w:beforeAutospacing="1" w:after="100" w:afterAutospacing="1"/>
      <w:jc w:val="center"/>
      <w:textAlignment w:val="center"/>
    </w:pPr>
    <w:rPr>
      <w:color w:val="000000"/>
      <w:sz w:val="20"/>
      <w:szCs w:val="20"/>
    </w:rPr>
  </w:style>
  <w:style w:type="paragraph" w:customStyle="1" w:styleId="xl135">
    <w:name w:val="xl135"/>
    <w:basedOn w:val="a0"/>
    <w:rsid w:val="001A05F2"/>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6">
    <w:name w:val="xl136"/>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0"/>
    <w:rsid w:val="001A05F2"/>
    <w:pPr>
      <w:pBdr>
        <w:top w:val="single" w:sz="4" w:space="0" w:color="auto"/>
      </w:pBdr>
      <w:spacing w:before="100" w:beforeAutospacing="1" w:after="100" w:afterAutospacing="1"/>
      <w:jc w:val="center"/>
    </w:pPr>
    <w:rPr>
      <w:sz w:val="20"/>
      <w:szCs w:val="20"/>
    </w:rPr>
  </w:style>
  <w:style w:type="paragraph" w:customStyle="1" w:styleId="affffb">
    <w:name w:val="Стиль"/>
    <w:rsid w:val="001A05F2"/>
    <w:pPr>
      <w:spacing w:after="0" w:line="240" w:lineRule="auto"/>
    </w:pPr>
    <w:rPr>
      <w:rFonts w:ascii="Times New Roman" w:eastAsia="Times New Roman" w:hAnsi="Times New Roman" w:cs="Times New Roman"/>
      <w:sz w:val="20"/>
      <w:szCs w:val="20"/>
      <w:lang w:eastAsia="ru-RU"/>
    </w:rPr>
  </w:style>
  <w:style w:type="paragraph" w:styleId="affffc">
    <w:name w:val="endnote text"/>
    <w:basedOn w:val="a0"/>
    <w:link w:val="affffd"/>
    <w:rsid w:val="001A05F2"/>
    <w:rPr>
      <w:sz w:val="20"/>
      <w:szCs w:val="20"/>
    </w:rPr>
  </w:style>
  <w:style w:type="character" w:customStyle="1" w:styleId="affffd">
    <w:name w:val="Текст концевой сноски Знак"/>
    <w:basedOn w:val="a1"/>
    <w:link w:val="affffc"/>
    <w:rsid w:val="001A05F2"/>
    <w:rPr>
      <w:rFonts w:ascii="Times New Roman" w:eastAsia="Times New Roman" w:hAnsi="Times New Roman" w:cs="Times New Roman"/>
      <w:sz w:val="20"/>
      <w:szCs w:val="20"/>
      <w:lang w:eastAsia="ru-RU"/>
    </w:rPr>
  </w:style>
  <w:style w:type="character" w:styleId="affffe">
    <w:name w:val="endnote reference"/>
    <w:rsid w:val="001A05F2"/>
    <w:rPr>
      <w:vertAlign w:val="superscript"/>
    </w:rPr>
  </w:style>
  <w:style w:type="character" w:customStyle="1" w:styleId="st1">
    <w:name w:val="st1"/>
    <w:rsid w:val="001A05F2"/>
  </w:style>
  <w:style w:type="character" w:customStyle="1" w:styleId="blk6">
    <w:name w:val="blk6"/>
    <w:rsid w:val="001A05F2"/>
    <w:rPr>
      <w:vanish w:val="0"/>
      <w:webHidden w:val="0"/>
      <w:specVanish w:val="0"/>
    </w:rPr>
  </w:style>
  <w:style w:type="character" w:customStyle="1" w:styleId="FontStyle13">
    <w:name w:val="Font Style13"/>
    <w:rsid w:val="001A05F2"/>
    <w:rPr>
      <w:rFonts w:ascii="Times New Roman" w:hAnsi="Times New Roman" w:cs="Times New Roman"/>
      <w:sz w:val="18"/>
      <w:szCs w:val="18"/>
    </w:rPr>
  </w:style>
  <w:style w:type="character" w:customStyle="1" w:styleId="afffff">
    <w:name w:val="Заголовок Знак"/>
    <w:rsid w:val="001A05F2"/>
    <w:rPr>
      <w:rFonts w:ascii="Times New Roman" w:eastAsia="Times New Roman" w:hAnsi="Times New Roman" w:cs="Times New Roman"/>
      <w:b/>
      <w:bCs/>
      <w:sz w:val="28"/>
      <w:szCs w:val="28"/>
      <w:lang w:eastAsia="ru-RU"/>
    </w:rPr>
  </w:style>
  <w:style w:type="paragraph" w:customStyle="1" w:styleId="xl138">
    <w:name w:val="xl138"/>
    <w:basedOn w:val="a0"/>
    <w:rsid w:val="001A05F2"/>
    <w:pPr>
      <w:spacing w:before="100" w:beforeAutospacing="1" w:after="100" w:afterAutospacing="1"/>
      <w:jc w:val="center"/>
      <w:textAlignment w:val="center"/>
    </w:pPr>
    <w:rPr>
      <w:b/>
      <w:bCs/>
      <w:color w:val="000000"/>
      <w:sz w:val="19"/>
      <w:szCs w:val="19"/>
    </w:rPr>
  </w:style>
  <w:style w:type="paragraph" w:customStyle="1" w:styleId="xl139">
    <w:name w:val="xl139"/>
    <w:basedOn w:val="a0"/>
    <w:rsid w:val="001A05F2"/>
    <w:pPr>
      <w:spacing w:before="100" w:beforeAutospacing="1" w:after="100" w:afterAutospacing="1"/>
    </w:pPr>
    <w:rPr>
      <w:color w:val="000000"/>
      <w:sz w:val="19"/>
      <w:szCs w:val="19"/>
    </w:rPr>
  </w:style>
  <w:style w:type="paragraph" w:customStyle="1" w:styleId="xl140">
    <w:name w:val="xl140"/>
    <w:basedOn w:val="a0"/>
    <w:rsid w:val="001A05F2"/>
    <w:pPr>
      <w:spacing w:before="100" w:beforeAutospacing="1" w:after="100" w:afterAutospacing="1"/>
      <w:jc w:val="center"/>
    </w:pPr>
    <w:rPr>
      <w:b/>
      <w:bCs/>
      <w:color w:val="000000"/>
      <w:sz w:val="19"/>
      <w:szCs w:val="19"/>
    </w:rPr>
  </w:style>
  <w:style w:type="character" w:customStyle="1" w:styleId="cardmaininfopurchaselink">
    <w:name w:val="cardmaininfo__purchaselink"/>
    <w:rsid w:val="001A05F2"/>
  </w:style>
  <w:style w:type="character" w:customStyle="1" w:styleId="sectioninfo">
    <w:name w:val="section__info"/>
    <w:rsid w:val="001A05F2"/>
  </w:style>
  <w:style w:type="numbering" w:customStyle="1" w:styleId="47">
    <w:name w:val="Нет списка4"/>
    <w:next w:val="a3"/>
    <w:uiPriority w:val="99"/>
    <w:semiHidden/>
    <w:unhideWhenUsed/>
    <w:rsid w:val="001A05F2"/>
  </w:style>
  <w:style w:type="table" w:customStyle="1" w:styleId="48">
    <w:name w:val="Сетка таблицы4"/>
    <w:basedOn w:val="a2"/>
    <w:next w:val="a7"/>
    <w:uiPriority w:val="39"/>
    <w:rsid w:val="001A05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
    <w:name w:val="Нет списка5"/>
    <w:next w:val="a3"/>
    <w:uiPriority w:val="99"/>
    <w:semiHidden/>
    <w:unhideWhenUsed/>
    <w:rsid w:val="00205F06"/>
  </w:style>
  <w:style w:type="table" w:customStyle="1" w:styleId="57">
    <w:name w:val="Сетка таблицы5"/>
    <w:basedOn w:val="a2"/>
    <w:next w:val="a7"/>
    <w:uiPriority w:val="59"/>
    <w:rsid w:val="00205F0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ai1">
    <w:name w:val="1 / a / i1"/>
    <w:basedOn w:val="a3"/>
    <w:next w:val="1ai"/>
    <w:unhideWhenUsed/>
    <w:rsid w:val="00205F06"/>
  </w:style>
  <w:style w:type="character" w:customStyle="1" w:styleId="UnresolvedMention">
    <w:name w:val="Unresolved Mention"/>
    <w:basedOn w:val="a1"/>
    <w:uiPriority w:val="99"/>
    <w:semiHidden/>
    <w:unhideWhenUsed/>
    <w:rsid w:val="00205F06"/>
    <w:rPr>
      <w:color w:val="605E5C"/>
      <w:shd w:val="clear" w:color="auto" w:fill="E1DFDD"/>
    </w:rPr>
  </w:style>
  <w:style w:type="character" w:customStyle="1" w:styleId="1fb">
    <w:name w:val="Неразрешенное упоминание1"/>
    <w:basedOn w:val="a1"/>
    <w:uiPriority w:val="99"/>
    <w:semiHidden/>
    <w:unhideWhenUsed/>
    <w:rsid w:val="00393922"/>
    <w:rPr>
      <w:color w:val="605E5C"/>
      <w:shd w:val="clear" w:color="auto" w:fill="E1DFDD"/>
    </w:rPr>
  </w:style>
  <w:style w:type="paragraph" w:customStyle="1" w:styleId="afffff0">
    <w:name w:val="Текст б/н"/>
    <w:basedOn w:val="a0"/>
    <w:link w:val="afffff1"/>
    <w:qFormat/>
    <w:rsid w:val="002D1553"/>
    <w:pPr>
      <w:ind w:firstLine="709"/>
      <w:jc w:val="both"/>
    </w:pPr>
    <w:rPr>
      <w:sz w:val="28"/>
      <w:szCs w:val="20"/>
    </w:rPr>
  </w:style>
  <w:style w:type="character" w:customStyle="1" w:styleId="afffff1">
    <w:name w:val="Текст б/н Знак"/>
    <w:link w:val="afffff0"/>
    <w:rsid w:val="002D1553"/>
    <w:rPr>
      <w:rFonts w:ascii="Times New Roman" w:eastAsia="Times New Roman" w:hAnsi="Times New Roman" w:cs="Times New Roman"/>
      <w:sz w:val="28"/>
      <w:szCs w:val="20"/>
      <w:lang w:eastAsia="ru-RU"/>
    </w:rPr>
  </w:style>
  <w:style w:type="paragraph" w:customStyle="1" w:styleId="1fc">
    <w:name w:val="Раздел 1"/>
    <w:basedOn w:val="a0"/>
    <w:next w:val="2fc"/>
    <w:qFormat/>
    <w:rsid w:val="002D1553"/>
    <w:pPr>
      <w:spacing w:before="240" w:after="120"/>
      <w:ind w:left="357" w:hanging="357"/>
      <w:jc w:val="center"/>
    </w:pPr>
    <w:rPr>
      <w:b/>
      <w:bCs/>
      <w:sz w:val="28"/>
      <w:szCs w:val="28"/>
    </w:rPr>
  </w:style>
  <w:style w:type="paragraph" w:customStyle="1" w:styleId="2fc">
    <w:name w:val="Раздел 2"/>
    <w:basedOn w:val="1fc"/>
    <w:next w:val="a0"/>
    <w:autoRedefine/>
    <w:qFormat/>
    <w:rsid w:val="002D1553"/>
    <w:pPr>
      <w:numPr>
        <w:ilvl w:val="1"/>
      </w:numPr>
      <w:ind w:left="357" w:hanging="357"/>
    </w:pPr>
  </w:style>
  <w:style w:type="paragraph" w:customStyle="1" w:styleId="49">
    <w:name w:val="Раздел 4"/>
    <w:basedOn w:val="a0"/>
    <w:qFormat/>
    <w:rsid w:val="002D1553"/>
    <w:pPr>
      <w:spacing w:before="60"/>
      <w:ind w:firstLine="709"/>
      <w:jc w:val="both"/>
      <w:outlineLvl w:val="3"/>
    </w:pPr>
    <w:rPr>
      <w:spacing w:val="-5"/>
      <w:sz w:val="28"/>
    </w:rPr>
  </w:style>
  <w:style w:type="paragraph" w:customStyle="1" w:styleId="58">
    <w:name w:val="Раздел 5"/>
    <w:basedOn w:val="a0"/>
    <w:qFormat/>
    <w:rsid w:val="002D1553"/>
    <w:pPr>
      <w:ind w:firstLine="709"/>
      <w:jc w:val="both"/>
      <w:outlineLvl w:val="3"/>
    </w:pPr>
    <w:rPr>
      <w:spacing w:val="-5"/>
      <w:sz w:val="28"/>
    </w:rPr>
  </w:style>
  <w:style w:type="character" w:customStyle="1" w:styleId="go">
    <w:name w:val="go"/>
    <w:basedOn w:val="a1"/>
    <w:rsid w:val="002D15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Outline List 1"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76C7"/>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 Знак"/>
    <w:basedOn w:val="a0"/>
    <w:next w:val="a0"/>
    <w:link w:val="10"/>
    <w:qFormat/>
    <w:rsid w:val="001476C7"/>
    <w:pPr>
      <w:keepNext/>
      <w:spacing w:before="240" w:after="60"/>
      <w:outlineLvl w:val="0"/>
    </w:pPr>
    <w:rPr>
      <w:rFonts w:ascii="Arial" w:hAnsi="Arial" w:cs="Arial"/>
      <w:b/>
      <w:bCs/>
      <w:kern w:val="1"/>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qFormat/>
    <w:rsid w:val="001476C7"/>
    <w:pPr>
      <w:keepNext/>
      <w:spacing w:before="240" w:after="60"/>
      <w:outlineLvl w:val="1"/>
    </w:pPr>
    <w:rPr>
      <w:rFonts w:ascii="Arial" w:hAnsi="Arial" w:cs="Arial"/>
      <w:b/>
      <w:bCs/>
      <w:i/>
      <w:iCs/>
      <w:sz w:val="28"/>
      <w:szCs w:val="28"/>
    </w:rPr>
  </w:style>
  <w:style w:type="paragraph" w:styleId="3">
    <w:name w:val="heading 3"/>
    <w:aliases w:val="h3,Head 3,l3+toc 3,CT,Sub-section Title,l3,H3"/>
    <w:basedOn w:val="a0"/>
    <w:next w:val="a0"/>
    <w:link w:val="30"/>
    <w:qFormat/>
    <w:rsid w:val="001476C7"/>
    <w:pPr>
      <w:keepNext/>
      <w:spacing w:before="240" w:after="60"/>
      <w:outlineLvl w:val="2"/>
    </w:pPr>
    <w:rPr>
      <w:rFonts w:ascii="Arial" w:hAnsi="Arial" w:cs="Arial"/>
      <w:b/>
      <w:bCs/>
      <w:sz w:val="26"/>
      <w:szCs w:val="26"/>
    </w:rPr>
  </w:style>
  <w:style w:type="paragraph" w:styleId="4">
    <w:name w:val="heading 4"/>
    <w:aliases w:val="Параграф"/>
    <w:basedOn w:val="a0"/>
    <w:next w:val="a0"/>
    <w:link w:val="40"/>
    <w:unhideWhenUsed/>
    <w:qFormat/>
    <w:rsid w:val="00CE2479"/>
    <w:pPr>
      <w:keepNext/>
      <w:jc w:val="right"/>
      <w:outlineLvl w:val="3"/>
    </w:pPr>
    <w:rPr>
      <w:b/>
      <w:bCs/>
      <w:sz w:val="22"/>
      <w:szCs w:val="22"/>
    </w:rPr>
  </w:style>
  <w:style w:type="paragraph" w:styleId="5">
    <w:name w:val="heading 5"/>
    <w:aliases w:val="_Подпункт"/>
    <w:basedOn w:val="a0"/>
    <w:next w:val="a0"/>
    <w:link w:val="50"/>
    <w:qFormat/>
    <w:rsid w:val="001A05F2"/>
    <w:pPr>
      <w:keepNext/>
      <w:jc w:val="center"/>
      <w:outlineLvl w:val="4"/>
    </w:pPr>
    <w:rPr>
      <w:b/>
      <w:bCs/>
    </w:rPr>
  </w:style>
  <w:style w:type="paragraph" w:styleId="6">
    <w:name w:val="heading 6"/>
    <w:basedOn w:val="a0"/>
    <w:next w:val="a0"/>
    <w:link w:val="60"/>
    <w:qFormat/>
    <w:rsid w:val="001A05F2"/>
    <w:pPr>
      <w:numPr>
        <w:ilvl w:val="5"/>
        <w:numId w:val="4"/>
      </w:numPr>
      <w:spacing w:before="240" w:after="60"/>
      <w:jc w:val="both"/>
      <w:outlineLvl w:val="5"/>
    </w:pPr>
    <w:rPr>
      <w:i/>
      <w:iCs/>
      <w:sz w:val="22"/>
      <w:szCs w:val="22"/>
    </w:rPr>
  </w:style>
  <w:style w:type="paragraph" w:styleId="7">
    <w:name w:val="heading 7"/>
    <w:basedOn w:val="a0"/>
    <w:next w:val="a0"/>
    <w:link w:val="70"/>
    <w:qFormat/>
    <w:rsid w:val="001A05F2"/>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1A05F2"/>
    <w:pPr>
      <w:keepNext/>
      <w:ind w:left="-108" w:right="-108"/>
      <w:jc w:val="center"/>
      <w:outlineLvl w:val="7"/>
    </w:pPr>
    <w:rPr>
      <w:rFonts w:ascii="Calibri" w:hAnsi="Calibri"/>
      <w:i/>
      <w:iCs/>
    </w:rPr>
  </w:style>
  <w:style w:type="paragraph" w:styleId="9">
    <w:name w:val="heading 9"/>
    <w:basedOn w:val="a0"/>
    <w:next w:val="a0"/>
    <w:link w:val="90"/>
    <w:qFormat/>
    <w:rsid w:val="001A05F2"/>
    <w:pPr>
      <w:numPr>
        <w:ilvl w:val="8"/>
        <w:numId w:val="4"/>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 Знак Знак Знак Знак Знак Знак Знак,H1 Знак Знак"/>
    <w:basedOn w:val="a1"/>
    <w:link w:val="1"/>
    <w:rsid w:val="001476C7"/>
    <w:rPr>
      <w:rFonts w:ascii="Arial" w:eastAsia="Times New Roman" w:hAnsi="Arial" w:cs="Arial"/>
      <w:b/>
      <w:bCs/>
      <w:kern w:val="1"/>
      <w:sz w:val="32"/>
      <w:szCs w:val="32"/>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rsid w:val="001476C7"/>
    <w:rPr>
      <w:rFonts w:ascii="Arial" w:eastAsia="Times New Roman" w:hAnsi="Arial" w:cs="Arial"/>
      <w:b/>
      <w:bCs/>
      <w:i/>
      <w:iCs/>
      <w:sz w:val="28"/>
      <w:szCs w:val="28"/>
      <w:lang w:eastAsia="ru-RU"/>
    </w:rPr>
  </w:style>
  <w:style w:type="character" w:customStyle="1" w:styleId="30">
    <w:name w:val="Заголовок 3 Знак"/>
    <w:aliases w:val="h3 Знак,Head 3 Знак,l3+toc 3 Знак,CT Знак,Sub-section Title Знак,l3 Знак,H3 Знак"/>
    <w:basedOn w:val="a1"/>
    <w:link w:val="3"/>
    <w:rsid w:val="001476C7"/>
    <w:rPr>
      <w:rFonts w:ascii="Arial" w:eastAsia="Times New Roman" w:hAnsi="Arial" w:cs="Arial"/>
      <w:b/>
      <w:bCs/>
      <w:sz w:val="26"/>
      <w:szCs w:val="26"/>
      <w:lang w:eastAsia="ru-RU"/>
    </w:rPr>
  </w:style>
  <w:style w:type="character" w:styleId="a4">
    <w:name w:val="Hyperlink"/>
    <w:aliases w:val="%Hyperlink"/>
    <w:rsid w:val="001476C7"/>
    <w:rPr>
      <w:rFonts w:cs="Times New Roman"/>
      <w:color w:val="0000FF"/>
      <w:u w:val="single"/>
    </w:rPr>
  </w:style>
  <w:style w:type="paragraph" w:customStyle="1" w:styleId="ConsPlusTitle">
    <w:name w:val="ConsPlusTitle"/>
    <w:rsid w:val="001476C7"/>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5">
    <w:name w:val="List Paragraph"/>
    <w:aliases w:val="Standart,ТЗ список,Абзац списка литеральный,Абзац списка с маркерами,Medium Grid 1 Accent 2,A_маркированный_список,ПКФ Список,Bullet List,FooterText,numbered,Paragraphe de liste1,lp1,Булет 1,Bullet Number,Нумерованый список,lp11,Bullet 1"/>
    <w:basedOn w:val="a0"/>
    <w:link w:val="a6"/>
    <w:uiPriority w:val="34"/>
    <w:qFormat/>
    <w:rsid w:val="001476C7"/>
    <w:pPr>
      <w:spacing w:before="120"/>
      <w:ind w:left="708" w:firstLine="11"/>
      <w:jc w:val="both"/>
    </w:pPr>
    <w:rPr>
      <w:lang w:val="x-none"/>
    </w:rPr>
  </w:style>
  <w:style w:type="table" w:styleId="a7">
    <w:name w:val="Table Grid"/>
    <w:basedOn w:val="a2"/>
    <w:uiPriority w:val="39"/>
    <w:rsid w:val="00147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0">
    <w:name w:val="Font Style20"/>
    <w:rsid w:val="001476C7"/>
    <w:rPr>
      <w:rFonts w:ascii="Times New Roman" w:hAnsi="Times New Roman"/>
      <w:b/>
      <w:sz w:val="24"/>
    </w:rPr>
  </w:style>
  <w:style w:type="paragraph" w:customStyle="1" w:styleId="a8">
    <w:name w:val="МП"/>
    <w:basedOn w:val="a0"/>
    <w:rsid w:val="001476C7"/>
    <w:pPr>
      <w:overflowPunct w:val="0"/>
      <w:autoSpaceDE w:val="0"/>
      <w:spacing w:after="120"/>
      <w:jc w:val="center"/>
      <w:textAlignment w:val="baseline"/>
    </w:pPr>
    <w:rPr>
      <w:rFonts w:ascii="Arial" w:hAnsi="Arial" w:cs="Arial"/>
      <w:b/>
      <w:bCs/>
    </w:rPr>
  </w:style>
  <w:style w:type="paragraph" w:customStyle="1" w:styleId="11">
    <w:name w:val="заголовок 1"/>
    <w:basedOn w:val="a0"/>
    <w:next w:val="a0"/>
    <w:rsid w:val="001476C7"/>
    <w:pPr>
      <w:keepNext/>
      <w:autoSpaceDE w:val="0"/>
      <w:autoSpaceDN w:val="0"/>
      <w:jc w:val="right"/>
      <w:outlineLvl w:val="0"/>
    </w:pPr>
  </w:style>
  <w:style w:type="character" w:customStyle="1" w:styleId="40">
    <w:name w:val="Заголовок 4 Знак"/>
    <w:aliases w:val="Параграф Знак"/>
    <w:basedOn w:val="a1"/>
    <w:link w:val="4"/>
    <w:rsid w:val="00CE2479"/>
    <w:rPr>
      <w:rFonts w:ascii="Times New Roman" w:eastAsia="Times New Roman" w:hAnsi="Times New Roman" w:cs="Times New Roman"/>
      <w:b/>
      <w:bCs/>
      <w:lang w:eastAsia="ru-RU"/>
    </w:rPr>
  </w:style>
  <w:style w:type="paragraph" w:styleId="21">
    <w:name w:val="Body Text Indent 2"/>
    <w:aliases w:val="Знак,Знак1"/>
    <w:basedOn w:val="a0"/>
    <w:link w:val="22"/>
    <w:rsid w:val="001E32E5"/>
    <w:pPr>
      <w:tabs>
        <w:tab w:val="left" w:pos="720"/>
      </w:tabs>
      <w:autoSpaceDE w:val="0"/>
      <w:autoSpaceDN w:val="0"/>
      <w:adjustRightInd w:val="0"/>
      <w:spacing w:before="57"/>
      <w:ind w:left="720" w:hanging="720"/>
      <w:jc w:val="both"/>
    </w:pPr>
    <w:rPr>
      <w:lang w:val="x-none" w:eastAsia="x-none"/>
    </w:rPr>
  </w:style>
  <w:style w:type="character" w:customStyle="1" w:styleId="22">
    <w:name w:val="Основной текст с отступом 2 Знак"/>
    <w:aliases w:val="Знак Знак,Знак1 Знак"/>
    <w:basedOn w:val="a1"/>
    <w:link w:val="21"/>
    <w:rsid w:val="001E32E5"/>
    <w:rPr>
      <w:rFonts w:ascii="Times New Roman" w:eastAsia="Times New Roman" w:hAnsi="Times New Roman" w:cs="Times New Roman"/>
      <w:sz w:val="24"/>
      <w:szCs w:val="24"/>
      <w:lang w:val="x-none" w:eastAsia="x-none"/>
    </w:rPr>
  </w:style>
  <w:style w:type="paragraph" w:styleId="a9">
    <w:name w:val="footnote text"/>
    <w:aliases w:val="Знак5,Знак8 Знак,Footnote Text Char Знак,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 Знак4 Знак"/>
    <w:basedOn w:val="a0"/>
    <w:link w:val="aa"/>
    <w:rsid w:val="007A3B9F"/>
    <w:pPr>
      <w:spacing w:after="60"/>
      <w:jc w:val="both"/>
    </w:pPr>
    <w:rPr>
      <w:sz w:val="20"/>
      <w:szCs w:val="20"/>
      <w:lang w:val="x-none" w:eastAsia="x-none"/>
    </w:rPr>
  </w:style>
  <w:style w:type="character" w:customStyle="1" w:styleId="aa">
    <w:name w:val="Текст сноски Знак"/>
    <w:aliases w:val="Знак5 Знак2,Знак8 Знак Знак,Footnote Text Char Знак Знак,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 Знак"/>
    <w:basedOn w:val="a1"/>
    <w:link w:val="a9"/>
    <w:rsid w:val="007A3B9F"/>
    <w:rPr>
      <w:rFonts w:ascii="Times New Roman" w:eastAsia="Times New Roman" w:hAnsi="Times New Roman" w:cs="Times New Roman"/>
      <w:sz w:val="20"/>
      <w:szCs w:val="20"/>
      <w:lang w:val="x-none" w:eastAsia="x-none"/>
    </w:rPr>
  </w:style>
  <w:style w:type="character" w:customStyle="1" w:styleId="a6">
    <w:name w:val="Абзац списка Знак"/>
    <w:aliases w:val="Standart Знак,ТЗ список Знак,Абзац списка литеральный Знак,Абзац списка с маркерами Знак,Medium Grid 1 Accent 2 Знак,A_маркированный_список Знак,ПКФ Список Знак,Bullet List Знак,FooterText Знак,numbered Знак,Paragraphe de liste1 Знак"/>
    <w:link w:val="a5"/>
    <w:uiPriority w:val="34"/>
    <w:rsid w:val="007A3B9F"/>
    <w:rPr>
      <w:rFonts w:ascii="Times New Roman" w:eastAsia="Times New Roman" w:hAnsi="Times New Roman" w:cs="Times New Roman"/>
      <w:sz w:val="24"/>
      <w:szCs w:val="24"/>
      <w:lang w:val="x-none" w:eastAsia="ru-RU"/>
    </w:rPr>
  </w:style>
  <w:style w:type="character" w:styleId="ab">
    <w:name w:val="footnote reference"/>
    <w:rsid w:val="007A3B9F"/>
    <w:rPr>
      <w:vertAlign w:val="superscript"/>
    </w:rPr>
  </w:style>
  <w:style w:type="paragraph" w:customStyle="1" w:styleId="a">
    <w:name w:val="Пункты"/>
    <w:basedOn w:val="2"/>
    <w:link w:val="ac"/>
    <w:qFormat/>
    <w:rsid w:val="001122EC"/>
    <w:pPr>
      <w:numPr>
        <w:ilvl w:val="1"/>
        <w:numId w:val="3"/>
      </w:numPr>
      <w:tabs>
        <w:tab w:val="left" w:pos="1134"/>
      </w:tabs>
      <w:spacing w:before="120" w:after="0"/>
      <w:jc w:val="both"/>
    </w:pPr>
    <w:rPr>
      <w:rFonts w:ascii="Times New Roman" w:hAnsi="Times New Roman" w:cs="Times New Roman"/>
      <w:b w:val="0"/>
      <w:i w:val="0"/>
      <w:color w:val="000000"/>
      <w:sz w:val="20"/>
      <w:lang w:val="x-none" w:eastAsia="x-none"/>
    </w:rPr>
  </w:style>
  <w:style w:type="character" w:customStyle="1" w:styleId="ac">
    <w:name w:val="Пункты Знак"/>
    <w:link w:val="a"/>
    <w:rsid w:val="001122EC"/>
    <w:rPr>
      <w:rFonts w:ascii="Times New Roman" w:eastAsia="Times New Roman" w:hAnsi="Times New Roman" w:cs="Times New Roman"/>
      <w:bCs/>
      <w:iCs/>
      <w:color w:val="000000"/>
      <w:sz w:val="20"/>
      <w:szCs w:val="28"/>
      <w:lang w:val="x-none" w:eastAsia="x-none"/>
    </w:rPr>
  </w:style>
  <w:style w:type="paragraph" w:styleId="ad">
    <w:name w:val="Balloon Text"/>
    <w:aliases w:val="Знак7"/>
    <w:basedOn w:val="a0"/>
    <w:link w:val="ae"/>
    <w:unhideWhenUsed/>
    <w:rsid w:val="004301FE"/>
    <w:rPr>
      <w:rFonts w:ascii="Tahoma" w:hAnsi="Tahoma" w:cs="Tahoma"/>
      <w:sz w:val="16"/>
      <w:szCs w:val="16"/>
    </w:rPr>
  </w:style>
  <w:style w:type="character" w:customStyle="1" w:styleId="ae">
    <w:name w:val="Текст выноски Знак"/>
    <w:aliases w:val="Знак7 Знак"/>
    <w:basedOn w:val="a1"/>
    <w:link w:val="ad"/>
    <w:rsid w:val="004301FE"/>
    <w:rPr>
      <w:rFonts w:ascii="Tahoma" w:eastAsia="Times New Roman" w:hAnsi="Tahoma" w:cs="Tahoma"/>
      <w:sz w:val="16"/>
      <w:szCs w:val="16"/>
      <w:lang w:eastAsia="ru-RU"/>
    </w:rPr>
  </w:style>
  <w:style w:type="character" w:customStyle="1" w:styleId="50">
    <w:name w:val="Заголовок 5 Знак"/>
    <w:aliases w:val="_Подпункт Знак"/>
    <w:basedOn w:val="a1"/>
    <w:link w:val="5"/>
    <w:rsid w:val="001A05F2"/>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1A05F2"/>
    <w:rPr>
      <w:rFonts w:ascii="Times New Roman" w:eastAsia="Times New Roman" w:hAnsi="Times New Roman" w:cs="Times New Roman"/>
      <w:i/>
      <w:iCs/>
      <w:lang w:eastAsia="ru-RU"/>
    </w:rPr>
  </w:style>
  <w:style w:type="character" w:customStyle="1" w:styleId="70">
    <w:name w:val="Заголовок 7 Знак"/>
    <w:basedOn w:val="a1"/>
    <w:link w:val="7"/>
    <w:rsid w:val="001A05F2"/>
    <w:rPr>
      <w:rFonts w:ascii="Calibri" w:eastAsia="Times New Roman" w:hAnsi="Calibri" w:cs="Times New Roman"/>
      <w:sz w:val="24"/>
      <w:szCs w:val="24"/>
      <w:lang w:eastAsia="ru-RU"/>
    </w:rPr>
  </w:style>
  <w:style w:type="character" w:customStyle="1" w:styleId="80">
    <w:name w:val="Заголовок 8 Знак"/>
    <w:basedOn w:val="a1"/>
    <w:link w:val="8"/>
    <w:rsid w:val="001A05F2"/>
    <w:rPr>
      <w:rFonts w:ascii="Calibri" w:eastAsia="Times New Roman" w:hAnsi="Calibri" w:cs="Times New Roman"/>
      <w:i/>
      <w:iCs/>
      <w:sz w:val="24"/>
      <w:szCs w:val="24"/>
      <w:lang w:eastAsia="ru-RU"/>
    </w:rPr>
  </w:style>
  <w:style w:type="character" w:customStyle="1" w:styleId="90">
    <w:name w:val="Заголовок 9 Знак"/>
    <w:basedOn w:val="a1"/>
    <w:link w:val="9"/>
    <w:rsid w:val="001A05F2"/>
    <w:rPr>
      <w:rFonts w:ascii="Arial" w:eastAsia="Times New Roman" w:hAnsi="Arial" w:cs="Times New Roman"/>
      <w:b/>
      <w:bCs/>
      <w:i/>
      <w:iCs/>
      <w:sz w:val="18"/>
      <w:szCs w:val="18"/>
      <w:lang w:eastAsia="ru-RU"/>
    </w:rPr>
  </w:style>
  <w:style w:type="paragraph" w:styleId="af">
    <w:name w:val="No Spacing"/>
    <w:link w:val="af0"/>
    <w:uiPriority w:val="1"/>
    <w:qFormat/>
    <w:rsid w:val="001A05F2"/>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f0">
    <w:name w:val="Без интервала Знак"/>
    <w:link w:val="af"/>
    <w:uiPriority w:val="1"/>
    <w:locked/>
    <w:rsid w:val="001A05F2"/>
    <w:rPr>
      <w:rFonts w:ascii="Times New Roman" w:eastAsia="Times New Roman" w:hAnsi="Times New Roman" w:cs="Times New Roman"/>
      <w:sz w:val="24"/>
      <w:szCs w:val="24"/>
      <w:lang w:eastAsia="ru-RU"/>
    </w:rPr>
  </w:style>
  <w:style w:type="numbering" w:customStyle="1" w:styleId="12">
    <w:name w:val="Нет списка1"/>
    <w:next w:val="a3"/>
    <w:uiPriority w:val="99"/>
    <w:semiHidden/>
    <w:unhideWhenUsed/>
    <w:rsid w:val="001A05F2"/>
  </w:style>
  <w:style w:type="character" w:customStyle="1" w:styleId="Heading1Char">
    <w:name w:val="Heading 1 Char"/>
    <w:locked/>
    <w:rsid w:val="001A05F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A05F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A05F2"/>
    <w:rPr>
      <w:rFonts w:ascii="Cambria" w:hAnsi="Cambria" w:cs="Cambria"/>
      <w:b/>
      <w:bCs/>
      <w:sz w:val="26"/>
      <w:szCs w:val="26"/>
    </w:rPr>
  </w:style>
  <w:style w:type="paragraph" w:styleId="af1">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 Знак,Знак Знак Знак,Основной текст Знак4 Зна"/>
    <w:basedOn w:val="a0"/>
    <w:link w:val="af2"/>
    <w:rsid w:val="001A05F2"/>
    <w:pPr>
      <w:jc w:val="both"/>
    </w:pPr>
  </w:style>
  <w:style w:type="character" w:customStyle="1" w:styleId="af2">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Знак Знак Знак Знак2"/>
    <w:basedOn w:val="a1"/>
    <w:link w:val="af1"/>
    <w:rsid w:val="001A05F2"/>
    <w:rPr>
      <w:rFonts w:ascii="Times New Roman" w:eastAsia="Times New Roman" w:hAnsi="Times New Roman" w:cs="Times New Roman"/>
      <w:sz w:val="24"/>
      <w:szCs w:val="24"/>
      <w:lang w:eastAsia="ru-RU"/>
    </w:rPr>
  </w:style>
  <w:style w:type="paragraph" w:customStyle="1" w:styleId="23">
    <w:name w:val="Стиль2"/>
    <w:basedOn w:val="24"/>
    <w:link w:val="25"/>
    <w:qFormat/>
    <w:rsid w:val="001A05F2"/>
    <w:pPr>
      <w:keepNext/>
      <w:keepLines/>
      <w:widowControl w:val="0"/>
      <w:suppressLineNumbers/>
      <w:suppressAutoHyphens/>
      <w:spacing w:after="60"/>
      <w:ind w:left="360" w:hanging="360"/>
      <w:jc w:val="both"/>
    </w:pPr>
    <w:rPr>
      <w:b/>
      <w:bCs/>
      <w:sz w:val="24"/>
      <w:szCs w:val="24"/>
    </w:rPr>
  </w:style>
  <w:style w:type="paragraph" w:styleId="24">
    <w:name w:val="List Number 2"/>
    <w:basedOn w:val="a0"/>
    <w:rsid w:val="001A05F2"/>
    <w:pPr>
      <w:tabs>
        <w:tab w:val="num" w:pos="360"/>
        <w:tab w:val="num" w:pos="432"/>
      </w:tabs>
      <w:ind w:left="432" w:hanging="432"/>
    </w:pPr>
    <w:rPr>
      <w:sz w:val="20"/>
      <w:szCs w:val="20"/>
    </w:rPr>
  </w:style>
  <w:style w:type="paragraph" w:customStyle="1" w:styleId="31">
    <w:name w:val="Стиль3"/>
    <w:basedOn w:val="21"/>
    <w:qFormat/>
    <w:rsid w:val="001A05F2"/>
    <w:pPr>
      <w:widowControl w:val="0"/>
      <w:tabs>
        <w:tab w:val="clear" w:pos="720"/>
        <w:tab w:val="num" w:pos="643"/>
      </w:tabs>
      <w:autoSpaceDE/>
      <w:autoSpaceDN/>
      <w:spacing w:before="0"/>
      <w:ind w:left="643" w:hanging="360"/>
      <w:textAlignment w:val="baseline"/>
    </w:pPr>
    <w:rPr>
      <w:lang w:val="ru-RU" w:eastAsia="ru-RU"/>
    </w:rPr>
  </w:style>
  <w:style w:type="paragraph" w:customStyle="1" w:styleId="32">
    <w:name w:val="Стиль3 Знак Знак"/>
    <w:basedOn w:val="21"/>
    <w:link w:val="33"/>
    <w:rsid w:val="001A05F2"/>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1A05F2"/>
    <w:rPr>
      <w:rFonts w:ascii="Times New Roman" w:eastAsia="Times New Roman" w:hAnsi="Times New Roman" w:cs="Times New Roman"/>
      <w:sz w:val="24"/>
      <w:szCs w:val="24"/>
      <w:lang w:eastAsia="ru-RU"/>
    </w:rPr>
  </w:style>
  <w:style w:type="paragraph" w:customStyle="1" w:styleId="34">
    <w:name w:val="Стиль3 Знак"/>
    <w:basedOn w:val="21"/>
    <w:rsid w:val="001A05F2"/>
    <w:pPr>
      <w:widowControl w:val="0"/>
      <w:tabs>
        <w:tab w:val="clear" w:pos="720"/>
        <w:tab w:val="num" w:pos="227"/>
      </w:tabs>
      <w:autoSpaceDE/>
      <w:autoSpaceDN/>
      <w:spacing w:before="0"/>
      <w:ind w:left="0" w:firstLine="0"/>
      <w:textAlignment w:val="baseline"/>
    </w:pPr>
    <w:rPr>
      <w:lang w:val="ru-RU" w:eastAsia="ru-RU"/>
    </w:rPr>
  </w:style>
  <w:style w:type="paragraph" w:customStyle="1" w:styleId="StyleFirstline127cm">
    <w:name w:val="Style First line:  127 cm"/>
    <w:basedOn w:val="a0"/>
    <w:rsid w:val="001A05F2"/>
    <w:pPr>
      <w:spacing w:before="120"/>
      <w:ind w:firstLine="720"/>
      <w:jc w:val="both"/>
    </w:pPr>
    <w:rPr>
      <w:rFonts w:ascii="Arial" w:hAnsi="Arial" w:cs="Arial"/>
      <w:lang w:eastAsia="en-US"/>
    </w:rPr>
  </w:style>
  <w:style w:type="paragraph" w:customStyle="1" w:styleId="ConsPlusNormal">
    <w:name w:val="ConsPlusNormal"/>
    <w:link w:val="ConsPlusNormal0"/>
    <w:qFormat/>
    <w:rsid w:val="001A05F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1A05F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1A05F2"/>
    <w:rPr>
      <w:rFonts w:ascii="Arial" w:eastAsia="Times New Roman" w:hAnsi="Arial" w:cs="Arial"/>
      <w:sz w:val="20"/>
      <w:szCs w:val="20"/>
      <w:lang w:eastAsia="ru-RU"/>
    </w:rPr>
  </w:style>
  <w:style w:type="paragraph" w:styleId="af3">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0"/>
    <w:link w:val="26"/>
    <w:rsid w:val="001A05F2"/>
    <w:pPr>
      <w:spacing w:before="100" w:beforeAutospacing="1" w:after="100" w:afterAutospacing="1"/>
    </w:pPr>
  </w:style>
  <w:style w:type="character" w:styleId="af4">
    <w:name w:val="page number"/>
    <w:rsid w:val="001A05F2"/>
    <w:rPr>
      <w:rFonts w:cs="Times New Roman"/>
    </w:rPr>
  </w:style>
  <w:style w:type="paragraph" w:styleId="af5">
    <w:name w:val="Body Text Indent"/>
    <w:aliases w:val="текст"/>
    <w:basedOn w:val="a0"/>
    <w:link w:val="af6"/>
    <w:rsid w:val="001A05F2"/>
    <w:pPr>
      <w:numPr>
        <w:ilvl w:val="2"/>
      </w:numPr>
      <w:tabs>
        <w:tab w:val="num" w:pos="0"/>
        <w:tab w:val="num" w:pos="1080"/>
      </w:tabs>
      <w:ind w:firstLine="709"/>
      <w:jc w:val="both"/>
    </w:pPr>
  </w:style>
  <w:style w:type="character" w:customStyle="1" w:styleId="af6">
    <w:name w:val="Основной текст с отступом Знак"/>
    <w:aliases w:val="текст Знак"/>
    <w:basedOn w:val="a1"/>
    <w:link w:val="af5"/>
    <w:rsid w:val="001A05F2"/>
    <w:rPr>
      <w:rFonts w:ascii="Times New Roman" w:eastAsia="Times New Roman" w:hAnsi="Times New Roman" w:cs="Times New Roman"/>
      <w:sz w:val="24"/>
      <w:szCs w:val="24"/>
      <w:lang w:eastAsia="ru-RU"/>
    </w:rPr>
  </w:style>
  <w:style w:type="paragraph" w:customStyle="1" w:styleId="2-11">
    <w:name w:val="2-11"/>
    <w:basedOn w:val="a0"/>
    <w:rsid w:val="001A05F2"/>
    <w:pPr>
      <w:spacing w:after="60"/>
      <w:jc w:val="both"/>
    </w:pPr>
  </w:style>
  <w:style w:type="paragraph" w:styleId="35">
    <w:name w:val="Body Text Indent 3"/>
    <w:aliases w:val="Знак2"/>
    <w:basedOn w:val="a0"/>
    <w:link w:val="36"/>
    <w:rsid w:val="001A05F2"/>
    <w:pPr>
      <w:tabs>
        <w:tab w:val="left" w:pos="1260"/>
      </w:tabs>
      <w:ind w:firstLine="720"/>
      <w:jc w:val="both"/>
    </w:pPr>
  </w:style>
  <w:style w:type="character" w:customStyle="1" w:styleId="36">
    <w:name w:val="Основной текст с отступом 3 Знак"/>
    <w:aliases w:val="Знак2 Знак"/>
    <w:basedOn w:val="a1"/>
    <w:link w:val="35"/>
    <w:rsid w:val="001A05F2"/>
    <w:rPr>
      <w:rFonts w:ascii="Times New Roman" w:eastAsia="Times New Roman" w:hAnsi="Times New Roman" w:cs="Times New Roman"/>
      <w:sz w:val="24"/>
      <w:szCs w:val="24"/>
      <w:lang w:eastAsia="ru-RU"/>
    </w:rPr>
  </w:style>
  <w:style w:type="paragraph" w:customStyle="1" w:styleId="37">
    <w:name w:val="3"/>
    <w:basedOn w:val="a0"/>
    <w:rsid w:val="001A05F2"/>
    <w:pPr>
      <w:jc w:val="both"/>
    </w:pPr>
  </w:style>
  <w:style w:type="paragraph" w:customStyle="1" w:styleId="af7">
    <w:name w:val="Тендерные данные"/>
    <w:basedOn w:val="a0"/>
    <w:semiHidden/>
    <w:rsid w:val="001A05F2"/>
    <w:pPr>
      <w:tabs>
        <w:tab w:val="left" w:pos="1985"/>
      </w:tabs>
      <w:spacing w:before="120" w:after="60"/>
      <w:jc w:val="both"/>
    </w:pPr>
    <w:rPr>
      <w:b/>
      <w:bCs/>
    </w:rPr>
  </w:style>
  <w:style w:type="paragraph" w:customStyle="1" w:styleId="FR1">
    <w:name w:val="FR1"/>
    <w:rsid w:val="001A05F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8">
    <w:name w:val="List Bullet"/>
    <w:basedOn w:val="a0"/>
    <w:autoRedefine/>
    <w:rsid w:val="001A05F2"/>
    <w:pPr>
      <w:widowControl w:val="0"/>
      <w:spacing w:after="60"/>
      <w:jc w:val="both"/>
    </w:pPr>
    <w:rPr>
      <w:color w:val="000000"/>
    </w:rPr>
  </w:style>
  <w:style w:type="paragraph" w:customStyle="1" w:styleId="110">
    <w:name w:val="заголовок 11"/>
    <w:basedOn w:val="a0"/>
    <w:next w:val="a0"/>
    <w:rsid w:val="001A05F2"/>
    <w:pPr>
      <w:keepNext/>
      <w:jc w:val="center"/>
    </w:pPr>
  </w:style>
  <w:style w:type="paragraph" w:styleId="af9">
    <w:name w:val="Date"/>
    <w:basedOn w:val="a0"/>
    <w:next w:val="a0"/>
    <w:link w:val="afa"/>
    <w:rsid w:val="001A05F2"/>
    <w:pPr>
      <w:spacing w:after="60"/>
      <w:jc w:val="both"/>
    </w:pPr>
  </w:style>
  <w:style w:type="character" w:customStyle="1" w:styleId="afa">
    <w:name w:val="Дата Знак"/>
    <w:basedOn w:val="a1"/>
    <w:link w:val="af9"/>
    <w:rsid w:val="001A05F2"/>
    <w:rPr>
      <w:rFonts w:ascii="Times New Roman" w:eastAsia="Times New Roman" w:hAnsi="Times New Roman" w:cs="Times New Roman"/>
      <w:sz w:val="24"/>
      <w:szCs w:val="24"/>
      <w:lang w:eastAsia="ru-RU"/>
    </w:rPr>
  </w:style>
  <w:style w:type="paragraph" w:customStyle="1" w:styleId="afb">
    <w:name w:val="Готовый"/>
    <w:basedOn w:val="a0"/>
    <w:rsid w:val="001A05F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1A05F2"/>
    <w:pPr>
      <w:keepNext/>
    </w:pPr>
  </w:style>
  <w:style w:type="paragraph" w:styleId="afc">
    <w:name w:val="footer"/>
    <w:aliases w:val="Знак15,Footer Char"/>
    <w:basedOn w:val="a0"/>
    <w:link w:val="afd"/>
    <w:rsid w:val="001A05F2"/>
    <w:pPr>
      <w:tabs>
        <w:tab w:val="center" w:pos="4677"/>
        <w:tab w:val="right" w:pos="9355"/>
      </w:tabs>
    </w:pPr>
  </w:style>
  <w:style w:type="character" w:customStyle="1" w:styleId="afd">
    <w:name w:val="Нижний колонтитул Знак"/>
    <w:aliases w:val="Знак15 Знак,Footer Char Знак"/>
    <w:basedOn w:val="a1"/>
    <w:link w:val="afc"/>
    <w:rsid w:val="001A05F2"/>
    <w:rPr>
      <w:rFonts w:ascii="Times New Roman" w:eastAsia="Times New Roman" w:hAnsi="Times New Roman" w:cs="Times New Roman"/>
      <w:sz w:val="24"/>
      <w:szCs w:val="24"/>
      <w:lang w:eastAsia="ru-RU"/>
    </w:rPr>
  </w:style>
  <w:style w:type="character" w:customStyle="1" w:styleId="propvalue">
    <w:name w:val="propvalue"/>
    <w:rsid w:val="001A05F2"/>
    <w:rPr>
      <w:rFonts w:cs="Times New Roman"/>
      <w:color w:val="800000"/>
    </w:rPr>
  </w:style>
  <w:style w:type="paragraph" w:styleId="afe">
    <w:name w:val="header"/>
    <w:basedOn w:val="a0"/>
    <w:link w:val="aff"/>
    <w:uiPriority w:val="99"/>
    <w:rsid w:val="001A05F2"/>
    <w:pPr>
      <w:tabs>
        <w:tab w:val="center" w:pos="4677"/>
        <w:tab w:val="right" w:pos="9355"/>
      </w:tabs>
    </w:pPr>
  </w:style>
  <w:style w:type="character" w:customStyle="1" w:styleId="aff">
    <w:name w:val="Верхний колонтитул Знак"/>
    <w:basedOn w:val="a1"/>
    <w:link w:val="afe"/>
    <w:uiPriority w:val="99"/>
    <w:rsid w:val="001A05F2"/>
    <w:rPr>
      <w:rFonts w:ascii="Times New Roman" w:eastAsia="Times New Roman" w:hAnsi="Times New Roman" w:cs="Times New Roman"/>
      <w:sz w:val="24"/>
      <w:szCs w:val="24"/>
      <w:lang w:eastAsia="ru-RU"/>
    </w:rPr>
  </w:style>
  <w:style w:type="character" w:customStyle="1" w:styleId="HeaderChar">
    <w:name w:val="Header Char"/>
    <w:locked/>
    <w:rsid w:val="001A05F2"/>
    <w:rPr>
      <w:rFonts w:cs="Times New Roman"/>
      <w:sz w:val="24"/>
      <w:szCs w:val="24"/>
      <w:lang w:val="ru-RU" w:eastAsia="ru-RU"/>
    </w:rPr>
  </w:style>
  <w:style w:type="paragraph" w:styleId="27">
    <w:name w:val="Body Text 2"/>
    <w:aliases w:val=" Знак5 Знак,Знак5 Знак,Знак10"/>
    <w:basedOn w:val="a0"/>
    <w:link w:val="28"/>
    <w:rsid w:val="001A05F2"/>
  </w:style>
  <w:style w:type="character" w:customStyle="1" w:styleId="28">
    <w:name w:val="Основной текст 2 Знак"/>
    <w:aliases w:val=" Знак5 Знак Знак,Знак5 Знак Знак,Знак10 Знак"/>
    <w:basedOn w:val="a1"/>
    <w:link w:val="27"/>
    <w:rsid w:val="001A05F2"/>
    <w:rPr>
      <w:rFonts w:ascii="Times New Roman" w:eastAsia="Times New Roman" w:hAnsi="Times New Roman" w:cs="Times New Roman"/>
      <w:sz w:val="24"/>
      <w:szCs w:val="24"/>
      <w:lang w:eastAsia="ru-RU"/>
    </w:rPr>
  </w:style>
  <w:style w:type="paragraph" w:styleId="41">
    <w:name w:val="List Bullet 4"/>
    <w:basedOn w:val="a0"/>
    <w:autoRedefine/>
    <w:rsid w:val="001A05F2"/>
    <w:pPr>
      <w:tabs>
        <w:tab w:val="num" w:pos="1209"/>
      </w:tabs>
      <w:spacing w:after="60"/>
      <w:ind w:left="1209" w:hanging="360"/>
      <w:jc w:val="both"/>
    </w:pPr>
  </w:style>
  <w:style w:type="paragraph" w:styleId="51">
    <w:name w:val="List Bullet 5"/>
    <w:basedOn w:val="a0"/>
    <w:autoRedefine/>
    <w:rsid w:val="001A05F2"/>
    <w:pPr>
      <w:tabs>
        <w:tab w:val="num" w:pos="1492"/>
      </w:tabs>
      <w:spacing w:after="60"/>
      <w:ind w:left="1492" w:hanging="360"/>
      <w:jc w:val="both"/>
    </w:pPr>
  </w:style>
  <w:style w:type="paragraph" w:styleId="38">
    <w:name w:val="List Number 3"/>
    <w:basedOn w:val="a0"/>
    <w:rsid w:val="001A05F2"/>
    <w:pPr>
      <w:tabs>
        <w:tab w:val="num" w:pos="926"/>
      </w:tabs>
      <w:spacing w:after="60"/>
      <w:ind w:left="926" w:hanging="360"/>
      <w:jc w:val="both"/>
    </w:pPr>
  </w:style>
  <w:style w:type="paragraph" w:styleId="42">
    <w:name w:val="List Number 4"/>
    <w:basedOn w:val="a0"/>
    <w:rsid w:val="001A05F2"/>
    <w:pPr>
      <w:tabs>
        <w:tab w:val="num" w:pos="1209"/>
      </w:tabs>
      <w:spacing w:after="60"/>
      <w:ind w:left="1209" w:hanging="360"/>
      <w:jc w:val="both"/>
    </w:pPr>
  </w:style>
  <w:style w:type="paragraph" w:styleId="52">
    <w:name w:val="List Number 5"/>
    <w:basedOn w:val="a0"/>
    <w:rsid w:val="001A05F2"/>
    <w:pPr>
      <w:tabs>
        <w:tab w:val="num" w:pos="1492"/>
      </w:tabs>
      <w:spacing w:after="60"/>
      <w:ind w:left="1492" w:hanging="360"/>
      <w:jc w:val="both"/>
    </w:pPr>
  </w:style>
  <w:style w:type="paragraph" w:customStyle="1" w:styleId="Instruction">
    <w:name w:val="Instruction"/>
    <w:basedOn w:val="27"/>
    <w:rsid w:val="001A05F2"/>
    <w:pPr>
      <w:tabs>
        <w:tab w:val="num" w:pos="360"/>
      </w:tabs>
      <w:spacing w:before="180" w:after="60"/>
      <w:ind w:left="360" w:hanging="360"/>
      <w:jc w:val="both"/>
    </w:pPr>
    <w:rPr>
      <w:b/>
      <w:bCs/>
    </w:rPr>
  </w:style>
  <w:style w:type="paragraph" w:customStyle="1" w:styleId="xl27">
    <w:name w:val="xl27"/>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0"/>
    <w:rsid w:val="001A05F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1A05F2"/>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0"/>
    <w:semiHidden/>
    <w:rsid w:val="001A05F2"/>
    <w:pPr>
      <w:tabs>
        <w:tab w:val="num" w:pos="567"/>
      </w:tabs>
      <w:spacing w:before="240" w:after="120"/>
      <w:ind w:left="567" w:hanging="567"/>
      <w:jc w:val="both"/>
    </w:pPr>
    <w:rPr>
      <w:b/>
      <w:bCs/>
    </w:rPr>
  </w:style>
  <w:style w:type="paragraph" w:customStyle="1" w:styleId="39">
    <w:name w:val="Раздел 3"/>
    <w:basedOn w:val="a0"/>
    <w:qFormat/>
    <w:rsid w:val="001A05F2"/>
    <w:pPr>
      <w:tabs>
        <w:tab w:val="num" w:pos="432"/>
      </w:tabs>
      <w:spacing w:before="120" w:after="120"/>
      <w:ind w:left="432" w:hanging="432"/>
      <w:jc w:val="center"/>
    </w:pPr>
    <w:rPr>
      <w:b/>
      <w:bCs/>
    </w:rPr>
  </w:style>
  <w:style w:type="paragraph" w:customStyle="1" w:styleId="210">
    <w:name w:val="Основной текст 21"/>
    <w:basedOn w:val="a0"/>
    <w:rsid w:val="001A05F2"/>
    <w:pPr>
      <w:overflowPunct w:val="0"/>
      <w:autoSpaceDE w:val="0"/>
      <w:autoSpaceDN w:val="0"/>
      <w:adjustRightInd w:val="0"/>
      <w:jc w:val="center"/>
    </w:pPr>
    <w:rPr>
      <w:b/>
      <w:bCs/>
      <w:sz w:val="28"/>
      <w:szCs w:val="28"/>
    </w:rPr>
  </w:style>
  <w:style w:type="paragraph" w:customStyle="1" w:styleId="13">
    <w:name w:val="Стиль1"/>
    <w:basedOn w:val="a0"/>
    <w:rsid w:val="001A05F2"/>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rsid w:val="001A05F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0"/>
    <w:link w:val="aff3"/>
    <w:rsid w:val="001A05F2"/>
    <w:pPr>
      <w:shd w:val="clear" w:color="auto" w:fill="000080"/>
    </w:pPr>
    <w:rPr>
      <w:sz w:val="2"/>
      <w:szCs w:val="2"/>
    </w:rPr>
  </w:style>
  <w:style w:type="character" w:customStyle="1" w:styleId="aff3">
    <w:name w:val="Схема документа Знак"/>
    <w:basedOn w:val="a1"/>
    <w:link w:val="aff2"/>
    <w:rsid w:val="001A05F2"/>
    <w:rPr>
      <w:rFonts w:ascii="Times New Roman" w:eastAsia="Times New Roman" w:hAnsi="Times New Roman" w:cs="Times New Roman"/>
      <w:sz w:val="2"/>
      <w:szCs w:val="2"/>
      <w:shd w:val="clear" w:color="auto" w:fill="000080"/>
      <w:lang w:eastAsia="ru-RU"/>
    </w:rPr>
  </w:style>
  <w:style w:type="paragraph" w:styleId="aff4">
    <w:name w:val="Title"/>
    <w:aliases w:val="Знак6,Знак6 Знак, Знак6 Знак, Знак6,Название Знак Знак1,Название Знак Знак Знак1,Знак6 Знак Знак Знак1,Название Знак Знак Знак Знак,Знак6 Знак Знак Знак Знак"/>
    <w:basedOn w:val="a0"/>
    <w:link w:val="aff5"/>
    <w:qFormat/>
    <w:rsid w:val="001A05F2"/>
    <w:pPr>
      <w:widowControl w:val="0"/>
      <w:autoSpaceDE w:val="0"/>
      <w:autoSpaceDN w:val="0"/>
      <w:adjustRightInd w:val="0"/>
      <w:jc w:val="center"/>
    </w:pPr>
  </w:style>
  <w:style w:type="character" w:customStyle="1" w:styleId="aff5">
    <w:name w:val="Название Знак"/>
    <w:aliases w:val="Знак6 Знак1,Знак6 Знак Знак, Знак6 Знак Знак, Знак6 Знак1,Название Знак Знак1 Знак,Название Знак Знак Знак1 Знак,Знак6 Знак Знак Знак1 Знак,Название Знак Знак Знак Знак Знак,Знак6 Знак Знак Знак Знак Знак"/>
    <w:basedOn w:val="a1"/>
    <w:link w:val="aff4"/>
    <w:rsid w:val="001A05F2"/>
    <w:rPr>
      <w:rFonts w:ascii="Times New Roman" w:eastAsia="Times New Roman" w:hAnsi="Times New Roman" w:cs="Times New Roman"/>
      <w:sz w:val="24"/>
      <w:szCs w:val="24"/>
      <w:lang w:eastAsia="ru-RU"/>
    </w:rPr>
  </w:style>
  <w:style w:type="paragraph" w:styleId="3a">
    <w:name w:val="Body Text 3"/>
    <w:aliases w:val=" Знак8"/>
    <w:basedOn w:val="a0"/>
    <w:link w:val="3b"/>
    <w:rsid w:val="001A05F2"/>
    <w:pPr>
      <w:spacing w:after="120"/>
    </w:pPr>
    <w:rPr>
      <w:sz w:val="16"/>
      <w:szCs w:val="16"/>
    </w:rPr>
  </w:style>
  <w:style w:type="character" w:customStyle="1" w:styleId="3b">
    <w:name w:val="Основной текст 3 Знак"/>
    <w:aliases w:val=" Знак8 Знак"/>
    <w:basedOn w:val="a1"/>
    <w:link w:val="3a"/>
    <w:rsid w:val="001A05F2"/>
    <w:rPr>
      <w:rFonts w:ascii="Times New Roman" w:eastAsia="Times New Roman" w:hAnsi="Times New Roman" w:cs="Times New Roman"/>
      <w:sz w:val="16"/>
      <w:szCs w:val="16"/>
      <w:lang w:eastAsia="ru-RU"/>
    </w:rPr>
  </w:style>
  <w:style w:type="paragraph" w:customStyle="1" w:styleId="111">
    <w:name w:val="111"/>
    <w:basedOn w:val="a0"/>
    <w:rsid w:val="001A05F2"/>
    <w:rPr>
      <w:rFonts w:ascii="Times New Roman CYR" w:hAnsi="Times New Roman CYR" w:cs="Times New Roman CYR"/>
      <w:sz w:val="20"/>
      <w:szCs w:val="20"/>
    </w:rPr>
  </w:style>
  <w:style w:type="paragraph" w:styleId="aff6">
    <w:name w:val="Subtitle"/>
    <w:basedOn w:val="a0"/>
    <w:link w:val="aff7"/>
    <w:qFormat/>
    <w:rsid w:val="001A05F2"/>
    <w:pPr>
      <w:spacing w:after="60"/>
      <w:jc w:val="center"/>
      <w:outlineLvl w:val="1"/>
    </w:pPr>
    <w:rPr>
      <w:rFonts w:ascii="Cambria" w:hAnsi="Cambria"/>
    </w:rPr>
  </w:style>
  <w:style w:type="character" w:customStyle="1" w:styleId="aff7">
    <w:name w:val="Подзаголовок Знак"/>
    <w:basedOn w:val="a1"/>
    <w:link w:val="aff6"/>
    <w:rsid w:val="001A05F2"/>
    <w:rPr>
      <w:rFonts w:ascii="Cambria" w:eastAsia="Times New Roman" w:hAnsi="Cambria" w:cs="Times New Roman"/>
      <w:sz w:val="24"/>
      <w:szCs w:val="24"/>
      <w:lang w:eastAsia="ru-RU"/>
    </w:rPr>
  </w:style>
  <w:style w:type="character" w:customStyle="1" w:styleId="FontStyle46">
    <w:name w:val="Font Style46"/>
    <w:rsid w:val="001A05F2"/>
    <w:rPr>
      <w:rFonts w:ascii="Times New Roman" w:hAnsi="Times New Roman" w:cs="Times New Roman"/>
      <w:sz w:val="26"/>
      <w:szCs w:val="26"/>
    </w:rPr>
  </w:style>
  <w:style w:type="paragraph" w:styleId="HTML">
    <w:name w:val="HTML Preformatted"/>
    <w:basedOn w:val="a0"/>
    <w:link w:val="HTML0"/>
    <w:uiPriority w:val="99"/>
    <w:rsid w:val="001A05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1A05F2"/>
    <w:rPr>
      <w:rFonts w:ascii="Courier New" w:eastAsia="Times New Roman" w:hAnsi="Courier New" w:cs="Times New Roman"/>
      <w:sz w:val="20"/>
      <w:szCs w:val="20"/>
      <w:lang w:eastAsia="ru-RU"/>
    </w:rPr>
  </w:style>
  <w:style w:type="paragraph" w:customStyle="1" w:styleId="222">
    <w:name w:val="222"/>
    <w:basedOn w:val="a0"/>
    <w:rsid w:val="001A05F2"/>
    <w:pPr>
      <w:ind w:left="851"/>
    </w:pPr>
    <w:rPr>
      <w:rFonts w:ascii="Times New Roman CYR" w:hAnsi="Times New Roman CYR" w:cs="Times New Roman CYR"/>
      <w:sz w:val="20"/>
      <w:szCs w:val="20"/>
    </w:rPr>
  </w:style>
  <w:style w:type="paragraph" w:customStyle="1" w:styleId="aff8">
    <w:name w:val="Подраздел"/>
    <w:basedOn w:val="a0"/>
    <w:semiHidden/>
    <w:rsid w:val="001A05F2"/>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1A05F2"/>
    <w:pPr>
      <w:overflowPunct w:val="0"/>
      <w:autoSpaceDE w:val="0"/>
      <w:autoSpaceDN w:val="0"/>
      <w:adjustRightInd w:val="0"/>
      <w:ind w:firstLine="567"/>
      <w:jc w:val="both"/>
      <w:textAlignment w:val="baseline"/>
    </w:pPr>
    <w:rPr>
      <w:lang w:val="en-US"/>
    </w:rPr>
  </w:style>
  <w:style w:type="paragraph" w:customStyle="1" w:styleId="29">
    <w:name w:val="Обычный2"/>
    <w:rsid w:val="001A05F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0"/>
    <w:next w:val="a0"/>
    <w:qFormat/>
    <w:rsid w:val="001A05F2"/>
    <w:pPr>
      <w:ind w:right="-6672"/>
      <w:jc w:val="both"/>
    </w:pPr>
    <w:rPr>
      <w:b/>
      <w:bCs/>
      <w:sz w:val="20"/>
      <w:szCs w:val="20"/>
    </w:rPr>
  </w:style>
  <w:style w:type="paragraph" w:styleId="affa">
    <w:name w:val="Plain Text"/>
    <w:basedOn w:val="a0"/>
    <w:link w:val="affb"/>
    <w:uiPriority w:val="99"/>
    <w:rsid w:val="001A05F2"/>
    <w:rPr>
      <w:rFonts w:ascii="Courier New" w:hAnsi="Courier New"/>
      <w:sz w:val="20"/>
      <w:szCs w:val="20"/>
    </w:rPr>
  </w:style>
  <w:style w:type="character" w:customStyle="1" w:styleId="affb">
    <w:name w:val="Текст Знак"/>
    <w:basedOn w:val="a1"/>
    <w:link w:val="affa"/>
    <w:uiPriority w:val="99"/>
    <w:rsid w:val="001A05F2"/>
    <w:rPr>
      <w:rFonts w:ascii="Courier New" w:eastAsia="Times New Roman" w:hAnsi="Courier New" w:cs="Times New Roman"/>
      <w:sz w:val="20"/>
      <w:szCs w:val="20"/>
      <w:lang w:eastAsia="ru-RU"/>
    </w:rPr>
  </w:style>
  <w:style w:type="paragraph" w:customStyle="1" w:styleId="ConsNonformat">
    <w:name w:val="ConsNonformat"/>
    <w:link w:val="ConsNonformat0"/>
    <w:rsid w:val="001A05F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rsid w:val="001A05F2"/>
    <w:rPr>
      <w:rFonts w:cs="Times New Roman"/>
      <w:color w:val="800080"/>
      <w:u w:val="single"/>
    </w:rPr>
  </w:style>
  <w:style w:type="character" w:customStyle="1" w:styleId="spanheaderlot21">
    <w:name w:val="span_header_lot_21"/>
    <w:rsid w:val="001A05F2"/>
    <w:rPr>
      <w:rFonts w:cs="Times New Roman"/>
      <w:b/>
      <w:bCs/>
      <w:sz w:val="20"/>
      <w:szCs w:val="20"/>
    </w:rPr>
  </w:style>
  <w:style w:type="paragraph" w:styleId="2a">
    <w:name w:val="List Bullet 2"/>
    <w:basedOn w:val="a0"/>
    <w:autoRedefine/>
    <w:rsid w:val="001A05F2"/>
    <w:pPr>
      <w:tabs>
        <w:tab w:val="num" w:pos="643"/>
      </w:tabs>
      <w:spacing w:after="60"/>
      <w:ind w:left="643" w:hanging="360"/>
      <w:jc w:val="both"/>
    </w:pPr>
  </w:style>
  <w:style w:type="paragraph" w:styleId="3c">
    <w:name w:val="List Bullet 3"/>
    <w:basedOn w:val="a0"/>
    <w:autoRedefine/>
    <w:rsid w:val="001A05F2"/>
    <w:pPr>
      <w:tabs>
        <w:tab w:val="num" w:pos="926"/>
      </w:tabs>
      <w:spacing w:after="60"/>
      <w:ind w:left="926" w:hanging="360"/>
      <w:jc w:val="both"/>
    </w:pPr>
  </w:style>
  <w:style w:type="paragraph" w:styleId="affd">
    <w:name w:val="List Number"/>
    <w:basedOn w:val="a0"/>
    <w:rsid w:val="001A05F2"/>
    <w:pPr>
      <w:tabs>
        <w:tab w:val="num" w:pos="360"/>
      </w:tabs>
      <w:spacing w:after="60"/>
      <w:ind w:left="360" w:hanging="360"/>
      <w:jc w:val="both"/>
    </w:pPr>
  </w:style>
  <w:style w:type="paragraph" w:styleId="affe">
    <w:name w:val="Note Heading"/>
    <w:basedOn w:val="a0"/>
    <w:next w:val="a0"/>
    <w:link w:val="afff"/>
    <w:rsid w:val="001A05F2"/>
    <w:pPr>
      <w:spacing w:after="60"/>
      <w:jc w:val="both"/>
    </w:pPr>
  </w:style>
  <w:style w:type="character" w:customStyle="1" w:styleId="afff">
    <w:name w:val="Заголовок записки Знак"/>
    <w:basedOn w:val="a1"/>
    <w:link w:val="affe"/>
    <w:rsid w:val="001A05F2"/>
    <w:rPr>
      <w:rFonts w:ascii="Times New Roman" w:eastAsia="Times New Roman" w:hAnsi="Times New Roman" w:cs="Times New Roman"/>
      <w:sz w:val="24"/>
      <w:szCs w:val="24"/>
      <w:lang w:eastAsia="ru-RU"/>
    </w:rPr>
  </w:style>
  <w:style w:type="paragraph" w:styleId="15">
    <w:name w:val="toc 1"/>
    <w:basedOn w:val="a0"/>
    <w:next w:val="a0"/>
    <w:autoRedefine/>
    <w:rsid w:val="001A05F2"/>
    <w:pPr>
      <w:tabs>
        <w:tab w:val="left" w:pos="1134"/>
        <w:tab w:val="right" w:leader="dot" w:pos="9627"/>
      </w:tabs>
    </w:pPr>
    <w:rPr>
      <w:b/>
      <w:bCs/>
      <w:caps/>
      <w:noProof/>
      <w:sz w:val="20"/>
      <w:szCs w:val="20"/>
    </w:rPr>
  </w:style>
  <w:style w:type="table" w:customStyle="1" w:styleId="16">
    <w:name w:val="Сетка таблицы1"/>
    <w:basedOn w:val="a2"/>
    <w:next w:val="a7"/>
    <w:rsid w:val="001A05F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1A05F2"/>
    <w:pPr>
      <w:tabs>
        <w:tab w:val="num" w:pos="540"/>
      </w:tabs>
      <w:spacing w:before="480" w:after="240"/>
      <w:ind w:left="540" w:hanging="540"/>
      <w:jc w:val="center"/>
    </w:pPr>
    <w:rPr>
      <w:rFonts w:ascii="Arial" w:hAnsi="Arial" w:cs="Arial"/>
      <w:b/>
      <w:bCs/>
    </w:rPr>
  </w:style>
  <w:style w:type="paragraph" w:customStyle="1" w:styleId="Simlple">
    <w:name w:val="Simlple"/>
    <w:basedOn w:val="a0"/>
    <w:rsid w:val="001A05F2"/>
    <w:pPr>
      <w:spacing w:before="60" w:after="60"/>
      <w:ind w:firstLine="284"/>
      <w:jc w:val="both"/>
    </w:pPr>
    <w:rPr>
      <w:rFonts w:ascii="Arial" w:hAnsi="Arial" w:cs="Arial"/>
      <w:sz w:val="20"/>
      <w:szCs w:val="20"/>
    </w:rPr>
  </w:style>
  <w:style w:type="paragraph" w:customStyle="1" w:styleId="Style2">
    <w:name w:val="Style2"/>
    <w:basedOn w:val="Simlple"/>
    <w:rsid w:val="001A05F2"/>
    <w:pPr>
      <w:tabs>
        <w:tab w:val="num" w:pos="720"/>
      </w:tabs>
    </w:pPr>
  </w:style>
  <w:style w:type="paragraph" w:customStyle="1" w:styleId="Style3">
    <w:name w:val="Style3"/>
    <w:basedOn w:val="Simlple"/>
    <w:next w:val="Simlple"/>
    <w:rsid w:val="001A05F2"/>
    <w:pPr>
      <w:tabs>
        <w:tab w:val="num" w:pos="720"/>
      </w:tabs>
      <w:ind w:firstLine="567"/>
    </w:pPr>
  </w:style>
  <w:style w:type="paragraph" w:styleId="17">
    <w:name w:val="index 1"/>
    <w:basedOn w:val="a0"/>
    <w:next w:val="a0"/>
    <w:autoRedefine/>
    <w:rsid w:val="001A05F2"/>
    <w:pPr>
      <w:ind w:left="200" w:hanging="200"/>
    </w:pPr>
    <w:rPr>
      <w:sz w:val="20"/>
      <w:szCs w:val="20"/>
    </w:rPr>
  </w:style>
  <w:style w:type="character" w:styleId="afff0">
    <w:name w:val="Strong"/>
    <w:qFormat/>
    <w:rsid w:val="001A05F2"/>
    <w:rPr>
      <w:rFonts w:cs="Times New Roman"/>
      <w:b/>
      <w:bCs/>
    </w:rPr>
  </w:style>
  <w:style w:type="character" w:customStyle="1" w:styleId="71">
    <w:name w:val="Знак Знак7"/>
    <w:locked/>
    <w:rsid w:val="001A05F2"/>
    <w:rPr>
      <w:rFonts w:cs="Times New Roman"/>
      <w:b/>
      <w:bCs/>
      <w:i/>
      <w:iCs/>
      <w:snapToGrid w:val="0"/>
      <w:sz w:val="24"/>
      <w:szCs w:val="24"/>
      <w:lang w:val="ru-RU" w:eastAsia="ru-RU"/>
    </w:rPr>
  </w:style>
  <w:style w:type="character" w:customStyle="1" w:styleId="3d">
    <w:name w:val="Знак Знак3"/>
    <w:rsid w:val="001A05F2"/>
    <w:rPr>
      <w:rFonts w:cs="Times New Roman"/>
      <w:b/>
      <w:bCs/>
      <w:i/>
      <w:iCs/>
      <w:snapToGrid w:val="0"/>
      <w:sz w:val="28"/>
      <w:szCs w:val="28"/>
    </w:rPr>
  </w:style>
  <w:style w:type="paragraph" w:customStyle="1" w:styleId="bulletin">
    <w:name w:val="bulletin"/>
    <w:basedOn w:val="21"/>
    <w:rsid w:val="001A05F2"/>
    <w:pPr>
      <w:tabs>
        <w:tab w:val="clear" w:pos="720"/>
      </w:tabs>
      <w:autoSpaceDE/>
      <w:autoSpaceDN/>
      <w:adjustRightInd/>
      <w:spacing w:before="0"/>
      <w:ind w:left="0" w:firstLine="0"/>
      <w:jc w:val="left"/>
    </w:pPr>
    <w:rPr>
      <w:sz w:val="22"/>
      <w:szCs w:val="22"/>
      <w:lang w:val="ru-RU" w:eastAsia="en-US"/>
    </w:rPr>
  </w:style>
  <w:style w:type="paragraph" w:customStyle="1" w:styleId="ListBul2">
    <w:name w:val="ListBul2"/>
    <w:basedOn w:val="af8"/>
    <w:rsid w:val="001A05F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1A05F2"/>
    <w:rPr>
      <w:rFonts w:ascii="Times New Roman CYR" w:hAnsi="Times New Roman CYR" w:cs="Times New Roman CYR"/>
      <w:b/>
      <w:bCs/>
      <w:sz w:val="20"/>
      <w:szCs w:val="20"/>
    </w:rPr>
  </w:style>
  <w:style w:type="character" w:customStyle="1" w:styleId="53">
    <w:name w:val="Знак Знак5"/>
    <w:rsid w:val="001A05F2"/>
    <w:rPr>
      <w:rFonts w:cs="Times New Roman"/>
      <w:sz w:val="24"/>
      <w:szCs w:val="24"/>
    </w:rPr>
  </w:style>
  <w:style w:type="paragraph" w:customStyle="1" w:styleId="18">
    <w:name w:val="Абзац списка1"/>
    <w:basedOn w:val="a0"/>
    <w:rsid w:val="001A05F2"/>
    <w:pPr>
      <w:spacing w:after="200" w:line="276" w:lineRule="auto"/>
      <w:ind w:left="720"/>
    </w:pPr>
    <w:rPr>
      <w:rFonts w:ascii="Calibri" w:hAnsi="Calibri" w:cs="Calibri"/>
      <w:sz w:val="22"/>
      <w:szCs w:val="22"/>
    </w:rPr>
  </w:style>
  <w:style w:type="character" w:customStyle="1" w:styleId="43">
    <w:name w:val="Знак Знак4"/>
    <w:rsid w:val="001A05F2"/>
    <w:rPr>
      <w:rFonts w:cs="Times New Roman"/>
      <w:b/>
      <w:bCs/>
      <w:sz w:val="28"/>
      <w:szCs w:val="28"/>
    </w:rPr>
  </w:style>
  <w:style w:type="paragraph" w:styleId="afff1">
    <w:name w:val="Body Text First Indent"/>
    <w:basedOn w:val="af1"/>
    <w:link w:val="afff2"/>
    <w:rsid w:val="001A05F2"/>
    <w:pPr>
      <w:spacing w:after="120"/>
      <w:ind w:firstLine="210"/>
      <w:jc w:val="left"/>
    </w:pPr>
    <w:rPr>
      <w:sz w:val="20"/>
      <w:szCs w:val="20"/>
    </w:rPr>
  </w:style>
  <w:style w:type="character" w:customStyle="1" w:styleId="afff2">
    <w:name w:val="Красная строка Знак"/>
    <w:basedOn w:val="af2"/>
    <w:link w:val="afff1"/>
    <w:rsid w:val="001A05F2"/>
    <w:rPr>
      <w:rFonts w:ascii="Times New Roman" w:eastAsia="Times New Roman" w:hAnsi="Times New Roman" w:cs="Times New Roman"/>
      <w:sz w:val="20"/>
      <w:szCs w:val="20"/>
      <w:lang w:eastAsia="ru-RU"/>
    </w:rPr>
  </w:style>
  <w:style w:type="paragraph" w:styleId="afff3">
    <w:name w:val="List"/>
    <w:basedOn w:val="a0"/>
    <w:rsid w:val="001A05F2"/>
    <w:pPr>
      <w:ind w:left="283" w:hanging="283"/>
    </w:pPr>
    <w:rPr>
      <w:sz w:val="20"/>
      <w:szCs w:val="20"/>
      <w:lang w:val="en-GB"/>
    </w:rPr>
  </w:style>
  <w:style w:type="paragraph" w:styleId="2b">
    <w:name w:val="Body Text First Indent 2"/>
    <w:basedOn w:val="af5"/>
    <w:link w:val="2c"/>
    <w:rsid w:val="001A05F2"/>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6"/>
    <w:link w:val="2b"/>
    <w:rsid w:val="001A05F2"/>
    <w:rPr>
      <w:rFonts w:ascii="Times New Roman" w:eastAsia="Times New Roman" w:hAnsi="Times New Roman" w:cs="Times New Roman"/>
      <w:sz w:val="20"/>
      <w:szCs w:val="20"/>
      <w:lang w:val="en-GB" w:eastAsia="ru-RU"/>
    </w:rPr>
  </w:style>
  <w:style w:type="paragraph" w:customStyle="1" w:styleId="2d">
    <w:name w:val="ШТ Назв.2"/>
    <w:basedOn w:val="a0"/>
    <w:rsid w:val="001A05F2"/>
    <w:pPr>
      <w:spacing w:before="60"/>
      <w:jc w:val="center"/>
    </w:pPr>
    <w:rPr>
      <w:b/>
      <w:bCs/>
      <w:noProof/>
      <w:lang w:val="en-US" w:eastAsia="en-US"/>
    </w:rPr>
  </w:style>
  <w:style w:type="character" w:customStyle="1" w:styleId="2e">
    <w:name w:val="Знак2 Знак Знак"/>
    <w:rsid w:val="001A05F2"/>
    <w:rPr>
      <w:rFonts w:cs="Times New Roman"/>
      <w:sz w:val="24"/>
      <w:szCs w:val="24"/>
    </w:rPr>
  </w:style>
  <w:style w:type="paragraph" w:customStyle="1" w:styleId="style4">
    <w:name w:val="style4"/>
    <w:basedOn w:val="a0"/>
    <w:rsid w:val="001A05F2"/>
    <w:pPr>
      <w:spacing w:before="100" w:beforeAutospacing="1" w:after="100" w:afterAutospacing="1"/>
    </w:pPr>
  </w:style>
  <w:style w:type="character" w:customStyle="1" w:styleId="BodyTextIndentChar1">
    <w:name w:val="Body Text Indent Char1"/>
    <w:locked/>
    <w:rsid w:val="001A05F2"/>
    <w:rPr>
      <w:rFonts w:cs="Times New Roman"/>
      <w:lang w:val="ru-RU" w:eastAsia="ru-RU"/>
    </w:rPr>
  </w:style>
  <w:style w:type="character" w:customStyle="1" w:styleId="text">
    <w:name w:val="text"/>
    <w:rsid w:val="001A05F2"/>
    <w:rPr>
      <w:rFonts w:cs="Times New Roman"/>
    </w:rPr>
  </w:style>
  <w:style w:type="character" w:customStyle="1" w:styleId="62">
    <w:name w:val="Знак Знак6"/>
    <w:locked/>
    <w:rsid w:val="001A05F2"/>
    <w:rPr>
      <w:rFonts w:cs="Times New Roman"/>
      <w:sz w:val="24"/>
      <w:szCs w:val="24"/>
      <w:lang w:val="ru-RU" w:eastAsia="ru-RU"/>
    </w:rPr>
  </w:style>
  <w:style w:type="character" w:customStyle="1" w:styleId="2f">
    <w:name w:val="Знак Знак2"/>
    <w:locked/>
    <w:rsid w:val="001A05F2"/>
    <w:rPr>
      <w:rFonts w:cs="Times New Roman"/>
      <w:sz w:val="24"/>
      <w:szCs w:val="24"/>
      <w:lang w:val="ru-RU" w:eastAsia="ru-RU"/>
    </w:rPr>
  </w:style>
  <w:style w:type="character" w:customStyle="1" w:styleId="19">
    <w:name w:val="Знак Знак1"/>
    <w:locked/>
    <w:rsid w:val="001A05F2"/>
    <w:rPr>
      <w:rFonts w:cs="Times New Roman"/>
      <w:b/>
      <w:bCs/>
      <w:i/>
      <w:iCs/>
      <w:snapToGrid w:val="0"/>
      <w:sz w:val="24"/>
      <w:szCs w:val="24"/>
      <w:lang w:val="ru-RU" w:eastAsia="ru-RU"/>
    </w:rPr>
  </w:style>
  <w:style w:type="character" w:customStyle="1" w:styleId="212">
    <w:name w:val="Знак2 Знак Знак1"/>
    <w:locked/>
    <w:rsid w:val="001A05F2"/>
    <w:rPr>
      <w:rFonts w:cs="Times New Roman"/>
      <w:sz w:val="24"/>
      <w:szCs w:val="24"/>
      <w:lang w:val="ru-RU" w:eastAsia="ru-RU"/>
    </w:rPr>
  </w:style>
  <w:style w:type="character" w:customStyle="1" w:styleId="710">
    <w:name w:val="Знак Знак71"/>
    <w:locked/>
    <w:rsid w:val="001A05F2"/>
    <w:rPr>
      <w:rFonts w:cs="Times New Roman"/>
      <w:b/>
      <w:bCs/>
      <w:i/>
      <w:iCs/>
      <w:snapToGrid w:val="0"/>
      <w:sz w:val="24"/>
      <w:szCs w:val="24"/>
      <w:lang w:val="ru-RU" w:eastAsia="ru-RU"/>
    </w:rPr>
  </w:style>
  <w:style w:type="character" w:customStyle="1" w:styleId="310">
    <w:name w:val="Знак Знак31"/>
    <w:rsid w:val="001A05F2"/>
    <w:rPr>
      <w:rFonts w:cs="Times New Roman"/>
      <w:b/>
      <w:bCs/>
      <w:i/>
      <w:iCs/>
      <w:snapToGrid w:val="0"/>
      <w:sz w:val="28"/>
      <w:szCs w:val="28"/>
    </w:rPr>
  </w:style>
  <w:style w:type="character" w:customStyle="1" w:styleId="510">
    <w:name w:val="Знак Знак51"/>
    <w:rsid w:val="001A05F2"/>
    <w:rPr>
      <w:rFonts w:cs="Times New Roman"/>
      <w:sz w:val="24"/>
      <w:szCs w:val="24"/>
    </w:rPr>
  </w:style>
  <w:style w:type="character" w:customStyle="1" w:styleId="410">
    <w:name w:val="Знак Знак41"/>
    <w:rsid w:val="001A05F2"/>
    <w:rPr>
      <w:rFonts w:cs="Times New Roman"/>
      <w:b/>
      <w:bCs/>
      <w:sz w:val="28"/>
      <w:szCs w:val="28"/>
    </w:rPr>
  </w:style>
  <w:style w:type="character" w:customStyle="1" w:styleId="220">
    <w:name w:val="Знак2 Знак Знак2"/>
    <w:rsid w:val="001A05F2"/>
    <w:rPr>
      <w:rFonts w:cs="Times New Roman"/>
      <w:sz w:val="24"/>
      <w:szCs w:val="24"/>
    </w:rPr>
  </w:style>
  <w:style w:type="character" w:styleId="afff4">
    <w:name w:val="Emphasis"/>
    <w:qFormat/>
    <w:rsid w:val="001A05F2"/>
    <w:rPr>
      <w:rFonts w:cs="Times New Roman"/>
      <w:i/>
      <w:iCs/>
    </w:rPr>
  </w:style>
  <w:style w:type="paragraph" w:customStyle="1" w:styleId="desc2">
    <w:name w:val="desc2"/>
    <w:basedOn w:val="a0"/>
    <w:rsid w:val="001A05F2"/>
    <w:pPr>
      <w:spacing w:before="100" w:beforeAutospacing="1" w:after="100" w:afterAutospacing="1"/>
    </w:pPr>
  </w:style>
  <w:style w:type="character" w:customStyle="1" w:styleId="ter">
    <w:name w:val="ter"/>
    <w:rsid w:val="001A05F2"/>
    <w:rPr>
      <w:rFonts w:cs="Times New Roman"/>
    </w:rPr>
  </w:style>
  <w:style w:type="character" w:customStyle="1" w:styleId="nobr">
    <w:name w:val="nobr"/>
    <w:rsid w:val="001A05F2"/>
    <w:rPr>
      <w:rFonts w:cs="Times New Roman"/>
    </w:rPr>
  </w:style>
  <w:style w:type="character" w:customStyle="1" w:styleId="2110">
    <w:name w:val="Знак2 Знак Знак11"/>
    <w:rsid w:val="001A05F2"/>
    <w:rPr>
      <w:rFonts w:cs="Times New Roman"/>
      <w:sz w:val="24"/>
      <w:szCs w:val="24"/>
      <w:lang w:val="ru-RU" w:eastAsia="ru-RU"/>
    </w:rPr>
  </w:style>
  <w:style w:type="paragraph" w:customStyle="1" w:styleId="112">
    <w:name w:val="Обычный + 11 пт"/>
    <w:aliases w:val="полужирный,Серый 100%"/>
    <w:basedOn w:val="a0"/>
    <w:rsid w:val="001A05F2"/>
    <w:pPr>
      <w:jc w:val="center"/>
      <w:outlineLvl w:val="1"/>
    </w:pPr>
    <w:rPr>
      <w:b/>
      <w:bCs/>
      <w:color w:val="333333"/>
      <w:sz w:val="22"/>
      <w:szCs w:val="22"/>
    </w:rPr>
  </w:style>
  <w:style w:type="character" w:customStyle="1" w:styleId="120">
    <w:name w:val="Знак Знак12"/>
    <w:locked/>
    <w:rsid w:val="001A05F2"/>
    <w:rPr>
      <w:rFonts w:ascii="Arial" w:hAnsi="Arial" w:cs="Arial"/>
      <w:b/>
      <w:bCs/>
      <w:kern w:val="32"/>
      <w:sz w:val="32"/>
      <w:szCs w:val="32"/>
      <w:lang w:val="ru-RU" w:eastAsia="ru-RU"/>
    </w:rPr>
  </w:style>
  <w:style w:type="character" w:customStyle="1" w:styleId="113">
    <w:name w:val="Знак Знак11"/>
    <w:locked/>
    <w:rsid w:val="001A05F2"/>
    <w:rPr>
      <w:rFonts w:ascii="Arial" w:hAnsi="Arial" w:cs="Arial"/>
      <w:b/>
      <w:bCs/>
      <w:i/>
      <w:iCs/>
      <w:sz w:val="28"/>
      <w:szCs w:val="28"/>
      <w:lang w:val="ru-RU" w:eastAsia="ru-RU"/>
    </w:rPr>
  </w:style>
  <w:style w:type="character" w:customStyle="1" w:styleId="100">
    <w:name w:val="Знак Знак10"/>
    <w:rsid w:val="001A05F2"/>
    <w:rPr>
      <w:rFonts w:ascii="Arial" w:hAnsi="Arial" w:cs="Arial"/>
      <w:b/>
      <w:bCs/>
      <w:sz w:val="26"/>
      <w:szCs w:val="26"/>
      <w:lang w:val="ru-RU" w:eastAsia="ru-RU"/>
    </w:rPr>
  </w:style>
  <w:style w:type="character" w:customStyle="1" w:styleId="label">
    <w:name w:val="label"/>
    <w:rsid w:val="001A05F2"/>
    <w:rPr>
      <w:rFonts w:cs="Times New Roman"/>
    </w:rPr>
  </w:style>
  <w:style w:type="paragraph" w:customStyle="1" w:styleId="afff5">
    <w:name w:val="Знак Знак Знак Знак"/>
    <w:basedOn w:val="a0"/>
    <w:rsid w:val="001A05F2"/>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rsid w:val="001A05F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1A05F2"/>
    <w:pPr>
      <w:suppressAutoHyphens/>
      <w:ind w:left="426"/>
    </w:pPr>
    <w:rPr>
      <w:lang w:eastAsia="ar-SA"/>
    </w:rPr>
  </w:style>
  <w:style w:type="paragraph" w:customStyle="1" w:styleId="Heading">
    <w:name w:val="Heading"/>
    <w:rsid w:val="001A05F2"/>
    <w:pPr>
      <w:spacing w:after="0" w:line="240" w:lineRule="auto"/>
    </w:pPr>
    <w:rPr>
      <w:rFonts w:ascii="Arial" w:eastAsia="Times New Roman" w:hAnsi="Arial" w:cs="Arial"/>
      <w:b/>
      <w:bCs/>
      <w:lang w:eastAsia="ru-RU"/>
    </w:rPr>
  </w:style>
  <w:style w:type="paragraph" w:customStyle="1" w:styleId="Char">
    <w:name w:val="Char Знак Знак"/>
    <w:basedOn w:val="a0"/>
    <w:rsid w:val="001A05F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A05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1A05F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rsid w:val="001A05F2"/>
    <w:pPr>
      <w:spacing w:after="200" w:line="276" w:lineRule="auto"/>
      <w:ind w:left="720"/>
    </w:pPr>
    <w:rPr>
      <w:rFonts w:ascii="Calibri" w:hAnsi="Calibri" w:cs="Calibri"/>
      <w:sz w:val="22"/>
      <w:szCs w:val="22"/>
    </w:rPr>
  </w:style>
  <w:style w:type="paragraph" w:customStyle="1" w:styleId="Style9">
    <w:name w:val="Style9"/>
    <w:basedOn w:val="a0"/>
    <w:rsid w:val="001A05F2"/>
    <w:pPr>
      <w:widowControl w:val="0"/>
      <w:autoSpaceDE w:val="0"/>
      <w:autoSpaceDN w:val="0"/>
      <w:adjustRightInd w:val="0"/>
    </w:pPr>
    <w:rPr>
      <w:rFonts w:eastAsia="Calibri"/>
    </w:rPr>
  </w:style>
  <w:style w:type="character" w:customStyle="1" w:styleId="FontStyle35">
    <w:name w:val="Font Style35"/>
    <w:basedOn w:val="a1"/>
    <w:rsid w:val="001A05F2"/>
    <w:rPr>
      <w:rFonts w:ascii="Arial" w:hAnsi="Arial" w:cs="Arial"/>
      <w:sz w:val="22"/>
      <w:szCs w:val="22"/>
    </w:rPr>
  </w:style>
  <w:style w:type="character" w:customStyle="1" w:styleId="afff7">
    <w:name w:val="Основной текст документа"/>
    <w:rsid w:val="001A05F2"/>
    <w:rPr>
      <w:sz w:val="22"/>
    </w:rPr>
  </w:style>
  <w:style w:type="paragraph" w:customStyle="1" w:styleId="style13317098380000000764msonormal">
    <w:name w:val="style_13317098380000000764msonormal"/>
    <w:basedOn w:val="a0"/>
    <w:rsid w:val="001A05F2"/>
    <w:pPr>
      <w:spacing w:before="100" w:beforeAutospacing="1" w:after="100" w:afterAutospacing="1"/>
    </w:pPr>
  </w:style>
  <w:style w:type="character" w:customStyle="1" w:styleId="FontStyle28">
    <w:name w:val="Font Style28"/>
    <w:basedOn w:val="a1"/>
    <w:rsid w:val="001A05F2"/>
    <w:rPr>
      <w:rFonts w:ascii="Times New Roman" w:hAnsi="Times New Roman" w:cs="Times New Roman"/>
      <w:sz w:val="22"/>
      <w:szCs w:val="22"/>
    </w:rPr>
  </w:style>
  <w:style w:type="paragraph" w:customStyle="1" w:styleId="FORMATTEXT">
    <w:name w:val=".FORMATTEXT"/>
    <w:uiPriority w:val="99"/>
    <w:rsid w:val="001A05F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sid w:val="001A05F2"/>
    <w:rPr>
      <w:rFonts w:ascii="Arial" w:eastAsia="Times New Roman" w:hAnsi="Arial" w:cs="Arial"/>
      <w:sz w:val="20"/>
      <w:szCs w:val="20"/>
      <w:lang w:eastAsia="ru-RU"/>
    </w:rPr>
  </w:style>
  <w:style w:type="paragraph" w:customStyle="1" w:styleId="3e">
    <w:name w:val="Абзац списка3"/>
    <w:basedOn w:val="a0"/>
    <w:link w:val="ListParagraphChar"/>
    <w:rsid w:val="001A05F2"/>
    <w:pPr>
      <w:spacing w:after="200" w:line="276" w:lineRule="auto"/>
      <w:ind w:left="720"/>
    </w:pPr>
    <w:rPr>
      <w:rFonts w:ascii="Calibri" w:hAnsi="Calibri"/>
      <w:sz w:val="22"/>
      <w:szCs w:val="22"/>
      <w:lang w:val="x-none" w:eastAsia="x-none"/>
    </w:rPr>
  </w:style>
  <w:style w:type="character" w:customStyle="1" w:styleId="ListParagraphChar">
    <w:name w:val="List Paragraph Char"/>
    <w:link w:val="3e"/>
    <w:rsid w:val="001A05F2"/>
    <w:rPr>
      <w:rFonts w:ascii="Calibri" w:eastAsia="Times New Roman" w:hAnsi="Calibri" w:cs="Times New Roman"/>
      <w:lang w:val="x-none" w:eastAsia="x-none"/>
    </w:rPr>
  </w:style>
  <w:style w:type="paragraph" w:customStyle="1" w:styleId="contact">
    <w:name w:val="contact"/>
    <w:basedOn w:val="a0"/>
    <w:rsid w:val="001A05F2"/>
    <w:pPr>
      <w:spacing w:before="100" w:beforeAutospacing="1" w:after="100" w:afterAutospacing="1"/>
    </w:pPr>
  </w:style>
  <w:style w:type="paragraph" w:customStyle="1" w:styleId="copyright">
    <w:name w:val="copyright"/>
    <w:basedOn w:val="a0"/>
    <w:rsid w:val="001A05F2"/>
    <w:pPr>
      <w:spacing w:before="100" w:beforeAutospacing="1" w:after="100" w:afterAutospacing="1"/>
    </w:pPr>
  </w:style>
  <w:style w:type="paragraph" w:customStyle="1" w:styleId="afff8">
    <w:name w:val="Маркированный"/>
    <w:basedOn w:val="af8"/>
    <w:autoRedefine/>
    <w:rsid w:val="001A05F2"/>
    <w:pPr>
      <w:widowControl/>
      <w:spacing w:after="0"/>
      <w:ind w:left="567"/>
    </w:pPr>
    <w:rPr>
      <w:color w:val="auto"/>
    </w:rPr>
  </w:style>
  <w:style w:type="paragraph" w:customStyle="1" w:styleId="2f1">
    <w:name w:val="Стиль_таб2"/>
    <w:basedOn w:val="a0"/>
    <w:semiHidden/>
    <w:rsid w:val="001A05F2"/>
    <w:pPr>
      <w:widowControl w:val="0"/>
      <w:spacing w:before="120" w:after="120"/>
      <w:jc w:val="both"/>
    </w:pPr>
    <w:rPr>
      <w:szCs w:val="20"/>
    </w:rPr>
  </w:style>
  <w:style w:type="paragraph" w:customStyle="1" w:styleId="HEADERTEXT">
    <w:name w:val=".HEADERTEXT"/>
    <w:uiPriority w:val="99"/>
    <w:rsid w:val="001A05F2"/>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Standard">
    <w:name w:val="Standard"/>
    <w:rsid w:val="001A05F2"/>
    <w:pPr>
      <w:widowControl w:val="0"/>
      <w:suppressAutoHyphens/>
      <w:autoSpaceDN w:val="0"/>
      <w:spacing w:after="0" w:line="240" w:lineRule="auto"/>
      <w:textAlignment w:val="baseline"/>
    </w:pPr>
    <w:rPr>
      <w:rFonts w:ascii="Liberation Serif" w:eastAsia="WenQuanYi Micro Hei" w:hAnsi="Liberation Serif" w:cs="Lohit Hindi"/>
      <w:kern w:val="3"/>
      <w:sz w:val="24"/>
      <w:szCs w:val="24"/>
      <w:lang w:eastAsia="zh-CN" w:bidi="hi-IN"/>
    </w:rPr>
  </w:style>
  <w:style w:type="paragraph" w:customStyle="1" w:styleId="1a">
    <w:name w:val="Уровень 1"/>
    <w:basedOn w:val="a0"/>
    <w:autoRedefine/>
    <w:rsid w:val="001A05F2"/>
    <w:pPr>
      <w:tabs>
        <w:tab w:val="left" w:pos="1080"/>
      </w:tabs>
      <w:spacing w:before="240"/>
      <w:jc w:val="center"/>
      <w:outlineLvl w:val="1"/>
    </w:pPr>
    <w:rPr>
      <w:b/>
      <w:caps/>
      <w:spacing w:val="28"/>
    </w:rPr>
  </w:style>
  <w:style w:type="character" w:customStyle="1" w:styleId="FontStyle12">
    <w:name w:val="Font Style12"/>
    <w:uiPriority w:val="99"/>
    <w:rsid w:val="001A05F2"/>
    <w:rPr>
      <w:rFonts w:ascii="Times New Roman" w:hAnsi="Times New Roman" w:cs="Times New Roman"/>
      <w:b/>
      <w:bCs/>
      <w:sz w:val="22"/>
      <w:szCs w:val="22"/>
    </w:rPr>
  </w:style>
  <w:style w:type="paragraph" w:customStyle="1" w:styleId="xl65">
    <w:name w:val="xl65"/>
    <w:basedOn w:val="a0"/>
    <w:rsid w:val="001A05F2"/>
    <w:pPr>
      <w:spacing w:before="100" w:beforeAutospacing="1" w:after="100" w:afterAutospacing="1"/>
      <w:jc w:val="center"/>
      <w:textAlignment w:val="center"/>
    </w:pPr>
    <w:rPr>
      <w:b/>
      <w:bCs/>
      <w:sz w:val="22"/>
      <w:szCs w:val="22"/>
    </w:rPr>
  </w:style>
  <w:style w:type="character" w:customStyle="1" w:styleId="s2">
    <w:name w:val="s2"/>
    <w:basedOn w:val="a1"/>
    <w:rsid w:val="001A05F2"/>
  </w:style>
  <w:style w:type="character" w:customStyle="1" w:styleId="s3">
    <w:name w:val="s3"/>
    <w:basedOn w:val="a1"/>
    <w:rsid w:val="001A05F2"/>
  </w:style>
  <w:style w:type="character" w:customStyle="1" w:styleId="apple-converted-space">
    <w:name w:val="apple-converted-space"/>
    <w:basedOn w:val="a1"/>
    <w:rsid w:val="001A05F2"/>
  </w:style>
  <w:style w:type="paragraph" w:customStyle="1" w:styleId="UNFORMATTEXT">
    <w:name w:val=".UNFORMATTEXT"/>
    <w:uiPriority w:val="99"/>
    <w:rsid w:val="001A05F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z-">
    <w:name w:val="HTML Top of Form"/>
    <w:basedOn w:val="a0"/>
    <w:next w:val="a0"/>
    <w:link w:val="z-0"/>
    <w:hidden/>
    <w:uiPriority w:val="99"/>
    <w:unhideWhenUsed/>
    <w:rsid w:val="001A05F2"/>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1"/>
    <w:link w:val="z-"/>
    <w:uiPriority w:val="99"/>
    <w:rsid w:val="001A05F2"/>
    <w:rPr>
      <w:rFonts w:ascii="Arial" w:eastAsia="Times New Roman" w:hAnsi="Arial" w:cs="Times New Roman"/>
      <w:vanish/>
      <w:sz w:val="16"/>
      <w:szCs w:val="16"/>
      <w:lang w:val="x-none" w:eastAsia="x-none"/>
    </w:rPr>
  </w:style>
  <w:style w:type="paragraph" w:styleId="z-1">
    <w:name w:val="HTML Bottom of Form"/>
    <w:basedOn w:val="a0"/>
    <w:next w:val="a0"/>
    <w:link w:val="z-2"/>
    <w:hidden/>
    <w:uiPriority w:val="99"/>
    <w:unhideWhenUsed/>
    <w:rsid w:val="001A05F2"/>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1"/>
    <w:link w:val="z-1"/>
    <w:uiPriority w:val="99"/>
    <w:rsid w:val="001A05F2"/>
    <w:rPr>
      <w:rFonts w:ascii="Arial" w:eastAsia="Times New Roman" w:hAnsi="Arial" w:cs="Times New Roman"/>
      <w:vanish/>
      <w:sz w:val="16"/>
      <w:szCs w:val="16"/>
      <w:lang w:val="x-none" w:eastAsia="x-none"/>
    </w:rPr>
  </w:style>
  <w:style w:type="paragraph" w:styleId="2f2">
    <w:name w:val="List 2"/>
    <w:basedOn w:val="a0"/>
    <w:unhideWhenUsed/>
    <w:rsid w:val="001A05F2"/>
    <w:pPr>
      <w:ind w:left="566" w:hanging="283"/>
      <w:contextualSpacing/>
    </w:pPr>
  </w:style>
  <w:style w:type="paragraph" w:styleId="3f">
    <w:name w:val="List 3"/>
    <w:basedOn w:val="a0"/>
    <w:uiPriority w:val="99"/>
    <w:unhideWhenUsed/>
    <w:rsid w:val="001A05F2"/>
    <w:pPr>
      <w:ind w:left="849" w:hanging="283"/>
      <w:contextualSpacing/>
    </w:pPr>
  </w:style>
  <w:style w:type="paragraph" w:styleId="44">
    <w:name w:val="List 4"/>
    <w:basedOn w:val="a0"/>
    <w:uiPriority w:val="99"/>
    <w:unhideWhenUsed/>
    <w:rsid w:val="001A05F2"/>
    <w:pPr>
      <w:ind w:left="1132" w:hanging="283"/>
      <w:contextualSpacing/>
    </w:pPr>
  </w:style>
  <w:style w:type="paragraph" w:styleId="54">
    <w:name w:val="List 5"/>
    <w:basedOn w:val="a0"/>
    <w:uiPriority w:val="99"/>
    <w:unhideWhenUsed/>
    <w:rsid w:val="001A05F2"/>
    <w:pPr>
      <w:ind w:left="1415" w:hanging="283"/>
      <w:contextualSpacing/>
    </w:pPr>
  </w:style>
  <w:style w:type="paragraph" w:styleId="afff9">
    <w:name w:val="List Continue"/>
    <w:basedOn w:val="a0"/>
    <w:uiPriority w:val="99"/>
    <w:unhideWhenUsed/>
    <w:rsid w:val="001A05F2"/>
    <w:pPr>
      <w:spacing w:after="120"/>
      <w:ind w:left="283"/>
      <w:contextualSpacing/>
    </w:pPr>
  </w:style>
  <w:style w:type="paragraph" w:customStyle="1" w:styleId="afffa">
    <w:name w:val="Внутренний адрес"/>
    <w:basedOn w:val="a0"/>
    <w:rsid w:val="001A05F2"/>
  </w:style>
  <w:style w:type="character" w:customStyle="1" w:styleId="i-text-lowcase">
    <w:name w:val="i-text-lowcase"/>
    <w:basedOn w:val="a1"/>
    <w:rsid w:val="001A05F2"/>
  </w:style>
  <w:style w:type="character" w:customStyle="1" w:styleId="header-user-name">
    <w:name w:val="header-user-name"/>
    <w:basedOn w:val="a1"/>
    <w:rsid w:val="001A05F2"/>
  </w:style>
  <w:style w:type="paragraph" w:customStyle="1" w:styleId="Preformat">
    <w:name w:val="Preformat"/>
    <w:rsid w:val="001A05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1">
    <w:name w:val="Основной текст 31"/>
    <w:basedOn w:val="a0"/>
    <w:uiPriority w:val="99"/>
    <w:rsid w:val="001A05F2"/>
    <w:pPr>
      <w:tabs>
        <w:tab w:val="left" w:pos="426"/>
      </w:tabs>
      <w:jc w:val="both"/>
    </w:pPr>
    <w:rPr>
      <w:rFonts w:ascii="Arial" w:hAnsi="Arial"/>
    </w:rPr>
  </w:style>
  <w:style w:type="paragraph" w:customStyle="1" w:styleId="1b">
    <w:name w:val="Стиль 1"/>
    <w:basedOn w:val="a0"/>
    <w:uiPriority w:val="99"/>
    <w:rsid w:val="001A05F2"/>
    <w:pPr>
      <w:shd w:val="clear" w:color="auto" w:fill="FFFFFF"/>
      <w:suppressAutoHyphens/>
      <w:autoSpaceDE w:val="0"/>
    </w:pPr>
    <w:rPr>
      <w:color w:val="000000"/>
      <w:sz w:val="28"/>
      <w:szCs w:val="28"/>
      <w:lang w:eastAsia="ar-SA"/>
    </w:rPr>
  </w:style>
  <w:style w:type="paragraph" w:customStyle="1" w:styleId="western">
    <w:name w:val="western"/>
    <w:basedOn w:val="a0"/>
    <w:uiPriority w:val="99"/>
    <w:rsid w:val="001A05F2"/>
    <w:pPr>
      <w:spacing w:before="100" w:beforeAutospacing="1" w:after="115"/>
    </w:pPr>
    <w:rPr>
      <w:rFonts w:ascii="Arial" w:hAnsi="Arial" w:cs="Arial"/>
      <w:color w:val="000000"/>
      <w:sz w:val="18"/>
      <w:szCs w:val="18"/>
    </w:rPr>
  </w:style>
  <w:style w:type="character" w:customStyle="1" w:styleId="blk">
    <w:name w:val="blk"/>
    <w:rsid w:val="001A05F2"/>
    <w:rPr>
      <w:rFonts w:cs="Times New Roman"/>
    </w:rPr>
  </w:style>
  <w:style w:type="character" w:customStyle="1" w:styleId="u">
    <w:name w:val="u"/>
    <w:rsid w:val="001A05F2"/>
    <w:rPr>
      <w:rFonts w:cs="Times New Roman"/>
    </w:rPr>
  </w:style>
  <w:style w:type="paragraph" w:customStyle="1" w:styleId="HEAD3">
    <w:name w:val="HEAD3"/>
    <w:basedOn w:val="a0"/>
    <w:rsid w:val="001A05F2"/>
    <w:pPr>
      <w:framePr w:w="4899" w:h="3726" w:hSpace="181" w:wrap="auto" w:vAnchor="page" w:hAnchor="page" w:x="1418" w:y="1068"/>
      <w:spacing w:line="187" w:lineRule="atLeast"/>
      <w:jc w:val="center"/>
    </w:pPr>
    <w:rPr>
      <w:rFonts w:ascii="Kudriashov" w:hAnsi="Kudriashov"/>
      <w:sz w:val="18"/>
      <w:szCs w:val="20"/>
    </w:rPr>
  </w:style>
  <w:style w:type="paragraph" w:customStyle="1" w:styleId="tehnormanonformat">
    <w:name w:val="tehnormanonformat"/>
    <w:basedOn w:val="a0"/>
    <w:rsid w:val="001A05F2"/>
    <w:pPr>
      <w:spacing w:before="100" w:beforeAutospacing="1" w:after="100" w:afterAutospacing="1"/>
    </w:pPr>
  </w:style>
  <w:style w:type="character" w:customStyle="1" w:styleId="grame">
    <w:name w:val="grame"/>
    <w:basedOn w:val="a1"/>
    <w:rsid w:val="001A05F2"/>
  </w:style>
  <w:style w:type="character" w:customStyle="1" w:styleId="spelle">
    <w:name w:val="spelle"/>
    <w:basedOn w:val="a1"/>
    <w:rsid w:val="001A05F2"/>
  </w:style>
  <w:style w:type="paragraph" w:customStyle="1" w:styleId="formattext0">
    <w:name w:val="formattext"/>
    <w:basedOn w:val="a0"/>
    <w:rsid w:val="001A05F2"/>
    <w:pPr>
      <w:spacing w:before="100" w:beforeAutospacing="1" w:after="100" w:afterAutospacing="1"/>
    </w:pPr>
  </w:style>
  <w:style w:type="paragraph" w:customStyle="1" w:styleId="font6">
    <w:name w:val="font6"/>
    <w:basedOn w:val="a0"/>
    <w:rsid w:val="001A05F2"/>
    <w:pPr>
      <w:spacing w:before="100" w:beforeAutospacing="1" w:after="100" w:afterAutospacing="1"/>
    </w:pPr>
    <w:rPr>
      <w:b/>
      <w:bCs/>
      <w:i/>
      <w:iCs/>
      <w:color w:val="000000"/>
    </w:rPr>
  </w:style>
  <w:style w:type="paragraph" w:customStyle="1" w:styleId="xl22">
    <w:name w:val="xl22"/>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
    <w:name w:val="xl23"/>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4">
    <w:name w:val="xl24"/>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5">
    <w:name w:val="xl25"/>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6">
    <w:name w:val="xl26"/>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8">
    <w:name w:val="xl28"/>
    <w:basedOn w:val="a0"/>
    <w:rsid w:val="001A05F2"/>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29">
    <w:name w:val="xl29"/>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0">
    <w:name w:val="xl30"/>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2">
    <w:name w:val="xl32"/>
    <w:basedOn w:val="a0"/>
    <w:rsid w:val="001A05F2"/>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
    <w:name w:val="xl33"/>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
    <w:name w:val="xl34"/>
    <w:basedOn w:val="a0"/>
    <w:rsid w:val="001A05F2"/>
    <w:pPr>
      <w:pBdr>
        <w:top w:val="single" w:sz="4" w:space="0" w:color="auto"/>
        <w:right w:val="single" w:sz="4" w:space="0" w:color="auto"/>
      </w:pBdr>
      <w:spacing w:before="100" w:beforeAutospacing="1" w:after="100" w:afterAutospacing="1"/>
    </w:pPr>
  </w:style>
  <w:style w:type="paragraph" w:customStyle="1" w:styleId="xl35">
    <w:name w:val="xl35"/>
    <w:basedOn w:val="a0"/>
    <w:rsid w:val="001A05F2"/>
    <w:pPr>
      <w:pBdr>
        <w:right w:val="single" w:sz="4" w:space="0" w:color="auto"/>
      </w:pBdr>
      <w:spacing w:before="100" w:beforeAutospacing="1" w:after="100" w:afterAutospacing="1"/>
    </w:pPr>
  </w:style>
  <w:style w:type="paragraph" w:customStyle="1" w:styleId="xl36">
    <w:name w:val="xl36"/>
    <w:basedOn w:val="a0"/>
    <w:rsid w:val="001A05F2"/>
    <w:pPr>
      <w:pBdr>
        <w:bottom w:val="single" w:sz="4" w:space="0" w:color="auto"/>
        <w:right w:val="single" w:sz="4" w:space="0" w:color="auto"/>
      </w:pBdr>
      <w:spacing w:before="100" w:beforeAutospacing="1" w:after="100" w:afterAutospacing="1"/>
    </w:pPr>
  </w:style>
  <w:style w:type="paragraph" w:customStyle="1" w:styleId="xl37">
    <w:name w:val="xl37"/>
    <w:basedOn w:val="a0"/>
    <w:rsid w:val="001A05F2"/>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38">
    <w:name w:val="xl38"/>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9">
    <w:name w:val="xl39"/>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0">
    <w:name w:val="xl40"/>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1">
    <w:name w:val="xl41"/>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2">
    <w:name w:val="xl42"/>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3">
    <w:name w:val="xl43"/>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5">
    <w:name w:val="xl45"/>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6">
    <w:name w:val="xl46"/>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7">
    <w:name w:val="xl47"/>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8">
    <w:name w:val="xl48"/>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9">
    <w:name w:val="xl49"/>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0">
    <w:name w:val="xl50"/>
    <w:basedOn w:val="a0"/>
    <w:rsid w:val="001A05F2"/>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1">
    <w:name w:val="xl51"/>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2">
    <w:name w:val="xl52"/>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53">
    <w:name w:val="xl53"/>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4">
    <w:name w:val="xl54"/>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5">
    <w:name w:val="xl55"/>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7">
    <w:name w:val="xl57"/>
    <w:basedOn w:val="a0"/>
    <w:rsid w:val="001A05F2"/>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58">
    <w:name w:val="xl58"/>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59">
    <w:name w:val="xl59"/>
    <w:basedOn w:val="a0"/>
    <w:rsid w:val="001A05F2"/>
    <w:pPr>
      <w:pBdr>
        <w:top w:val="single" w:sz="4" w:space="0" w:color="auto"/>
        <w:left w:val="single" w:sz="4" w:space="0" w:color="auto"/>
        <w:right w:val="single" w:sz="4" w:space="0" w:color="auto"/>
      </w:pBdr>
      <w:spacing w:before="100" w:beforeAutospacing="1" w:after="100" w:afterAutospacing="1"/>
    </w:pPr>
  </w:style>
  <w:style w:type="paragraph" w:customStyle="1" w:styleId="xl60">
    <w:name w:val="xl60"/>
    <w:basedOn w:val="a0"/>
    <w:rsid w:val="001A05F2"/>
    <w:pPr>
      <w:pBdr>
        <w:left w:val="single" w:sz="4" w:space="0" w:color="auto"/>
        <w:right w:val="single" w:sz="4" w:space="0" w:color="auto"/>
      </w:pBdr>
      <w:spacing w:before="100" w:beforeAutospacing="1" w:after="100" w:afterAutospacing="1"/>
    </w:pPr>
  </w:style>
  <w:style w:type="paragraph" w:customStyle="1" w:styleId="xl61">
    <w:name w:val="xl61"/>
    <w:basedOn w:val="a0"/>
    <w:rsid w:val="001A05F2"/>
    <w:pPr>
      <w:pBdr>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1">
    <w:name w:val="xl71"/>
    <w:basedOn w:val="a0"/>
    <w:rsid w:val="001A05F2"/>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72">
    <w:name w:val="xl72"/>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5">
    <w:name w:val="xl75"/>
    <w:basedOn w:val="a0"/>
    <w:rsid w:val="001A05F2"/>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6">
    <w:name w:val="xl76"/>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8">
    <w:name w:val="xl78"/>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9">
    <w:name w:val="xl79"/>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1">
    <w:name w:val="xl81"/>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2">
    <w:name w:val="xl82"/>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1A05F2"/>
    <w:pPr>
      <w:pBdr>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0"/>
    <w:rsid w:val="001A05F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6">
    <w:name w:val="xl86"/>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7">
    <w:name w:val="xl87"/>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8">
    <w:name w:val="xl88"/>
    <w:basedOn w:val="a0"/>
    <w:rsid w:val="001A05F2"/>
    <w:pPr>
      <w:pBdr>
        <w:top w:val="single" w:sz="4" w:space="0" w:color="auto"/>
        <w:left w:val="single" w:sz="4" w:space="0" w:color="auto"/>
        <w:right w:val="single" w:sz="4" w:space="0" w:color="auto"/>
      </w:pBdr>
      <w:spacing w:before="100" w:beforeAutospacing="1" w:after="100" w:afterAutospacing="1"/>
    </w:pPr>
  </w:style>
  <w:style w:type="paragraph" w:customStyle="1" w:styleId="xl89">
    <w:name w:val="xl89"/>
    <w:basedOn w:val="a0"/>
    <w:rsid w:val="001A05F2"/>
    <w:pPr>
      <w:pBdr>
        <w:left w:val="single" w:sz="4" w:space="0" w:color="auto"/>
        <w:right w:val="single" w:sz="4" w:space="0" w:color="auto"/>
      </w:pBdr>
      <w:spacing w:before="100" w:beforeAutospacing="1" w:after="100" w:afterAutospacing="1"/>
    </w:pPr>
  </w:style>
  <w:style w:type="paragraph" w:customStyle="1" w:styleId="xl90">
    <w:name w:val="xl90"/>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93">
    <w:name w:val="xl93"/>
    <w:basedOn w:val="a0"/>
    <w:rsid w:val="001A05F2"/>
    <w:pPr>
      <w:pBdr>
        <w:left w:val="single" w:sz="4" w:space="0" w:color="auto"/>
        <w:right w:val="single" w:sz="4" w:space="0" w:color="auto"/>
      </w:pBdr>
      <w:spacing w:before="100" w:beforeAutospacing="1" w:after="100" w:afterAutospacing="1"/>
    </w:pPr>
  </w:style>
  <w:style w:type="paragraph" w:customStyle="1" w:styleId="xl94">
    <w:name w:val="xl94"/>
    <w:basedOn w:val="a0"/>
    <w:rsid w:val="001A05F2"/>
    <w:pPr>
      <w:pBdr>
        <w:left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a0"/>
    <w:rsid w:val="001A05F2"/>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7">
    <w:name w:val="xl97"/>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3">
    <w:name w:val="xl103"/>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04">
    <w:name w:val="xl104"/>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05">
    <w:name w:val="xl105"/>
    <w:basedOn w:val="a0"/>
    <w:rsid w:val="001A05F2"/>
    <w:pPr>
      <w:pBdr>
        <w:top w:val="single" w:sz="4" w:space="0" w:color="auto"/>
        <w:right w:val="single" w:sz="4" w:space="0" w:color="auto"/>
      </w:pBdr>
      <w:spacing w:before="100" w:beforeAutospacing="1" w:after="100" w:afterAutospacing="1"/>
    </w:pPr>
  </w:style>
  <w:style w:type="paragraph" w:customStyle="1" w:styleId="xl106">
    <w:name w:val="xl106"/>
    <w:basedOn w:val="a0"/>
    <w:rsid w:val="001A05F2"/>
    <w:pPr>
      <w:pBdr>
        <w:right w:val="single" w:sz="4" w:space="0" w:color="auto"/>
      </w:pBdr>
      <w:spacing w:before="100" w:beforeAutospacing="1" w:after="100" w:afterAutospacing="1"/>
    </w:pPr>
  </w:style>
  <w:style w:type="paragraph" w:customStyle="1" w:styleId="xl107">
    <w:name w:val="xl107"/>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8">
    <w:name w:val="xl108"/>
    <w:basedOn w:val="a0"/>
    <w:rsid w:val="001A05F2"/>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09">
    <w:name w:val="xl109"/>
    <w:basedOn w:val="a0"/>
    <w:rsid w:val="001A05F2"/>
    <w:pPr>
      <w:pBdr>
        <w:bottom w:val="single" w:sz="4" w:space="0" w:color="auto"/>
        <w:right w:val="single" w:sz="4" w:space="0" w:color="auto"/>
      </w:pBdr>
      <w:spacing w:before="100" w:beforeAutospacing="1" w:after="100" w:afterAutospacing="1"/>
    </w:pPr>
  </w:style>
  <w:style w:type="paragraph" w:customStyle="1" w:styleId="xl110">
    <w:name w:val="xl110"/>
    <w:basedOn w:val="a0"/>
    <w:rsid w:val="001A05F2"/>
    <w:pPr>
      <w:pBdr>
        <w:top w:val="single" w:sz="4" w:space="0" w:color="auto"/>
        <w:left w:val="single" w:sz="4" w:space="0" w:color="auto"/>
        <w:right w:val="single" w:sz="4" w:space="0" w:color="auto"/>
      </w:pBdr>
      <w:spacing w:before="100" w:beforeAutospacing="1" w:after="100" w:afterAutospacing="1"/>
    </w:pPr>
  </w:style>
  <w:style w:type="paragraph" w:customStyle="1" w:styleId="xl111">
    <w:name w:val="xl111"/>
    <w:basedOn w:val="a0"/>
    <w:rsid w:val="001A05F2"/>
    <w:pPr>
      <w:pBdr>
        <w:left w:val="single" w:sz="4" w:space="0" w:color="auto"/>
        <w:right w:val="single" w:sz="4" w:space="0" w:color="auto"/>
      </w:pBdr>
      <w:spacing w:before="100" w:beforeAutospacing="1" w:after="100" w:afterAutospacing="1"/>
    </w:pPr>
  </w:style>
  <w:style w:type="paragraph" w:customStyle="1" w:styleId="xl112">
    <w:name w:val="xl112"/>
    <w:basedOn w:val="a0"/>
    <w:rsid w:val="001A05F2"/>
    <w:pPr>
      <w:pBdr>
        <w:left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a0"/>
    <w:rsid w:val="001A05F2"/>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114">
    <w:name w:val="xl114"/>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5">
    <w:name w:val="xl115"/>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7">
    <w:name w:val="xl117"/>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18">
    <w:name w:val="xl118"/>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119">
    <w:name w:val="xl119"/>
    <w:basedOn w:val="a0"/>
    <w:rsid w:val="001A05F2"/>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120">
    <w:name w:val="xl120"/>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1">
    <w:name w:val="xl121"/>
    <w:basedOn w:val="a0"/>
    <w:rsid w:val="001A05F2"/>
    <w:pPr>
      <w:pBdr>
        <w:left w:val="single" w:sz="4" w:space="0" w:color="auto"/>
        <w:right w:val="single" w:sz="4" w:space="0" w:color="auto"/>
      </w:pBdr>
      <w:spacing w:before="100" w:beforeAutospacing="1" w:after="100" w:afterAutospacing="1"/>
      <w:jc w:val="center"/>
      <w:textAlignment w:val="center"/>
    </w:pPr>
  </w:style>
  <w:style w:type="paragraph" w:customStyle="1" w:styleId="xl122">
    <w:name w:val="xl122"/>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3">
    <w:name w:val="xl123"/>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24">
    <w:name w:val="xl124"/>
    <w:basedOn w:val="a0"/>
    <w:rsid w:val="001A05F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25">
    <w:name w:val="xl125"/>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6">
    <w:name w:val="xl126"/>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7">
    <w:name w:val="xl127"/>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styleId="2f3">
    <w:name w:val="Quote"/>
    <w:basedOn w:val="a0"/>
    <w:next w:val="a0"/>
    <w:link w:val="2f4"/>
    <w:uiPriority w:val="29"/>
    <w:qFormat/>
    <w:rsid w:val="001A05F2"/>
    <w:rPr>
      <w:i/>
      <w:iCs/>
      <w:color w:val="000000"/>
      <w:lang w:val="x-none" w:eastAsia="x-none"/>
    </w:rPr>
  </w:style>
  <w:style w:type="character" w:customStyle="1" w:styleId="2f4">
    <w:name w:val="Цитата 2 Знак"/>
    <w:basedOn w:val="a1"/>
    <w:link w:val="2f3"/>
    <w:uiPriority w:val="29"/>
    <w:rsid w:val="001A05F2"/>
    <w:rPr>
      <w:rFonts w:ascii="Times New Roman" w:eastAsia="Times New Roman" w:hAnsi="Times New Roman" w:cs="Times New Roman"/>
      <w:i/>
      <w:iCs/>
      <w:color w:val="000000"/>
      <w:sz w:val="24"/>
      <w:szCs w:val="24"/>
      <w:lang w:val="x-none" w:eastAsia="x-none"/>
    </w:rPr>
  </w:style>
  <w:style w:type="character" w:customStyle="1" w:styleId="itemextrafieldslabel">
    <w:name w:val="itemextrafieldslabel"/>
    <w:basedOn w:val="a1"/>
    <w:rsid w:val="001A05F2"/>
  </w:style>
  <w:style w:type="paragraph" w:customStyle="1" w:styleId="1c">
    <w:name w:val="Без интервала1"/>
    <w:aliases w:val="No Spacing,список"/>
    <w:link w:val="NoSpacingChar"/>
    <w:qFormat/>
    <w:rsid w:val="001A05F2"/>
    <w:pPr>
      <w:spacing w:after="0" w:line="240" w:lineRule="auto"/>
    </w:pPr>
    <w:rPr>
      <w:rFonts w:ascii="Times New Roman" w:eastAsia="Times New Roman" w:hAnsi="Times New Roman" w:cs="Times New Roman"/>
      <w:sz w:val="24"/>
      <w:szCs w:val="24"/>
      <w:lang w:eastAsia="zh-C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sid w:val="001A05F2"/>
    <w:rPr>
      <w:rFonts w:ascii="Cambria" w:hAnsi="Cambria" w:cs="Times New Roman"/>
      <w:b/>
      <w:bCs/>
      <w:color w:val="4F81BD"/>
      <w:sz w:val="26"/>
      <w:szCs w:val="26"/>
      <w:lang w:eastAsia="ru-RU"/>
    </w:rPr>
  </w:style>
  <w:style w:type="paragraph" w:customStyle="1" w:styleId="114">
    <w:name w:val="Абзац списка11"/>
    <w:basedOn w:val="a0"/>
    <w:rsid w:val="001A05F2"/>
    <w:pPr>
      <w:ind w:left="720"/>
    </w:pPr>
  </w:style>
  <w:style w:type="character" w:customStyle="1" w:styleId="epm">
    <w:name w:val="epm"/>
    <w:rsid w:val="001A05F2"/>
    <w:rPr>
      <w:rFonts w:cs="Times New Roman"/>
    </w:rPr>
  </w:style>
  <w:style w:type="paragraph" w:customStyle="1" w:styleId="130">
    <w:name w:val="Заголовок 13"/>
    <w:basedOn w:val="a0"/>
    <w:rsid w:val="001A05F2"/>
    <w:pPr>
      <w:outlineLvl w:val="1"/>
    </w:pPr>
    <w:rPr>
      <w:rFonts w:ascii="Tahoma" w:eastAsia="Calibri" w:hAnsi="Tahoma" w:cs="Tahoma"/>
      <w:color w:val="008000"/>
      <w:kern w:val="36"/>
      <w:sz w:val="36"/>
      <w:szCs w:val="36"/>
    </w:rPr>
  </w:style>
  <w:style w:type="paragraph" w:customStyle="1" w:styleId="140">
    <w:name w:val="Заголовок 14"/>
    <w:basedOn w:val="a0"/>
    <w:rsid w:val="001A05F2"/>
    <w:pPr>
      <w:outlineLvl w:val="1"/>
    </w:pPr>
    <w:rPr>
      <w:rFonts w:ascii="Tahoma" w:eastAsia="Calibri" w:hAnsi="Tahoma" w:cs="Tahoma"/>
      <w:color w:val="008000"/>
      <w:kern w:val="36"/>
      <w:sz w:val="36"/>
      <w:szCs w:val="36"/>
    </w:rPr>
  </w:style>
  <w:style w:type="character" w:customStyle="1" w:styleId="product-description--features-item-value">
    <w:name w:val="product-description--features-item-value"/>
    <w:basedOn w:val="a1"/>
    <w:rsid w:val="001A05F2"/>
  </w:style>
  <w:style w:type="character" w:customStyle="1" w:styleId="afffb">
    <w:name w:val="Гипертекстовая ссылка"/>
    <w:uiPriority w:val="99"/>
    <w:rsid w:val="001A05F2"/>
    <w:rPr>
      <w:rFonts w:cs="Times New Roman"/>
      <w:color w:val="106BBE"/>
    </w:rPr>
  </w:style>
  <w:style w:type="paragraph" w:styleId="2f5">
    <w:name w:val="toc 2"/>
    <w:basedOn w:val="a0"/>
    <w:next w:val="a0"/>
    <w:autoRedefine/>
    <w:unhideWhenUsed/>
    <w:rsid w:val="001A05F2"/>
    <w:pPr>
      <w:tabs>
        <w:tab w:val="left" w:pos="581"/>
        <w:tab w:val="right" w:leader="dot" w:pos="9911"/>
      </w:tabs>
      <w:spacing w:before="120"/>
      <w:ind w:firstLine="11"/>
      <w:jc w:val="both"/>
    </w:pPr>
    <w:rPr>
      <w:b/>
      <w:bCs/>
      <w:smallCaps/>
      <w:noProof/>
      <w:sz w:val="22"/>
      <w:szCs w:val="22"/>
    </w:rPr>
  </w:style>
  <w:style w:type="paragraph" w:styleId="3f0">
    <w:name w:val="toc 3"/>
    <w:basedOn w:val="a0"/>
    <w:next w:val="a0"/>
    <w:autoRedefine/>
    <w:unhideWhenUsed/>
    <w:rsid w:val="001A05F2"/>
    <w:pPr>
      <w:spacing w:before="120"/>
      <w:ind w:firstLine="11"/>
      <w:jc w:val="both"/>
    </w:pPr>
    <w:rPr>
      <w:smallCaps/>
      <w:sz w:val="22"/>
      <w:szCs w:val="22"/>
    </w:rPr>
  </w:style>
  <w:style w:type="paragraph" w:styleId="45">
    <w:name w:val="toc 4"/>
    <w:basedOn w:val="a0"/>
    <w:next w:val="a0"/>
    <w:autoRedefine/>
    <w:unhideWhenUsed/>
    <w:rsid w:val="001A05F2"/>
    <w:pPr>
      <w:spacing w:before="120"/>
      <w:ind w:firstLine="11"/>
      <w:jc w:val="both"/>
    </w:pPr>
    <w:rPr>
      <w:sz w:val="22"/>
      <w:szCs w:val="22"/>
    </w:rPr>
  </w:style>
  <w:style w:type="paragraph" w:styleId="55">
    <w:name w:val="toc 5"/>
    <w:basedOn w:val="a0"/>
    <w:next w:val="a0"/>
    <w:autoRedefine/>
    <w:unhideWhenUsed/>
    <w:rsid w:val="001A05F2"/>
    <w:pPr>
      <w:spacing w:before="120"/>
      <w:ind w:firstLine="11"/>
      <w:jc w:val="both"/>
    </w:pPr>
    <w:rPr>
      <w:sz w:val="22"/>
      <w:szCs w:val="22"/>
    </w:rPr>
  </w:style>
  <w:style w:type="paragraph" w:styleId="63">
    <w:name w:val="toc 6"/>
    <w:basedOn w:val="a0"/>
    <w:next w:val="a0"/>
    <w:autoRedefine/>
    <w:unhideWhenUsed/>
    <w:rsid w:val="001A05F2"/>
    <w:pPr>
      <w:spacing w:before="120"/>
      <w:ind w:firstLine="11"/>
      <w:jc w:val="both"/>
    </w:pPr>
    <w:rPr>
      <w:sz w:val="22"/>
      <w:szCs w:val="22"/>
    </w:rPr>
  </w:style>
  <w:style w:type="paragraph" w:styleId="72">
    <w:name w:val="toc 7"/>
    <w:basedOn w:val="a0"/>
    <w:next w:val="a0"/>
    <w:autoRedefine/>
    <w:unhideWhenUsed/>
    <w:rsid w:val="001A05F2"/>
    <w:pPr>
      <w:spacing w:before="120"/>
      <w:ind w:firstLine="11"/>
      <w:jc w:val="both"/>
    </w:pPr>
    <w:rPr>
      <w:sz w:val="22"/>
      <w:szCs w:val="22"/>
    </w:rPr>
  </w:style>
  <w:style w:type="paragraph" w:styleId="81">
    <w:name w:val="toc 8"/>
    <w:basedOn w:val="a0"/>
    <w:next w:val="a0"/>
    <w:autoRedefine/>
    <w:unhideWhenUsed/>
    <w:rsid w:val="001A05F2"/>
    <w:pPr>
      <w:spacing w:before="120"/>
      <w:ind w:firstLine="11"/>
      <w:jc w:val="both"/>
    </w:pPr>
    <w:rPr>
      <w:sz w:val="22"/>
      <w:szCs w:val="22"/>
    </w:rPr>
  </w:style>
  <w:style w:type="paragraph" w:styleId="91">
    <w:name w:val="toc 9"/>
    <w:basedOn w:val="a0"/>
    <w:next w:val="a0"/>
    <w:autoRedefine/>
    <w:unhideWhenUsed/>
    <w:rsid w:val="001A05F2"/>
    <w:pPr>
      <w:spacing w:before="120"/>
      <w:ind w:firstLine="11"/>
      <w:jc w:val="both"/>
    </w:pPr>
    <w:rPr>
      <w:sz w:val="22"/>
      <w:szCs w:val="22"/>
    </w:rPr>
  </w:style>
  <w:style w:type="character" w:customStyle="1" w:styleId="1d">
    <w:name w:val="Текст сноски Знак1"/>
    <w:aliases w:val="Знак2 Знак1,Знак5 Знак1,Знак8 Знак Знак1,Основной текст с отступом 3 Знак1"/>
    <w:semiHidden/>
    <w:rsid w:val="001A05F2"/>
    <w:rPr>
      <w:rFonts w:eastAsia="Times New Roman"/>
      <w:lang w:eastAsia="ru-RU"/>
    </w:rPr>
  </w:style>
  <w:style w:type="paragraph" w:styleId="afffc">
    <w:name w:val="annotation text"/>
    <w:basedOn w:val="a0"/>
    <w:link w:val="afffd"/>
    <w:uiPriority w:val="99"/>
    <w:unhideWhenUsed/>
    <w:rsid w:val="001A05F2"/>
    <w:pPr>
      <w:spacing w:before="120"/>
      <w:ind w:firstLine="11"/>
      <w:jc w:val="both"/>
    </w:pPr>
    <w:rPr>
      <w:sz w:val="20"/>
      <w:szCs w:val="20"/>
    </w:rPr>
  </w:style>
  <w:style w:type="character" w:customStyle="1" w:styleId="afffd">
    <w:name w:val="Текст примечания Знак"/>
    <w:basedOn w:val="a1"/>
    <w:link w:val="afffc"/>
    <w:uiPriority w:val="99"/>
    <w:rsid w:val="001A05F2"/>
    <w:rPr>
      <w:rFonts w:ascii="Times New Roman" w:eastAsia="Times New Roman" w:hAnsi="Times New Roman" w:cs="Times New Roman"/>
      <w:sz w:val="20"/>
      <w:szCs w:val="20"/>
      <w:lang w:eastAsia="ru-RU"/>
    </w:rPr>
  </w:style>
  <w:style w:type="character" w:customStyle="1" w:styleId="1e">
    <w:name w:val="Нижний колонтитул Знак1"/>
    <w:aliases w:val="Знак15 Знак1"/>
    <w:uiPriority w:val="99"/>
    <w:semiHidden/>
    <w:rsid w:val="001A05F2"/>
    <w:rPr>
      <w:rFonts w:eastAsia="Times New Roman"/>
      <w:sz w:val="24"/>
      <w:szCs w:val="24"/>
      <w:lang w:eastAsia="ru-RU"/>
    </w:rPr>
  </w:style>
  <w:style w:type="paragraph" w:styleId="afffe">
    <w:name w:val="annotation subject"/>
    <w:basedOn w:val="afffc"/>
    <w:next w:val="afffc"/>
    <w:link w:val="affff"/>
    <w:uiPriority w:val="99"/>
    <w:unhideWhenUsed/>
    <w:rsid w:val="001A05F2"/>
    <w:rPr>
      <w:b/>
      <w:bCs/>
      <w:lang w:val="x-none" w:eastAsia="x-none"/>
    </w:rPr>
  </w:style>
  <w:style w:type="character" w:customStyle="1" w:styleId="affff">
    <w:name w:val="Тема примечания Знак"/>
    <w:basedOn w:val="afffd"/>
    <w:link w:val="afffe"/>
    <w:uiPriority w:val="99"/>
    <w:rsid w:val="001A05F2"/>
    <w:rPr>
      <w:rFonts w:ascii="Times New Roman" w:eastAsia="Times New Roman" w:hAnsi="Times New Roman" w:cs="Times New Roman"/>
      <w:b/>
      <w:bCs/>
      <w:sz w:val="20"/>
      <w:szCs w:val="20"/>
      <w:lang w:val="x-none" w:eastAsia="x-none"/>
    </w:rPr>
  </w:style>
  <w:style w:type="character" w:customStyle="1" w:styleId="1f">
    <w:name w:val="Текст выноски Знак1"/>
    <w:aliases w:val="Знак7 Знак1"/>
    <w:uiPriority w:val="99"/>
    <w:semiHidden/>
    <w:rsid w:val="001A05F2"/>
    <w:rPr>
      <w:rFonts w:ascii="Tahoma" w:eastAsia="Times New Roman" w:hAnsi="Tahoma" w:cs="Tahoma"/>
      <w:sz w:val="16"/>
      <w:szCs w:val="16"/>
      <w:lang w:eastAsia="ru-RU"/>
    </w:rPr>
  </w:style>
  <w:style w:type="character" w:customStyle="1" w:styleId="2f6">
    <w:name w:val="Уровень 2 Знак"/>
    <w:link w:val="2f7"/>
    <w:locked/>
    <w:rsid w:val="001A05F2"/>
    <w:rPr>
      <w:b/>
      <w:szCs w:val="24"/>
    </w:rPr>
  </w:style>
  <w:style w:type="paragraph" w:customStyle="1" w:styleId="2f7">
    <w:name w:val="Уровень 2"/>
    <w:basedOn w:val="a0"/>
    <w:link w:val="2f6"/>
    <w:autoRedefine/>
    <w:rsid w:val="001A05F2"/>
    <w:pPr>
      <w:spacing w:before="120"/>
      <w:ind w:firstLine="11"/>
      <w:jc w:val="both"/>
      <w:outlineLvl w:val="2"/>
    </w:pPr>
    <w:rPr>
      <w:rFonts w:asciiTheme="minorHAnsi" w:eastAsiaTheme="minorHAnsi" w:hAnsiTheme="minorHAnsi" w:cstheme="minorBidi"/>
      <w:b/>
      <w:sz w:val="22"/>
      <w:lang w:eastAsia="en-US"/>
    </w:rPr>
  </w:style>
  <w:style w:type="character" w:customStyle="1" w:styleId="3f1">
    <w:name w:val="Уровень 3 Знак"/>
    <w:basedOn w:val="2f6"/>
    <w:link w:val="3f2"/>
    <w:locked/>
    <w:rsid w:val="001A05F2"/>
    <w:rPr>
      <w:b/>
      <w:szCs w:val="24"/>
    </w:rPr>
  </w:style>
  <w:style w:type="paragraph" w:customStyle="1" w:styleId="3f2">
    <w:name w:val="Уровень 3"/>
    <w:basedOn w:val="2f7"/>
    <w:link w:val="3f1"/>
    <w:autoRedefine/>
    <w:rsid w:val="001A05F2"/>
    <w:pPr>
      <w:ind w:firstLine="0"/>
      <w:outlineLvl w:val="9"/>
    </w:pPr>
  </w:style>
  <w:style w:type="paragraph" w:customStyle="1" w:styleId="affff0">
    <w:name w:val="Часть"/>
    <w:basedOn w:val="a0"/>
    <w:autoRedefine/>
    <w:rsid w:val="001A05F2"/>
    <w:pPr>
      <w:spacing w:before="120"/>
      <w:ind w:left="709" w:hanging="709"/>
      <w:jc w:val="both"/>
      <w:outlineLvl w:val="0"/>
    </w:pPr>
    <w:rPr>
      <w:b/>
      <w:caps/>
      <w:spacing w:val="40"/>
      <w:sz w:val="26"/>
    </w:rPr>
  </w:style>
  <w:style w:type="paragraph" w:customStyle="1" w:styleId="1f0">
    <w:name w:val="Основной шрифт абзаца Знак1"/>
    <w:aliases w:val="Знак1 Знак2"/>
    <w:basedOn w:val="a0"/>
    <w:rsid w:val="001A05F2"/>
    <w:pPr>
      <w:spacing w:before="100" w:beforeAutospacing="1" w:after="100" w:afterAutospacing="1"/>
      <w:ind w:firstLine="11"/>
      <w:jc w:val="both"/>
    </w:pPr>
    <w:rPr>
      <w:rFonts w:ascii="Tahoma" w:hAnsi="Tahoma"/>
      <w:sz w:val="20"/>
      <w:szCs w:val="20"/>
      <w:lang w:val="en-US" w:eastAsia="en-US"/>
    </w:rPr>
  </w:style>
  <w:style w:type="paragraph" w:customStyle="1" w:styleId="affff1">
    <w:name w:val="Переменная часть"/>
    <w:basedOn w:val="a0"/>
    <w:next w:val="a0"/>
    <w:rsid w:val="001A05F2"/>
    <w:pPr>
      <w:autoSpaceDE w:val="0"/>
      <w:autoSpaceDN w:val="0"/>
      <w:adjustRightInd w:val="0"/>
      <w:spacing w:before="120"/>
      <w:ind w:firstLine="720"/>
      <w:jc w:val="both"/>
    </w:pPr>
    <w:rPr>
      <w:rFonts w:ascii="Verdana" w:hAnsi="Verdana" w:cs="Verdana"/>
      <w:sz w:val="22"/>
      <w:szCs w:val="22"/>
    </w:rPr>
  </w:style>
  <w:style w:type="character" w:customStyle="1" w:styleId="25">
    <w:name w:val="Стиль2 Знак"/>
    <w:link w:val="23"/>
    <w:locked/>
    <w:rsid w:val="001A05F2"/>
    <w:rPr>
      <w:rFonts w:ascii="Times New Roman" w:eastAsia="Times New Roman" w:hAnsi="Times New Roman" w:cs="Times New Roman"/>
      <w:b/>
      <w:bCs/>
      <w:sz w:val="24"/>
      <w:szCs w:val="24"/>
      <w:lang w:eastAsia="ru-RU"/>
    </w:rPr>
  </w:style>
  <w:style w:type="paragraph" w:customStyle="1" w:styleId="i">
    <w:name w:val="(i)"/>
    <w:basedOn w:val="a0"/>
    <w:rsid w:val="001A05F2"/>
    <w:pPr>
      <w:suppressAutoHyphens/>
      <w:jc w:val="both"/>
    </w:pPr>
    <w:rPr>
      <w:rFonts w:ascii="Tms Rmn" w:hAnsi="Tms Rmn"/>
      <w:lang w:val="en-US"/>
    </w:rPr>
  </w:style>
  <w:style w:type="paragraph" w:customStyle="1" w:styleId="2f8">
    <w:name w:val="Знак Знак Знак2"/>
    <w:basedOn w:val="a0"/>
    <w:rsid w:val="001A05F2"/>
    <w:pPr>
      <w:spacing w:before="100" w:beforeAutospacing="1" w:after="100" w:afterAutospacing="1"/>
    </w:pPr>
    <w:rPr>
      <w:rFonts w:ascii="Tahoma" w:hAnsi="Tahoma"/>
      <w:sz w:val="20"/>
      <w:szCs w:val="20"/>
      <w:lang w:val="en-US" w:eastAsia="en-US"/>
    </w:rPr>
  </w:style>
  <w:style w:type="paragraph" w:customStyle="1" w:styleId="1f1">
    <w:name w:val="Знак Знак Знак1 Знак"/>
    <w:basedOn w:val="a0"/>
    <w:rsid w:val="001A05F2"/>
    <w:pPr>
      <w:spacing w:before="100" w:beforeAutospacing="1" w:after="100" w:afterAutospacing="1"/>
    </w:pPr>
    <w:rPr>
      <w:rFonts w:ascii="Tahoma" w:hAnsi="Tahoma"/>
      <w:sz w:val="20"/>
      <w:szCs w:val="20"/>
      <w:lang w:val="en-US" w:eastAsia="en-US"/>
    </w:rPr>
  </w:style>
  <w:style w:type="character" w:styleId="affff2">
    <w:name w:val="annotation reference"/>
    <w:uiPriority w:val="99"/>
    <w:unhideWhenUsed/>
    <w:rsid w:val="001A05F2"/>
    <w:rPr>
      <w:sz w:val="16"/>
      <w:szCs w:val="16"/>
    </w:rPr>
  </w:style>
  <w:style w:type="character" w:customStyle="1" w:styleId="ConsPlusNormal1">
    <w:name w:val="ConsPlusNormal Знак Знак"/>
    <w:rsid w:val="001A05F2"/>
    <w:rPr>
      <w:rFonts w:ascii="Arial" w:hAnsi="Arial" w:cs="Arial" w:hint="default"/>
      <w:sz w:val="18"/>
      <w:szCs w:val="18"/>
      <w:lang w:val="ru-RU" w:eastAsia="ru-RU" w:bidi="ar-SA"/>
    </w:rPr>
  </w:style>
  <w:style w:type="numbering" w:styleId="1ai">
    <w:name w:val="Outline List 1"/>
    <w:basedOn w:val="a3"/>
    <w:unhideWhenUsed/>
    <w:rsid w:val="001A05F2"/>
    <w:pPr>
      <w:numPr>
        <w:numId w:val="5"/>
      </w:numPr>
    </w:pPr>
  </w:style>
  <w:style w:type="character" w:customStyle="1" w:styleId="1f2">
    <w:name w:val="Схема документа Знак1"/>
    <w:uiPriority w:val="99"/>
    <w:semiHidden/>
    <w:rsid w:val="001A05F2"/>
    <w:rPr>
      <w:rFonts w:ascii="Tahoma" w:eastAsia="Times New Roman" w:hAnsi="Tahoma" w:cs="Tahoma"/>
      <w:sz w:val="16"/>
      <w:szCs w:val="16"/>
      <w:lang w:eastAsia="ru-RU"/>
    </w:rPr>
  </w:style>
  <w:style w:type="character" w:customStyle="1" w:styleId="ConsNonformat0">
    <w:name w:val="ConsNonformat Знак"/>
    <w:link w:val="ConsNonformat"/>
    <w:locked/>
    <w:rsid w:val="001A05F2"/>
    <w:rPr>
      <w:rFonts w:ascii="Courier New" w:eastAsia="Times New Roman" w:hAnsi="Courier New" w:cs="Courier New"/>
      <w:sz w:val="20"/>
      <w:szCs w:val="20"/>
      <w:lang w:eastAsia="ru-RU"/>
    </w:rPr>
  </w:style>
  <w:style w:type="paragraph" w:customStyle="1" w:styleId="style28">
    <w:name w:val="style28"/>
    <w:basedOn w:val="a0"/>
    <w:rsid w:val="001A05F2"/>
    <w:pPr>
      <w:spacing w:before="100" w:beforeAutospacing="1" w:after="100" w:afterAutospacing="1"/>
    </w:pPr>
  </w:style>
  <w:style w:type="character" w:customStyle="1" w:styleId="field-content">
    <w:name w:val="field-content"/>
    <w:basedOn w:val="a1"/>
    <w:rsid w:val="001A05F2"/>
  </w:style>
  <w:style w:type="character" w:customStyle="1" w:styleId="itemextrafieldsvalue">
    <w:name w:val="itemextrafieldsvalue"/>
    <w:basedOn w:val="a1"/>
    <w:rsid w:val="001A05F2"/>
  </w:style>
  <w:style w:type="character" w:styleId="affff3">
    <w:name w:val="Intense Emphasis"/>
    <w:uiPriority w:val="21"/>
    <w:qFormat/>
    <w:rsid w:val="001A05F2"/>
    <w:rPr>
      <w:b/>
      <w:bCs/>
      <w:i/>
      <w:iCs/>
      <w:color w:val="4F81BD"/>
    </w:rPr>
  </w:style>
  <w:style w:type="character" w:customStyle="1" w:styleId="c-name">
    <w:name w:val="c-name"/>
    <w:basedOn w:val="a1"/>
    <w:rsid w:val="001A05F2"/>
  </w:style>
  <w:style w:type="character" w:customStyle="1" w:styleId="11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9"/>
    <w:locked/>
    <w:rsid w:val="001A05F2"/>
    <w:rPr>
      <w:rFonts w:ascii="Cambria" w:hAnsi="Cambria"/>
      <w:b/>
      <w:kern w:val="28"/>
      <w:sz w:val="20"/>
    </w:rPr>
  </w:style>
  <w:style w:type="character" w:styleId="affff4">
    <w:name w:val="Subtle Emphasis"/>
    <w:uiPriority w:val="99"/>
    <w:qFormat/>
    <w:rsid w:val="001A05F2"/>
    <w:rPr>
      <w:rFonts w:cs="Times New Roman"/>
      <w:i/>
      <w:iCs/>
      <w:color w:val="808080"/>
    </w:rPr>
  </w:style>
  <w:style w:type="paragraph" w:customStyle="1" w:styleId="xl63">
    <w:name w:val="xl63"/>
    <w:basedOn w:val="a0"/>
    <w:rsid w:val="001A05F2"/>
    <w:pPr>
      <w:spacing w:before="100" w:beforeAutospacing="1" w:after="100" w:afterAutospacing="1"/>
    </w:pPr>
    <w:rPr>
      <w:sz w:val="20"/>
      <w:szCs w:val="20"/>
    </w:rPr>
  </w:style>
  <w:style w:type="paragraph" w:customStyle="1" w:styleId="xl64">
    <w:name w:val="xl64"/>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affff5">
    <w:name w:val="Прижатый влево"/>
    <w:basedOn w:val="a0"/>
    <w:next w:val="a0"/>
    <w:uiPriority w:val="99"/>
    <w:rsid w:val="001A05F2"/>
    <w:pPr>
      <w:autoSpaceDE w:val="0"/>
      <w:autoSpaceDN w:val="0"/>
      <w:adjustRightInd w:val="0"/>
    </w:pPr>
    <w:rPr>
      <w:rFonts w:ascii="Arial" w:eastAsia="Calibri" w:hAnsi="Arial" w:cs="Arial"/>
      <w:lang w:eastAsia="en-US"/>
    </w:rPr>
  </w:style>
  <w:style w:type="paragraph" w:customStyle="1" w:styleId="116">
    <w:name w:val="Без интервала11"/>
    <w:rsid w:val="001A05F2"/>
    <w:pPr>
      <w:spacing w:after="0" w:line="240" w:lineRule="auto"/>
    </w:pPr>
    <w:rPr>
      <w:rFonts w:ascii="Times New Roman" w:eastAsia="Times New Roman" w:hAnsi="Times New Roman" w:cs="Times New Roman"/>
      <w:sz w:val="24"/>
      <w:szCs w:val="24"/>
      <w:lang w:eastAsia="zh-CN"/>
    </w:rPr>
  </w:style>
  <w:style w:type="character" w:customStyle="1" w:styleId="right">
    <w:name w:val="right"/>
    <w:basedOn w:val="a1"/>
    <w:rsid w:val="001A05F2"/>
  </w:style>
  <w:style w:type="character" w:customStyle="1" w:styleId="diffins">
    <w:name w:val="diff_ins"/>
    <w:rsid w:val="001A05F2"/>
    <w:rPr>
      <w:rFonts w:cs="Times New Roman"/>
    </w:rPr>
  </w:style>
  <w:style w:type="character" w:customStyle="1" w:styleId="121">
    <w:name w:val="стиль12"/>
    <w:basedOn w:val="a1"/>
    <w:rsid w:val="001A05F2"/>
  </w:style>
  <w:style w:type="character" w:customStyle="1" w:styleId="fastmenuadd">
    <w:name w:val="fastmenuadd"/>
    <w:basedOn w:val="a1"/>
    <w:rsid w:val="001A05F2"/>
  </w:style>
  <w:style w:type="paragraph" w:customStyle="1" w:styleId="affff6">
    <w:name w:val="Содержимое таблицы"/>
    <w:basedOn w:val="a0"/>
    <w:uiPriority w:val="99"/>
    <w:rsid w:val="001A05F2"/>
    <w:pPr>
      <w:widowControl w:val="0"/>
      <w:suppressLineNumbers/>
      <w:suppressAutoHyphens/>
    </w:pPr>
    <w:rPr>
      <w:rFonts w:eastAsia="SimSun" w:cs="Mangal"/>
      <w:kern w:val="1"/>
      <w:lang w:eastAsia="hi-IN" w:bidi="hi-IN"/>
    </w:rPr>
  </w:style>
  <w:style w:type="paragraph" w:customStyle="1" w:styleId="2f9">
    <w:name w:val="Без интервала2"/>
    <w:rsid w:val="001A05F2"/>
    <w:pPr>
      <w:spacing w:after="0" w:line="240" w:lineRule="auto"/>
    </w:pPr>
    <w:rPr>
      <w:rFonts w:ascii="Times New Roman" w:eastAsia="Times New Roman" w:hAnsi="Times New Roman" w:cs="Times New Roman"/>
      <w:sz w:val="24"/>
      <w:szCs w:val="24"/>
      <w:lang w:eastAsia="zh-CN"/>
    </w:rPr>
  </w:style>
  <w:style w:type="character" w:customStyle="1" w:styleId="wmi-callto">
    <w:name w:val="wmi-callto"/>
    <w:basedOn w:val="a1"/>
    <w:rsid w:val="001A05F2"/>
  </w:style>
  <w:style w:type="character" w:customStyle="1" w:styleId="text1">
    <w:name w:val="text1"/>
    <w:rsid w:val="001A05F2"/>
    <w:rPr>
      <w:rFonts w:ascii="Tahoma" w:hAnsi="Tahoma" w:cs="Tahoma" w:hint="default"/>
      <w:color w:val="000000"/>
      <w:sz w:val="18"/>
      <w:szCs w:val="18"/>
    </w:rPr>
  </w:style>
  <w:style w:type="paragraph" w:customStyle="1" w:styleId="46">
    <w:name w:val="Абзац списка4"/>
    <w:basedOn w:val="a0"/>
    <w:rsid w:val="001A05F2"/>
    <w:pPr>
      <w:spacing w:after="200" w:line="276" w:lineRule="auto"/>
      <w:ind w:left="720"/>
    </w:pPr>
    <w:rPr>
      <w:rFonts w:ascii="Calibri" w:hAnsi="Calibri"/>
      <w:sz w:val="22"/>
      <w:szCs w:val="22"/>
    </w:rPr>
  </w:style>
  <w:style w:type="paragraph" w:customStyle="1" w:styleId="p25">
    <w:name w:val="p25"/>
    <w:basedOn w:val="a0"/>
    <w:uiPriority w:val="99"/>
    <w:rsid w:val="001A05F2"/>
    <w:pPr>
      <w:spacing w:before="100" w:beforeAutospacing="1" w:after="100" w:afterAutospacing="1"/>
    </w:pPr>
  </w:style>
  <w:style w:type="numbering" w:customStyle="1" w:styleId="2fa">
    <w:name w:val="Нет списка2"/>
    <w:next w:val="a3"/>
    <w:uiPriority w:val="99"/>
    <w:semiHidden/>
    <w:unhideWhenUsed/>
    <w:rsid w:val="001A05F2"/>
  </w:style>
  <w:style w:type="character" w:customStyle="1" w:styleId="411">
    <w:name w:val="Заголовок 4 Знак1"/>
    <w:aliases w:val="Параграф Знак1"/>
    <w:semiHidden/>
    <w:rsid w:val="001A05F2"/>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semiHidden/>
    <w:rsid w:val="001A05F2"/>
    <w:rPr>
      <w:rFonts w:ascii="Cambria" w:eastAsia="Times New Roman" w:hAnsi="Cambria" w:cs="Times New Roman"/>
      <w:color w:val="243F60"/>
      <w:sz w:val="22"/>
      <w:szCs w:val="22"/>
    </w:rPr>
  </w:style>
  <w:style w:type="character" w:customStyle="1" w:styleId="1f3">
    <w:name w:val="Основной текст Знак1"/>
    <w:aliases w:val="Список 1 Знак1,Body Text Char Знак1,Основной текст Знак Знак Знак Знак2,Основной текст Знак Знак Знак Знак Знак Знак Знак1,Основной текст Знак Знак Знак Знак Знак Знак2,Основной текст Знак Знак Знак Знак Знак2,Знак Знак Знак Знак1"/>
    <w:basedOn w:val="a1"/>
    <w:semiHidden/>
    <w:rsid w:val="001A05F2"/>
  </w:style>
  <w:style w:type="character" w:customStyle="1" w:styleId="1f4">
    <w:name w:val="Основной текст с отступом Знак1"/>
    <w:aliases w:val="текст Знак1"/>
    <w:basedOn w:val="a1"/>
    <w:semiHidden/>
    <w:rsid w:val="001A05F2"/>
  </w:style>
  <w:style w:type="character" w:customStyle="1" w:styleId="213">
    <w:name w:val="Основной текст 2 Знак1"/>
    <w:aliases w:val="Знак10 Знак1"/>
    <w:basedOn w:val="a1"/>
    <w:uiPriority w:val="99"/>
    <w:semiHidden/>
    <w:rsid w:val="001A05F2"/>
  </w:style>
  <w:style w:type="paragraph" w:styleId="affff7">
    <w:name w:val="Revision"/>
    <w:uiPriority w:val="99"/>
    <w:semiHidden/>
    <w:rsid w:val="001A05F2"/>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1c"/>
    <w:locked/>
    <w:rsid w:val="001A05F2"/>
    <w:rPr>
      <w:rFonts w:ascii="Times New Roman" w:eastAsia="Times New Roman" w:hAnsi="Times New Roman" w:cs="Times New Roman"/>
      <w:sz w:val="24"/>
      <w:szCs w:val="24"/>
      <w:lang w:eastAsia="zh-CN"/>
    </w:rPr>
  </w:style>
  <w:style w:type="paragraph" w:customStyle="1" w:styleId="affff8">
    <w:name w:val="Знак Знак Знак Знак Знак Знак"/>
    <w:basedOn w:val="a0"/>
    <w:uiPriority w:val="99"/>
    <w:rsid w:val="001A05F2"/>
    <w:pPr>
      <w:widowControl w:val="0"/>
      <w:adjustRightInd w:val="0"/>
      <w:spacing w:after="160" w:line="240" w:lineRule="exact"/>
      <w:jc w:val="right"/>
    </w:pPr>
    <w:rPr>
      <w:sz w:val="20"/>
      <w:szCs w:val="20"/>
      <w:lang w:val="en-GB" w:eastAsia="en-US"/>
    </w:rPr>
  </w:style>
  <w:style w:type="paragraph" w:customStyle="1" w:styleId="1f5">
    <w:name w:val="Текст примечания1"/>
    <w:basedOn w:val="a0"/>
    <w:next w:val="afffc"/>
    <w:uiPriority w:val="99"/>
    <w:rsid w:val="001A05F2"/>
    <w:pPr>
      <w:spacing w:after="200"/>
    </w:pPr>
    <w:rPr>
      <w:rFonts w:ascii="Calibri" w:eastAsia="Calibri" w:hAnsi="Calibri"/>
      <w:sz w:val="20"/>
      <w:szCs w:val="20"/>
      <w:lang w:eastAsia="en-US"/>
    </w:rPr>
  </w:style>
  <w:style w:type="paragraph" w:customStyle="1" w:styleId="214">
    <w:name w:val="заголовок 21"/>
    <w:basedOn w:val="a0"/>
    <w:next w:val="a0"/>
    <w:uiPriority w:val="99"/>
    <w:rsid w:val="001A05F2"/>
    <w:pPr>
      <w:widowControl w:val="0"/>
      <w:spacing w:before="240" w:after="60"/>
      <w:jc w:val="center"/>
    </w:pPr>
    <w:rPr>
      <w:b/>
      <w:szCs w:val="20"/>
      <w:lang w:val="en-US"/>
    </w:rPr>
  </w:style>
  <w:style w:type="character" w:customStyle="1" w:styleId="HTML1">
    <w:name w:val="Стандартный HTML Знак1"/>
    <w:uiPriority w:val="99"/>
    <w:semiHidden/>
    <w:rsid w:val="001A05F2"/>
    <w:rPr>
      <w:rFonts w:ascii="Consolas" w:hAnsi="Consolas" w:cs="Consolas" w:hint="default"/>
      <w:sz w:val="20"/>
      <w:szCs w:val="20"/>
    </w:rPr>
  </w:style>
  <w:style w:type="character" w:customStyle="1" w:styleId="1f6">
    <w:name w:val="Верхний колонтитул Знак1"/>
    <w:uiPriority w:val="99"/>
    <w:semiHidden/>
    <w:rsid w:val="001A05F2"/>
    <w:rPr>
      <w:rFonts w:ascii="Times New Roman" w:eastAsia="Times New Roman" w:hAnsi="Times New Roman" w:cs="Times New Roman" w:hint="default"/>
      <w:sz w:val="24"/>
      <w:szCs w:val="24"/>
      <w:lang w:eastAsia="ru-RU"/>
    </w:rPr>
  </w:style>
  <w:style w:type="character" w:customStyle="1" w:styleId="1f7">
    <w:name w:val="Дата Знак1"/>
    <w:basedOn w:val="a1"/>
    <w:uiPriority w:val="99"/>
    <w:semiHidden/>
    <w:rsid w:val="001A05F2"/>
  </w:style>
  <w:style w:type="character" w:customStyle="1" w:styleId="1f8">
    <w:name w:val="Заголовок записки Знак1"/>
    <w:basedOn w:val="a1"/>
    <w:uiPriority w:val="99"/>
    <w:semiHidden/>
    <w:rsid w:val="001A05F2"/>
  </w:style>
  <w:style w:type="character" w:customStyle="1" w:styleId="1f9">
    <w:name w:val="Текст Знак1"/>
    <w:uiPriority w:val="99"/>
    <w:semiHidden/>
    <w:rsid w:val="001A05F2"/>
    <w:rPr>
      <w:rFonts w:ascii="Consolas" w:hAnsi="Consolas" w:cs="Consolas" w:hint="default"/>
      <w:sz w:val="21"/>
      <w:szCs w:val="21"/>
    </w:rPr>
  </w:style>
  <w:style w:type="character" w:customStyle="1" w:styleId="b-product-attributesvalue-text">
    <w:name w:val="b-product-attributes__value-text"/>
    <w:basedOn w:val="a1"/>
    <w:rsid w:val="001A05F2"/>
  </w:style>
  <w:style w:type="character" w:customStyle="1" w:styleId="1fa">
    <w:name w:val="Текст примечания Знак1"/>
    <w:uiPriority w:val="99"/>
    <w:semiHidden/>
    <w:locked/>
    <w:rsid w:val="001A05F2"/>
    <w:rPr>
      <w:rFonts w:ascii="Calibri" w:eastAsia="Calibri" w:hAnsi="Calibri" w:cs="Times New Roman"/>
      <w:sz w:val="20"/>
      <w:szCs w:val="20"/>
    </w:rPr>
  </w:style>
  <w:style w:type="character" w:customStyle="1" w:styleId="okpdspan">
    <w:name w:val="okpd_span"/>
    <w:basedOn w:val="a1"/>
    <w:rsid w:val="001A05F2"/>
  </w:style>
  <w:style w:type="character" w:customStyle="1" w:styleId="apple-style-span">
    <w:name w:val="apple-style-span"/>
    <w:basedOn w:val="a1"/>
    <w:rsid w:val="001A05F2"/>
  </w:style>
  <w:style w:type="table" w:customStyle="1" w:styleId="2fb">
    <w:name w:val="Сетка таблицы2"/>
    <w:basedOn w:val="a2"/>
    <w:next w:val="a7"/>
    <w:uiPriority w:val="59"/>
    <w:rsid w:val="001A05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
    <w:basedOn w:val="a2"/>
    <w:uiPriority w:val="39"/>
    <w:rsid w:val="001A05F2"/>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basedOn w:val="a2"/>
    <w:rsid w:val="001A05F2"/>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f3">
    <w:name w:val="Нет списка3"/>
    <w:next w:val="a3"/>
    <w:uiPriority w:val="99"/>
    <w:semiHidden/>
    <w:unhideWhenUsed/>
    <w:rsid w:val="001A05F2"/>
  </w:style>
  <w:style w:type="table" w:customStyle="1" w:styleId="3f4">
    <w:name w:val="Сетка таблицы3"/>
    <w:basedOn w:val="a2"/>
    <w:next w:val="a7"/>
    <w:uiPriority w:val="59"/>
    <w:rsid w:val="001A05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2"/>
    <w:uiPriority w:val="39"/>
    <w:rsid w:val="001A05F2"/>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
    <w:name w:val="Нет списка11"/>
    <w:next w:val="a3"/>
    <w:uiPriority w:val="99"/>
    <w:semiHidden/>
    <w:unhideWhenUsed/>
    <w:rsid w:val="001A05F2"/>
  </w:style>
  <w:style w:type="table" w:customStyle="1" w:styleId="1110">
    <w:name w:val="Сетка таблицы111"/>
    <w:basedOn w:val="a2"/>
    <w:uiPriority w:val="39"/>
    <w:rsid w:val="001A05F2"/>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2"/>
    <w:rsid w:val="001A05F2"/>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3">
    <w:name w:val="Абзац списка12"/>
    <w:basedOn w:val="a0"/>
    <w:uiPriority w:val="99"/>
    <w:rsid w:val="001A05F2"/>
    <w:pPr>
      <w:ind w:left="720"/>
    </w:pPr>
  </w:style>
  <w:style w:type="character" w:customStyle="1" w:styleId="FontStyle36">
    <w:name w:val="Font Style36"/>
    <w:rsid w:val="001A05F2"/>
    <w:rPr>
      <w:rFonts w:ascii="Times New Roman" w:hAnsi="Times New Roman" w:cs="Times New Roman"/>
      <w:sz w:val="16"/>
    </w:rPr>
  </w:style>
  <w:style w:type="character" w:customStyle="1" w:styleId="26">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af3"/>
    <w:uiPriority w:val="99"/>
    <w:rsid w:val="001A05F2"/>
    <w:rPr>
      <w:rFonts w:ascii="Times New Roman" w:eastAsia="Times New Roman" w:hAnsi="Times New Roman" w:cs="Times New Roman"/>
      <w:sz w:val="24"/>
      <w:szCs w:val="24"/>
      <w:lang w:eastAsia="ru-RU"/>
    </w:rPr>
  </w:style>
  <w:style w:type="paragraph" w:customStyle="1" w:styleId="affff9">
    <w:name w:val="Базовый"/>
    <w:link w:val="affffa"/>
    <w:rsid w:val="001A05F2"/>
    <w:pPr>
      <w:tabs>
        <w:tab w:val="left" w:pos="708"/>
      </w:tabs>
      <w:suppressAutoHyphens/>
      <w:spacing w:after="0" w:line="100" w:lineRule="atLeast"/>
    </w:pPr>
    <w:rPr>
      <w:rFonts w:ascii="Times New Roman" w:eastAsia="Calibri" w:hAnsi="Times New Roman" w:cs="Times New Roman"/>
      <w:sz w:val="24"/>
      <w:lang w:eastAsia="ar-SA"/>
    </w:rPr>
  </w:style>
  <w:style w:type="character" w:customStyle="1" w:styleId="affffa">
    <w:name w:val="Базовый Знак"/>
    <w:link w:val="affff9"/>
    <w:locked/>
    <w:rsid w:val="001A05F2"/>
    <w:rPr>
      <w:rFonts w:ascii="Times New Roman" w:eastAsia="Calibri" w:hAnsi="Times New Roman" w:cs="Times New Roman"/>
      <w:sz w:val="24"/>
      <w:lang w:eastAsia="ar-SA"/>
    </w:rPr>
  </w:style>
  <w:style w:type="paragraph" w:customStyle="1" w:styleId="xl143">
    <w:name w:val="xl143"/>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44">
    <w:name w:val="xl144"/>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45">
    <w:name w:val="xl145"/>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46">
    <w:name w:val="xl146"/>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47">
    <w:name w:val="xl147"/>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8">
    <w:name w:val="xl148"/>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50">
    <w:name w:val="xl150"/>
    <w:basedOn w:val="a0"/>
    <w:rsid w:val="001A05F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2">
    <w:name w:val="xl152"/>
    <w:basedOn w:val="a0"/>
    <w:rsid w:val="001A05F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4">
    <w:name w:val="xl154"/>
    <w:basedOn w:val="a0"/>
    <w:rsid w:val="001A05F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5">
    <w:name w:val="xl155"/>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7">
    <w:name w:val="xl157"/>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58">
    <w:name w:val="xl158"/>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9">
    <w:name w:val="xl129"/>
    <w:basedOn w:val="a0"/>
    <w:rsid w:val="001A05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30">
    <w:name w:val="xl130"/>
    <w:basedOn w:val="a0"/>
    <w:rsid w:val="001A05F2"/>
    <w:pPr>
      <w:spacing w:before="100" w:beforeAutospacing="1" w:after="100" w:afterAutospacing="1"/>
      <w:jc w:val="center"/>
    </w:pPr>
    <w:rPr>
      <w:color w:val="000000"/>
      <w:sz w:val="20"/>
      <w:szCs w:val="20"/>
    </w:rPr>
  </w:style>
  <w:style w:type="paragraph" w:customStyle="1" w:styleId="xl131">
    <w:name w:val="xl131"/>
    <w:basedOn w:val="a0"/>
    <w:rsid w:val="001A05F2"/>
    <w:pPr>
      <w:spacing w:before="100" w:beforeAutospacing="1" w:after="100" w:afterAutospacing="1"/>
      <w:jc w:val="center"/>
      <w:textAlignment w:val="center"/>
    </w:pPr>
    <w:rPr>
      <w:b/>
      <w:bCs/>
      <w:color w:val="000000"/>
      <w:sz w:val="32"/>
      <w:szCs w:val="32"/>
    </w:rPr>
  </w:style>
  <w:style w:type="paragraph" w:customStyle="1" w:styleId="xl132">
    <w:name w:val="xl132"/>
    <w:basedOn w:val="a0"/>
    <w:rsid w:val="001A05F2"/>
    <w:pPr>
      <w:spacing w:before="100" w:beforeAutospacing="1" w:after="100" w:afterAutospacing="1"/>
      <w:jc w:val="center"/>
      <w:textAlignment w:val="center"/>
    </w:pPr>
  </w:style>
  <w:style w:type="paragraph" w:customStyle="1" w:styleId="xl133">
    <w:name w:val="xl133"/>
    <w:basedOn w:val="a0"/>
    <w:rsid w:val="001A05F2"/>
    <w:pPr>
      <w:pBdr>
        <w:top w:val="single" w:sz="4" w:space="0" w:color="auto"/>
      </w:pBdr>
      <w:spacing w:before="100" w:beforeAutospacing="1" w:after="100" w:afterAutospacing="1"/>
      <w:jc w:val="center"/>
      <w:textAlignment w:val="center"/>
    </w:pPr>
    <w:rPr>
      <w:color w:val="000000"/>
      <w:sz w:val="20"/>
      <w:szCs w:val="20"/>
    </w:rPr>
  </w:style>
  <w:style w:type="paragraph" w:customStyle="1" w:styleId="xl134">
    <w:name w:val="xl134"/>
    <w:basedOn w:val="a0"/>
    <w:rsid w:val="001A05F2"/>
    <w:pPr>
      <w:pBdr>
        <w:top w:val="single" w:sz="4" w:space="0" w:color="auto"/>
      </w:pBdr>
      <w:spacing w:before="100" w:beforeAutospacing="1" w:after="100" w:afterAutospacing="1"/>
      <w:jc w:val="center"/>
      <w:textAlignment w:val="center"/>
    </w:pPr>
    <w:rPr>
      <w:color w:val="000000"/>
      <w:sz w:val="20"/>
      <w:szCs w:val="20"/>
    </w:rPr>
  </w:style>
  <w:style w:type="paragraph" w:customStyle="1" w:styleId="xl135">
    <w:name w:val="xl135"/>
    <w:basedOn w:val="a0"/>
    <w:rsid w:val="001A05F2"/>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6">
    <w:name w:val="xl136"/>
    <w:basedOn w:val="a0"/>
    <w:rsid w:val="001A05F2"/>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0"/>
    <w:rsid w:val="001A05F2"/>
    <w:pPr>
      <w:pBdr>
        <w:top w:val="single" w:sz="4" w:space="0" w:color="auto"/>
      </w:pBdr>
      <w:spacing w:before="100" w:beforeAutospacing="1" w:after="100" w:afterAutospacing="1"/>
      <w:jc w:val="center"/>
    </w:pPr>
    <w:rPr>
      <w:sz w:val="20"/>
      <w:szCs w:val="20"/>
    </w:rPr>
  </w:style>
  <w:style w:type="paragraph" w:customStyle="1" w:styleId="affffb">
    <w:name w:val="Стиль"/>
    <w:rsid w:val="001A05F2"/>
    <w:pPr>
      <w:spacing w:after="0" w:line="240" w:lineRule="auto"/>
    </w:pPr>
    <w:rPr>
      <w:rFonts w:ascii="Times New Roman" w:eastAsia="Times New Roman" w:hAnsi="Times New Roman" w:cs="Times New Roman"/>
      <w:sz w:val="20"/>
      <w:szCs w:val="20"/>
      <w:lang w:eastAsia="ru-RU"/>
    </w:rPr>
  </w:style>
  <w:style w:type="paragraph" w:styleId="affffc">
    <w:name w:val="endnote text"/>
    <w:basedOn w:val="a0"/>
    <w:link w:val="affffd"/>
    <w:rsid w:val="001A05F2"/>
    <w:rPr>
      <w:sz w:val="20"/>
      <w:szCs w:val="20"/>
    </w:rPr>
  </w:style>
  <w:style w:type="character" w:customStyle="1" w:styleId="affffd">
    <w:name w:val="Текст концевой сноски Знак"/>
    <w:basedOn w:val="a1"/>
    <w:link w:val="affffc"/>
    <w:rsid w:val="001A05F2"/>
    <w:rPr>
      <w:rFonts w:ascii="Times New Roman" w:eastAsia="Times New Roman" w:hAnsi="Times New Roman" w:cs="Times New Roman"/>
      <w:sz w:val="20"/>
      <w:szCs w:val="20"/>
      <w:lang w:eastAsia="ru-RU"/>
    </w:rPr>
  </w:style>
  <w:style w:type="character" w:styleId="affffe">
    <w:name w:val="endnote reference"/>
    <w:rsid w:val="001A05F2"/>
    <w:rPr>
      <w:vertAlign w:val="superscript"/>
    </w:rPr>
  </w:style>
  <w:style w:type="character" w:customStyle="1" w:styleId="st1">
    <w:name w:val="st1"/>
    <w:rsid w:val="001A05F2"/>
  </w:style>
  <w:style w:type="character" w:customStyle="1" w:styleId="blk6">
    <w:name w:val="blk6"/>
    <w:rsid w:val="001A05F2"/>
    <w:rPr>
      <w:vanish w:val="0"/>
      <w:webHidden w:val="0"/>
      <w:specVanish w:val="0"/>
    </w:rPr>
  </w:style>
  <w:style w:type="character" w:customStyle="1" w:styleId="FontStyle13">
    <w:name w:val="Font Style13"/>
    <w:rsid w:val="001A05F2"/>
    <w:rPr>
      <w:rFonts w:ascii="Times New Roman" w:hAnsi="Times New Roman" w:cs="Times New Roman"/>
      <w:sz w:val="18"/>
      <w:szCs w:val="18"/>
    </w:rPr>
  </w:style>
  <w:style w:type="character" w:customStyle="1" w:styleId="afffff">
    <w:name w:val="Заголовок Знак"/>
    <w:rsid w:val="001A05F2"/>
    <w:rPr>
      <w:rFonts w:ascii="Times New Roman" w:eastAsia="Times New Roman" w:hAnsi="Times New Roman" w:cs="Times New Roman"/>
      <w:b/>
      <w:bCs/>
      <w:sz w:val="28"/>
      <w:szCs w:val="28"/>
      <w:lang w:eastAsia="ru-RU"/>
    </w:rPr>
  </w:style>
  <w:style w:type="paragraph" w:customStyle="1" w:styleId="xl138">
    <w:name w:val="xl138"/>
    <w:basedOn w:val="a0"/>
    <w:rsid w:val="001A05F2"/>
    <w:pPr>
      <w:spacing w:before="100" w:beforeAutospacing="1" w:after="100" w:afterAutospacing="1"/>
      <w:jc w:val="center"/>
      <w:textAlignment w:val="center"/>
    </w:pPr>
    <w:rPr>
      <w:b/>
      <w:bCs/>
      <w:color w:val="000000"/>
      <w:sz w:val="19"/>
      <w:szCs w:val="19"/>
    </w:rPr>
  </w:style>
  <w:style w:type="paragraph" w:customStyle="1" w:styleId="xl139">
    <w:name w:val="xl139"/>
    <w:basedOn w:val="a0"/>
    <w:rsid w:val="001A05F2"/>
    <w:pPr>
      <w:spacing w:before="100" w:beforeAutospacing="1" w:after="100" w:afterAutospacing="1"/>
    </w:pPr>
    <w:rPr>
      <w:color w:val="000000"/>
      <w:sz w:val="19"/>
      <w:szCs w:val="19"/>
    </w:rPr>
  </w:style>
  <w:style w:type="paragraph" w:customStyle="1" w:styleId="xl140">
    <w:name w:val="xl140"/>
    <w:basedOn w:val="a0"/>
    <w:rsid w:val="001A05F2"/>
    <w:pPr>
      <w:spacing w:before="100" w:beforeAutospacing="1" w:after="100" w:afterAutospacing="1"/>
      <w:jc w:val="center"/>
    </w:pPr>
    <w:rPr>
      <w:b/>
      <w:bCs/>
      <w:color w:val="000000"/>
      <w:sz w:val="19"/>
      <w:szCs w:val="19"/>
    </w:rPr>
  </w:style>
  <w:style w:type="character" w:customStyle="1" w:styleId="cardmaininfopurchaselink">
    <w:name w:val="cardmaininfo__purchaselink"/>
    <w:rsid w:val="001A05F2"/>
  </w:style>
  <w:style w:type="character" w:customStyle="1" w:styleId="sectioninfo">
    <w:name w:val="section__info"/>
    <w:rsid w:val="001A05F2"/>
  </w:style>
  <w:style w:type="numbering" w:customStyle="1" w:styleId="47">
    <w:name w:val="Нет списка4"/>
    <w:next w:val="a3"/>
    <w:uiPriority w:val="99"/>
    <w:semiHidden/>
    <w:unhideWhenUsed/>
    <w:rsid w:val="001A05F2"/>
  </w:style>
  <w:style w:type="table" w:customStyle="1" w:styleId="48">
    <w:name w:val="Сетка таблицы4"/>
    <w:basedOn w:val="a2"/>
    <w:next w:val="a7"/>
    <w:uiPriority w:val="39"/>
    <w:rsid w:val="001A05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
    <w:name w:val="Нет списка5"/>
    <w:next w:val="a3"/>
    <w:uiPriority w:val="99"/>
    <w:semiHidden/>
    <w:unhideWhenUsed/>
    <w:rsid w:val="00205F06"/>
  </w:style>
  <w:style w:type="table" w:customStyle="1" w:styleId="57">
    <w:name w:val="Сетка таблицы5"/>
    <w:basedOn w:val="a2"/>
    <w:next w:val="a7"/>
    <w:uiPriority w:val="59"/>
    <w:rsid w:val="00205F0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ai1">
    <w:name w:val="1 / a / i1"/>
    <w:basedOn w:val="a3"/>
    <w:next w:val="1ai"/>
    <w:unhideWhenUsed/>
    <w:rsid w:val="00205F06"/>
  </w:style>
  <w:style w:type="character" w:customStyle="1" w:styleId="UnresolvedMention">
    <w:name w:val="Unresolved Mention"/>
    <w:basedOn w:val="a1"/>
    <w:uiPriority w:val="99"/>
    <w:semiHidden/>
    <w:unhideWhenUsed/>
    <w:rsid w:val="00205F06"/>
    <w:rPr>
      <w:color w:val="605E5C"/>
      <w:shd w:val="clear" w:color="auto" w:fill="E1DFDD"/>
    </w:rPr>
  </w:style>
  <w:style w:type="character" w:customStyle="1" w:styleId="1fb">
    <w:name w:val="Неразрешенное упоминание1"/>
    <w:basedOn w:val="a1"/>
    <w:uiPriority w:val="99"/>
    <w:semiHidden/>
    <w:unhideWhenUsed/>
    <w:rsid w:val="00393922"/>
    <w:rPr>
      <w:color w:val="605E5C"/>
      <w:shd w:val="clear" w:color="auto" w:fill="E1DFDD"/>
    </w:rPr>
  </w:style>
  <w:style w:type="paragraph" w:customStyle="1" w:styleId="afffff0">
    <w:name w:val="Текст б/н"/>
    <w:basedOn w:val="a0"/>
    <w:link w:val="afffff1"/>
    <w:qFormat/>
    <w:rsid w:val="002D1553"/>
    <w:pPr>
      <w:ind w:firstLine="709"/>
      <w:jc w:val="both"/>
    </w:pPr>
    <w:rPr>
      <w:sz w:val="28"/>
      <w:szCs w:val="20"/>
    </w:rPr>
  </w:style>
  <w:style w:type="character" w:customStyle="1" w:styleId="afffff1">
    <w:name w:val="Текст б/н Знак"/>
    <w:link w:val="afffff0"/>
    <w:rsid w:val="002D1553"/>
    <w:rPr>
      <w:rFonts w:ascii="Times New Roman" w:eastAsia="Times New Roman" w:hAnsi="Times New Roman" w:cs="Times New Roman"/>
      <w:sz w:val="28"/>
      <w:szCs w:val="20"/>
      <w:lang w:eastAsia="ru-RU"/>
    </w:rPr>
  </w:style>
  <w:style w:type="paragraph" w:customStyle="1" w:styleId="1fc">
    <w:name w:val="Раздел 1"/>
    <w:basedOn w:val="a0"/>
    <w:next w:val="2fc"/>
    <w:qFormat/>
    <w:rsid w:val="002D1553"/>
    <w:pPr>
      <w:spacing w:before="240" w:after="120"/>
      <w:ind w:left="357" w:hanging="357"/>
      <w:jc w:val="center"/>
    </w:pPr>
    <w:rPr>
      <w:b/>
      <w:bCs/>
      <w:sz w:val="28"/>
      <w:szCs w:val="28"/>
    </w:rPr>
  </w:style>
  <w:style w:type="paragraph" w:customStyle="1" w:styleId="2fc">
    <w:name w:val="Раздел 2"/>
    <w:basedOn w:val="1fc"/>
    <w:next w:val="a0"/>
    <w:autoRedefine/>
    <w:qFormat/>
    <w:rsid w:val="002D1553"/>
    <w:pPr>
      <w:numPr>
        <w:ilvl w:val="1"/>
      </w:numPr>
      <w:ind w:left="357" w:hanging="357"/>
    </w:pPr>
  </w:style>
  <w:style w:type="paragraph" w:customStyle="1" w:styleId="49">
    <w:name w:val="Раздел 4"/>
    <w:basedOn w:val="a0"/>
    <w:qFormat/>
    <w:rsid w:val="002D1553"/>
    <w:pPr>
      <w:spacing w:before="60"/>
      <w:ind w:firstLine="709"/>
      <w:jc w:val="both"/>
      <w:outlineLvl w:val="3"/>
    </w:pPr>
    <w:rPr>
      <w:spacing w:val="-5"/>
      <w:sz w:val="28"/>
    </w:rPr>
  </w:style>
  <w:style w:type="paragraph" w:customStyle="1" w:styleId="58">
    <w:name w:val="Раздел 5"/>
    <w:basedOn w:val="a0"/>
    <w:qFormat/>
    <w:rsid w:val="002D1553"/>
    <w:pPr>
      <w:ind w:firstLine="709"/>
      <w:jc w:val="both"/>
      <w:outlineLvl w:val="3"/>
    </w:pPr>
    <w:rPr>
      <w:spacing w:val="-5"/>
      <w:sz w:val="28"/>
    </w:rPr>
  </w:style>
  <w:style w:type="character" w:customStyle="1" w:styleId="go">
    <w:name w:val="go"/>
    <w:basedOn w:val="a1"/>
    <w:rsid w:val="002D1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0951">
      <w:bodyDiv w:val="1"/>
      <w:marLeft w:val="0"/>
      <w:marRight w:val="0"/>
      <w:marTop w:val="0"/>
      <w:marBottom w:val="0"/>
      <w:divBdr>
        <w:top w:val="none" w:sz="0" w:space="0" w:color="auto"/>
        <w:left w:val="none" w:sz="0" w:space="0" w:color="auto"/>
        <w:bottom w:val="none" w:sz="0" w:space="0" w:color="auto"/>
        <w:right w:val="none" w:sz="0" w:space="0" w:color="auto"/>
      </w:divBdr>
    </w:div>
    <w:div w:id="460809237">
      <w:bodyDiv w:val="1"/>
      <w:marLeft w:val="0"/>
      <w:marRight w:val="0"/>
      <w:marTop w:val="0"/>
      <w:marBottom w:val="0"/>
      <w:divBdr>
        <w:top w:val="none" w:sz="0" w:space="0" w:color="auto"/>
        <w:left w:val="none" w:sz="0" w:space="0" w:color="auto"/>
        <w:bottom w:val="none" w:sz="0" w:space="0" w:color="auto"/>
        <w:right w:val="none" w:sz="0" w:space="0" w:color="auto"/>
      </w:divBdr>
    </w:div>
    <w:div w:id="1365716002">
      <w:bodyDiv w:val="1"/>
      <w:marLeft w:val="0"/>
      <w:marRight w:val="0"/>
      <w:marTop w:val="0"/>
      <w:marBottom w:val="0"/>
      <w:divBdr>
        <w:top w:val="none" w:sz="0" w:space="0" w:color="auto"/>
        <w:left w:val="none" w:sz="0" w:space="0" w:color="auto"/>
        <w:bottom w:val="none" w:sz="0" w:space="0" w:color="auto"/>
        <w:right w:val="none" w:sz="0" w:space="0" w:color="auto"/>
      </w:divBdr>
    </w:div>
    <w:div w:id="176078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A10F3-0C75-4051-9493-2C5C22CB9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5</Pages>
  <Words>1802</Words>
  <Characters>10274</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 Ветеранов</dc:creator>
  <cp:lastModifiedBy>Admin</cp:lastModifiedBy>
  <cp:revision>20</cp:revision>
  <cp:lastPrinted>2025-08-29T14:14:00Z</cp:lastPrinted>
  <dcterms:created xsi:type="dcterms:W3CDTF">2025-08-29T08:34:00Z</dcterms:created>
  <dcterms:modified xsi:type="dcterms:W3CDTF">2025-09-01T11:40:00Z</dcterms:modified>
</cp:coreProperties>
</file>