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E8E" w:rsidRDefault="00445E8E" w:rsidP="00445E8E">
      <w:pPr>
        <w:widowControl w:val="0"/>
        <w:autoSpaceDE w:val="0"/>
        <w:autoSpaceDN w:val="0"/>
        <w:adjustRightInd w:val="0"/>
        <w:jc w:val="right"/>
      </w:pPr>
      <w:r w:rsidRPr="00A95FB8">
        <w:t xml:space="preserve">Приложение № 1 к </w:t>
      </w:r>
      <w:r w:rsidR="009A426D">
        <w:t>Описанию объекта закупки</w:t>
      </w:r>
    </w:p>
    <w:p w:rsidR="00445E8E" w:rsidRDefault="00445E8E" w:rsidP="00EA3FE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A3FE6" w:rsidRPr="00EC332D" w:rsidRDefault="00EA3FE6" w:rsidP="00EA3FE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EC332D">
        <w:rPr>
          <w:b/>
          <w:bCs/>
        </w:rPr>
        <w:t>ТЕХНИЧЕСКОЕ ЗАДАНИЕ</w:t>
      </w:r>
    </w:p>
    <w:p w:rsidR="00256287" w:rsidRPr="005F1107" w:rsidRDefault="005F1107" w:rsidP="00256287">
      <w:pPr>
        <w:widowControl w:val="0"/>
        <w:autoSpaceDE w:val="0"/>
        <w:autoSpaceDN w:val="0"/>
        <w:adjustRightInd w:val="0"/>
        <w:ind w:firstLine="700"/>
        <w:jc w:val="center"/>
        <w:rPr>
          <w:snapToGrid w:val="0"/>
        </w:rPr>
      </w:pPr>
      <w:r w:rsidRPr="005F1107">
        <w:rPr>
          <w:color w:val="383838"/>
          <w:shd w:val="clear" w:color="auto" w:fill="FAFAFA"/>
        </w:rPr>
        <w:t>На оказание услуги: «Осуществление строительного контроля за ходом работ на объекте "Капитальный ремонт автомобильных дорог в р.п</w:t>
      </w:r>
      <w:proofErr w:type="gramStart"/>
      <w:r w:rsidRPr="005F1107">
        <w:rPr>
          <w:color w:val="383838"/>
          <w:shd w:val="clear" w:color="auto" w:fill="FAFAFA"/>
        </w:rPr>
        <w:t>.Р</w:t>
      </w:r>
      <w:proofErr w:type="gramEnd"/>
      <w:r w:rsidRPr="005F1107">
        <w:rPr>
          <w:color w:val="383838"/>
          <w:shd w:val="clear" w:color="auto" w:fill="FAFAFA"/>
        </w:rPr>
        <w:t xml:space="preserve">овное» </w:t>
      </w:r>
      <w:r w:rsidRPr="005F1107">
        <w:t xml:space="preserve"> </w:t>
      </w:r>
    </w:p>
    <w:p w:rsidR="00EA3FE6" w:rsidRPr="00F22EE9" w:rsidRDefault="00EA3FE6" w:rsidP="00DF11C9">
      <w:pPr>
        <w:widowControl w:val="0"/>
        <w:numPr>
          <w:ilvl w:val="0"/>
          <w:numId w:val="1"/>
        </w:numPr>
        <w:tabs>
          <w:tab w:val="left" w:pos="426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rPr>
          <w:b/>
          <w:bCs/>
        </w:rPr>
        <w:t>Общие положения.</w:t>
      </w:r>
    </w:p>
    <w:p w:rsidR="002C31B8" w:rsidRDefault="002C31B8" w:rsidP="00DF11C9">
      <w:pPr>
        <w:widowControl w:val="0"/>
        <w:autoSpaceDE w:val="0"/>
        <w:autoSpaceDN w:val="0"/>
        <w:adjustRightInd w:val="0"/>
        <w:ind w:firstLine="709"/>
        <w:rPr>
          <w:b/>
        </w:rPr>
      </w:pPr>
      <w:r w:rsidRPr="002C31B8">
        <w:rPr>
          <w:b/>
        </w:rPr>
        <w:t xml:space="preserve">Заказчик </w:t>
      </w:r>
      <w:r w:rsidRPr="004739DA">
        <w:rPr>
          <w:bCs/>
        </w:rPr>
        <w:t>–</w:t>
      </w:r>
      <w:r w:rsidR="005F1107">
        <w:t xml:space="preserve"> Ровенская районная администрация Ровенского муниципального района Саратовской области</w:t>
      </w:r>
    </w:p>
    <w:p w:rsidR="00EA3FE6" w:rsidRPr="00F22EE9" w:rsidRDefault="00EA3FE6" w:rsidP="00DF11C9">
      <w:pPr>
        <w:widowControl w:val="0"/>
        <w:autoSpaceDE w:val="0"/>
        <w:autoSpaceDN w:val="0"/>
        <w:adjustRightInd w:val="0"/>
        <w:ind w:firstLine="709"/>
      </w:pPr>
      <w:r w:rsidRPr="00F22EE9">
        <w:rPr>
          <w:b/>
        </w:rPr>
        <w:t>Подрядчик</w:t>
      </w:r>
      <w:r w:rsidRPr="00F22EE9">
        <w:t xml:space="preserve"> – юридическ</w:t>
      </w:r>
      <w:r w:rsidR="00C521F4">
        <w:t>ое</w:t>
      </w:r>
      <w:r w:rsidRPr="00F22EE9">
        <w:t xml:space="preserve"> лиц</w:t>
      </w:r>
      <w:r w:rsidR="00C521F4">
        <w:t>о</w:t>
      </w:r>
      <w:r w:rsidRPr="00F22EE9">
        <w:t xml:space="preserve"> (индивидуальны</w:t>
      </w:r>
      <w:r w:rsidR="00C521F4">
        <w:t>й</w:t>
      </w:r>
      <w:r w:rsidRPr="00F22EE9">
        <w:t xml:space="preserve"> предпринимател</w:t>
      </w:r>
      <w:r w:rsidR="00C521F4">
        <w:t>ь</w:t>
      </w:r>
      <w:r w:rsidRPr="00F22EE9">
        <w:t xml:space="preserve"> физическ</w:t>
      </w:r>
      <w:r w:rsidR="00C521F4">
        <w:t>ое</w:t>
      </w:r>
      <w:r w:rsidRPr="00F22EE9">
        <w:t xml:space="preserve"> лиц</w:t>
      </w:r>
      <w:r w:rsidR="00C521F4">
        <w:t>о</w:t>
      </w:r>
      <w:r w:rsidRPr="00F22EE9">
        <w:t>), выполняющ</w:t>
      </w:r>
      <w:r w:rsidR="00C521F4">
        <w:t>е</w:t>
      </w:r>
      <w:r w:rsidRPr="00F22EE9">
        <w:t>е работы по ремонту на Объектах.</w:t>
      </w:r>
    </w:p>
    <w:p w:rsidR="00EA3FE6" w:rsidRPr="00F22EE9" w:rsidRDefault="00EA3FE6" w:rsidP="00DF11C9">
      <w:pPr>
        <w:widowControl w:val="0"/>
        <w:autoSpaceDE w:val="0"/>
        <w:autoSpaceDN w:val="0"/>
        <w:adjustRightInd w:val="0"/>
        <w:ind w:firstLine="709"/>
      </w:pPr>
      <w:r w:rsidRPr="00F22EE9">
        <w:rPr>
          <w:b/>
        </w:rPr>
        <w:t>Исполнитель</w:t>
      </w:r>
      <w:r w:rsidRPr="00F22EE9">
        <w:t xml:space="preserve"> – юридическое лицо (индивидуальный предприниматель, физическое лицо), привлекаемое Заказчиком для осуществления строительного контроля при </w:t>
      </w:r>
      <w:r w:rsidRPr="00F22EE9">
        <w:rPr>
          <w:bCs/>
        </w:rPr>
        <w:t>выполнении работ по ремонту на Объектах</w:t>
      </w:r>
      <w:r w:rsidRPr="00F22EE9">
        <w:t xml:space="preserve">, заключившее с Заказчиком контракт (далее </w:t>
      </w:r>
      <w:r w:rsidR="00BF094A">
        <w:t>–</w:t>
      </w:r>
      <w:r w:rsidRPr="00F22EE9">
        <w:t xml:space="preserve"> Контракт).</w:t>
      </w:r>
    </w:p>
    <w:p w:rsidR="007F4C3C" w:rsidRDefault="00EA3FE6" w:rsidP="007F4C3C">
      <w:pPr>
        <w:widowControl w:val="0"/>
        <w:autoSpaceDE w:val="0"/>
        <w:autoSpaceDN w:val="0"/>
        <w:adjustRightInd w:val="0"/>
        <w:ind w:firstLine="709"/>
      </w:pPr>
      <w:r w:rsidRPr="00F22EE9">
        <w:rPr>
          <w:b/>
        </w:rPr>
        <w:t>Объекты</w:t>
      </w:r>
      <w:r w:rsidR="007959D0">
        <w:rPr>
          <w:b/>
        </w:rPr>
        <w:t xml:space="preserve"> (место выполнения работ) </w:t>
      </w:r>
      <w:r w:rsidRPr="00F22EE9">
        <w:t>–</w:t>
      </w:r>
      <w:r w:rsidR="005F1107">
        <w:t xml:space="preserve"> Саратовская область</w:t>
      </w:r>
      <w:r w:rsidR="00E14321">
        <w:t xml:space="preserve">, </w:t>
      </w:r>
      <w:r w:rsidR="005F1107">
        <w:t>Ровенский район</w:t>
      </w:r>
      <w:r w:rsidR="001B7AC1">
        <w:t xml:space="preserve">, </w:t>
      </w:r>
      <w:r w:rsidR="005F1107">
        <w:t>р.п</w:t>
      </w:r>
      <w:proofErr w:type="gramStart"/>
      <w:r w:rsidR="005F1107">
        <w:t>.Р</w:t>
      </w:r>
      <w:proofErr w:type="gramEnd"/>
      <w:r w:rsidR="005F1107">
        <w:t xml:space="preserve">овное </w:t>
      </w:r>
      <w:r w:rsidR="001B7AC1">
        <w:t>автомобильные доро</w:t>
      </w:r>
      <w:r w:rsidR="001B7AC1" w:rsidRPr="00E14321">
        <w:t>ги общего пользования, каждая из которых является самостоятельным Объектом, а именно:</w:t>
      </w:r>
    </w:p>
    <w:p w:rsidR="004F64BE" w:rsidRDefault="004F64BE" w:rsidP="007F4C3C">
      <w:pPr>
        <w:widowControl w:val="0"/>
        <w:autoSpaceDE w:val="0"/>
        <w:autoSpaceDN w:val="0"/>
        <w:adjustRightInd w:val="0"/>
        <w:ind w:firstLine="709"/>
      </w:pPr>
    </w:p>
    <w:p w:rsidR="004F64BE" w:rsidRDefault="005F1107" w:rsidP="007F4C3C">
      <w:pPr>
        <w:widowControl w:val="0"/>
        <w:autoSpaceDE w:val="0"/>
        <w:autoSpaceDN w:val="0"/>
        <w:adjustRightInd w:val="0"/>
        <w:ind w:firstLine="709"/>
      </w:pPr>
      <w:r>
        <w:t>Наименование автомобильной дороги: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>- р.п. Ровное ул. Советская;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 xml:space="preserve">- р.п. </w:t>
      </w:r>
      <w:proofErr w:type="gramStart"/>
      <w:r>
        <w:t>Ровное</w:t>
      </w:r>
      <w:proofErr w:type="gramEnd"/>
      <w:r>
        <w:t xml:space="preserve"> ул. Калинина;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>- р.п. Ровное ул. Октябрьская;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 xml:space="preserve">- р.п. </w:t>
      </w:r>
      <w:proofErr w:type="gramStart"/>
      <w:r>
        <w:t>Ровное</w:t>
      </w:r>
      <w:proofErr w:type="gramEnd"/>
      <w:r>
        <w:t xml:space="preserve"> ул. Карла Маркса;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 xml:space="preserve">- р.п. </w:t>
      </w:r>
      <w:proofErr w:type="gramStart"/>
      <w:r>
        <w:t>Ровное</w:t>
      </w:r>
      <w:proofErr w:type="gramEnd"/>
      <w:r>
        <w:t xml:space="preserve"> ул. Свердлова;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>- р.п. Ровное ул. Хлебная;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 xml:space="preserve">- р.п. </w:t>
      </w:r>
      <w:proofErr w:type="gramStart"/>
      <w:r>
        <w:t>Ровное</w:t>
      </w:r>
      <w:proofErr w:type="gramEnd"/>
      <w:r>
        <w:t xml:space="preserve"> ул. Ленина;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>- р.п. Ровное ул. Первомайская;</w:t>
      </w:r>
    </w:p>
    <w:p w:rsidR="005F1107" w:rsidRDefault="005F1107" w:rsidP="005F1107">
      <w:pPr>
        <w:suppressAutoHyphens/>
        <w:autoSpaceDE w:val="0"/>
        <w:autoSpaceDN w:val="0"/>
        <w:adjustRightInd w:val="0"/>
        <w:ind w:firstLine="709"/>
      </w:pPr>
      <w:r>
        <w:t>- р.п. Ровное ул. Театральная;</w:t>
      </w:r>
    </w:p>
    <w:p w:rsidR="005F1107" w:rsidRDefault="005F1107" w:rsidP="005F1107">
      <w:pPr>
        <w:widowControl w:val="0"/>
        <w:autoSpaceDE w:val="0"/>
        <w:autoSpaceDN w:val="0"/>
        <w:adjustRightInd w:val="0"/>
        <w:ind w:firstLine="709"/>
      </w:pPr>
      <w:r>
        <w:t>- р.п. Ровное ул. Тополиная.</w:t>
      </w:r>
    </w:p>
    <w:p w:rsidR="00B80FB5" w:rsidRDefault="00B80FB5" w:rsidP="00B80FB5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</w:pPr>
      <w:r>
        <w:rPr>
          <w:b/>
        </w:rPr>
        <w:t>Перечень</w:t>
      </w:r>
      <w:r w:rsidRPr="00F22EE9">
        <w:rPr>
          <w:b/>
        </w:rPr>
        <w:t xml:space="preserve"> и объемы работ </w:t>
      </w:r>
      <w:r w:rsidRPr="00F22EE9">
        <w:t>по ремонту Объектов, в отношении которых осуществляется строительный контроль</w:t>
      </w:r>
      <w:r>
        <w:t>,</w:t>
      </w:r>
      <w:r w:rsidRPr="00F22EE9">
        <w:t xml:space="preserve"> приведе</w:t>
      </w:r>
      <w:r w:rsidRPr="0011699E">
        <w:t>ны в Приложении №</w:t>
      </w:r>
      <w:r w:rsidR="00F827B0">
        <w:t xml:space="preserve"> </w:t>
      </w:r>
      <w:r w:rsidRPr="0011699E">
        <w:t>2 к Техническому заданию (Сметная документация).</w:t>
      </w:r>
    </w:p>
    <w:p w:rsidR="00006B87" w:rsidRPr="00F22EE9" w:rsidRDefault="00006B87" w:rsidP="00DF11C9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</w:pPr>
    </w:p>
    <w:p w:rsidR="00EA3FE6" w:rsidRPr="00F22EE9" w:rsidRDefault="00EA3FE6" w:rsidP="00DF11C9">
      <w:pPr>
        <w:pStyle w:val="a3"/>
        <w:widowControl w:val="0"/>
        <w:numPr>
          <w:ilvl w:val="0"/>
          <w:numId w:val="2"/>
        </w:numPr>
        <w:tabs>
          <w:tab w:val="left" w:pos="284"/>
          <w:tab w:val="left" w:pos="851"/>
        </w:tabs>
        <w:autoSpaceDE w:val="0"/>
        <w:autoSpaceDN w:val="0"/>
        <w:adjustRightInd w:val="0"/>
        <w:ind w:left="0" w:firstLine="709"/>
      </w:pPr>
      <w:r w:rsidRPr="00F22EE9">
        <w:rPr>
          <w:b/>
        </w:rPr>
        <w:t>Задача Исполнителя</w:t>
      </w:r>
      <w:r w:rsidRPr="00F22EE9">
        <w:t xml:space="preserve"> – контроль качества и соответствиявыполняемых Подрядчик</w:t>
      </w:r>
      <w:r w:rsidR="002C45ED">
        <w:t>ом</w:t>
      </w:r>
      <w:r w:rsidRPr="00F22EE9">
        <w:t xml:space="preserve"> строительно-монтажных работ на Объектах</w:t>
      </w:r>
      <w:r w:rsidR="00376BB1">
        <w:t xml:space="preserve"> </w:t>
      </w:r>
      <w:r w:rsidRPr="00F22EE9">
        <w:t>нормативно-техническим документам, требованиям технических регламентов и другим нормативным документам, действующим на момент производства работ, условиям Контракта между Заказчиком и Подрядчик</w:t>
      </w:r>
      <w:r w:rsidR="002C45ED">
        <w:t>ом</w:t>
      </w:r>
      <w:r w:rsidRPr="00F22EE9">
        <w:t xml:space="preserve">. </w:t>
      </w:r>
    </w:p>
    <w:p w:rsidR="00EA3FE6" w:rsidRPr="00F22EE9" w:rsidRDefault="00EA3FE6" w:rsidP="00DF11C9">
      <w:pPr>
        <w:widowControl w:val="0"/>
        <w:tabs>
          <w:tab w:val="left" w:pos="851"/>
          <w:tab w:val="left" w:pos="5954"/>
        </w:tabs>
        <w:autoSpaceDE w:val="0"/>
        <w:autoSpaceDN w:val="0"/>
        <w:adjustRightInd w:val="0"/>
        <w:ind w:firstLine="709"/>
      </w:pPr>
    </w:p>
    <w:p w:rsidR="00EA3FE6" w:rsidRPr="00F22EE9" w:rsidRDefault="00EA3FE6" w:rsidP="00DF11C9">
      <w:pPr>
        <w:widowControl w:val="0"/>
        <w:numPr>
          <w:ilvl w:val="0"/>
          <w:numId w:val="2"/>
        </w:numPr>
        <w:tabs>
          <w:tab w:val="left" w:pos="-2160"/>
          <w:tab w:val="left" w:pos="426"/>
          <w:tab w:val="left" w:pos="851"/>
        </w:tabs>
        <w:autoSpaceDE w:val="0"/>
        <w:autoSpaceDN w:val="0"/>
        <w:adjustRightInd w:val="0"/>
        <w:ind w:left="0" w:firstLine="709"/>
        <w:contextualSpacing/>
        <w:rPr>
          <w:bCs/>
        </w:rPr>
      </w:pPr>
      <w:proofErr w:type="gramStart"/>
      <w:r w:rsidRPr="00F22EE9">
        <w:rPr>
          <w:b/>
        </w:rPr>
        <w:t>До начала исполнения обязанностей Исполнитель</w:t>
      </w:r>
      <w:r w:rsidRPr="00F22EE9">
        <w:t xml:space="preserve"> представляет Заказчику приказ о назначении ответственных исполнителей (инженер-резидент)</w:t>
      </w:r>
      <w:r w:rsidRPr="00F22EE9">
        <w:rPr>
          <w:bCs/>
        </w:rPr>
        <w:t xml:space="preserve"> и Руководителя службы строительного контроля на Объектах, в котором должны быть отражены их Ф.И.О., занимаемые должности, контактные телефоны (мобильные), </w:t>
      </w:r>
      <w:r w:rsidRPr="00F22EE9">
        <w:rPr>
          <w:bCs/>
          <w:lang w:val="en-US"/>
        </w:rPr>
        <w:t>E</w:t>
      </w:r>
      <w:r w:rsidRPr="00F22EE9">
        <w:rPr>
          <w:bCs/>
        </w:rPr>
        <w:t>-</w:t>
      </w:r>
      <w:r w:rsidRPr="00F22EE9">
        <w:rPr>
          <w:bCs/>
          <w:lang w:val="en-US"/>
        </w:rPr>
        <w:t>mail</w:t>
      </w:r>
      <w:r w:rsidRPr="00F22EE9">
        <w:rPr>
          <w:bCs/>
        </w:rPr>
        <w:t xml:space="preserve"> и заверенные руководителем образцы подписей, с указанием какие документы имеет право подписывать ответственный исполнитель (исполнительная документация, форма КС-2 и т.д.).</w:t>
      </w:r>
      <w:proofErr w:type="gramEnd"/>
    </w:p>
    <w:p w:rsidR="00EA3FE6" w:rsidRPr="00F22EE9" w:rsidRDefault="00EA3FE6" w:rsidP="00DF11C9">
      <w:pPr>
        <w:widowControl w:val="0"/>
        <w:autoSpaceDE w:val="0"/>
        <w:autoSpaceDN w:val="0"/>
        <w:adjustRightInd w:val="0"/>
        <w:ind w:firstLine="709"/>
        <w:contextualSpacing/>
        <w:rPr>
          <w:bCs/>
        </w:rPr>
      </w:pPr>
    </w:p>
    <w:p w:rsidR="00EA3FE6" w:rsidRPr="00F22EE9" w:rsidRDefault="00EA3FE6" w:rsidP="007F4C3C">
      <w:pPr>
        <w:keepNext/>
        <w:widowControl w:val="0"/>
        <w:numPr>
          <w:ilvl w:val="0"/>
          <w:numId w:val="2"/>
        </w:numPr>
        <w:tabs>
          <w:tab w:val="left" w:pos="-2160"/>
          <w:tab w:val="left" w:pos="426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rPr>
          <w:b/>
        </w:rPr>
        <w:t xml:space="preserve">Обязанности Исполнителя: </w:t>
      </w:r>
    </w:p>
    <w:p w:rsidR="00EA3FE6" w:rsidRPr="00F22EE9" w:rsidRDefault="00EA3FE6" w:rsidP="007F4C3C">
      <w:pPr>
        <w:keepNext/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Согласование планов производства работ, технологических карт, схем, технологических регламентов, графиков </w:t>
      </w:r>
      <w:r w:rsidR="0031018A">
        <w:t xml:space="preserve">выполнения </w:t>
      </w:r>
      <w:r w:rsidRPr="00F22EE9">
        <w:t>работ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Оценка состава и эффективности функционирования службы строительного контроля у Подрядчик</w:t>
      </w:r>
      <w:r w:rsidR="002C45ED">
        <w:t>а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Осуществление входного контроля полноты и качества проектов (планов) производства работ, технологических карт, схем и регламентов. Оценка содержащейся в них технической информации, необходимой для производства работ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Осуществление входного контроля строительных конструкций, изделий, материалов и оборудования, включая проверку наличия и содержания паспортов, сертификатов и других сопроводительных документов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Проверка правильности проведения входного контроля Подрядчик</w:t>
      </w:r>
      <w:r w:rsidR="002C45ED">
        <w:t>ом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lastRenderedPageBreak/>
        <w:t xml:space="preserve">Осуществление контроля качества строительно-монтажных работ, в том числе: контроль соответствия выполняемых работ, применяемых материалов, контроль над соблюдением технологических регламентов, в том числе технологических карт, проверка достоверности проведения </w:t>
      </w:r>
      <w:r w:rsidR="00755021">
        <w:t>П</w:t>
      </w:r>
      <w:r w:rsidRPr="00F22EE9">
        <w:t>одрядчик</w:t>
      </w:r>
      <w:r w:rsidR="002C45ED">
        <w:t>ом</w:t>
      </w:r>
      <w:r w:rsidRPr="00F22EE9">
        <w:t xml:space="preserve"> операционного контроля качества, в том числе инструментальный контроль с проведением испытаний</w:t>
      </w:r>
      <w:r w:rsidR="002448D7">
        <w:t>.</w:t>
      </w:r>
    </w:p>
    <w:p w:rsidR="00EA3FE6" w:rsidRPr="00A000EA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A000EA">
        <w:t xml:space="preserve">Наличие собственной лаборатории </w:t>
      </w:r>
      <w:r w:rsidR="00F577A8" w:rsidRPr="00A000EA">
        <w:t>и/</w:t>
      </w:r>
      <w:r w:rsidRPr="00A000EA">
        <w:t xml:space="preserve">или привлечение субподрядной испытательной лаборатории по договору, лаборатория должна быть </w:t>
      </w:r>
      <w:r w:rsidR="00680B45" w:rsidRPr="00A000EA">
        <w:t>аттестова</w:t>
      </w:r>
      <w:r w:rsidR="001B3BFA" w:rsidRPr="00A000EA">
        <w:t>н</w:t>
      </w:r>
      <w:proofErr w:type="gramStart"/>
      <w:r w:rsidR="001B3BFA" w:rsidRPr="00A000EA">
        <w:t>а(</w:t>
      </w:r>
      <w:proofErr w:type="gramEnd"/>
      <w:r w:rsidR="001B3BFA" w:rsidRPr="00A000EA">
        <w:t>аккредитована</w:t>
      </w:r>
      <w:r w:rsidR="00680B45" w:rsidRPr="00A000EA">
        <w:t>) и</w:t>
      </w:r>
      <w:r w:rsidR="001B3BFA" w:rsidRPr="00A000EA">
        <w:t>ли</w:t>
      </w:r>
      <w:r w:rsidR="00680B45" w:rsidRPr="00A000EA">
        <w:t xml:space="preserve"> иметь свидетельство о состоянии измерений в лаборатории (аттестат аккредитации, аттестат подтверждения компетентности) с перечнем объектов и контролируемых в них показателях, характеризующих комплекс лабораторных испытаний</w:t>
      </w:r>
      <w:r w:rsidR="00755021">
        <w:t>,</w:t>
      </w:r>
      <w:r w:rsidR="00680B45" w:rsidRPr="00A000EA">
        <w:t xml:space="preserve"> необходимых для оценки качества используемых материалов и выполняемых </w:t>
      </w:r>
      <w:r w:rsidR="00755021">
        <w:t>П</w:t>
      </w:r>
      <w:r w:rsidR="00680B45" w:rsidRPr="00A000EA">
        <w:t>одрядчиком работ в объеме</w:t>
      </w:r>
      <w:r w:rsidR="00755021">
        <w:t>,</w:t>
      </w:r>
      <w:r w:rsidR="00680B45" w:rsidRPr="00A000EA">
        <w:t xml:space="preserve"> регламентированном нормативными документами</w:t>
      </w:r>
      <w:r w:rsidR="00755021">
        <w:t>,</w:t>
      </w:r>
      <w:r w:rsidRPr="00A000EA">
        <w:t xml:space="preserve"> в соответствии с требованиями действующего законодательства. </w:t>
      </w:r>
    </w:p>
    <w:p w:rsidR="00F7668F" w:rsidRPr="00A000EA" w:rsidRDefault="00F7668F" w:rsidP="00DF11C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</w:pPr>
      <w:r w:rsidRPr="00A000EA">
        <w:t xml:space="preserve">Не позднее 5 рабочих дней со дня подписания Контракта представить Заказчику сведения о лаборатории, компетентной в проведении испытаний в заявленной области деятельности. </w:t>
      </w:r>
    </w:p>
    <w:p w:rsidR="00EA3FE6" w:rsidRPr="00A000EA" w:rsidRDefault="00EA3FE6" w:rsidP="00DF11C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</w:pPr>
      <w:r w:rsidRPr="00A000EA">
        <w:t>Проведение Исполнителем лабораторных испытаний в объеме не менее 20% от объема образцов (проб), установленных требованиями нормативных документов.</w:t>
      </w:r>
    </w:p>
    <w:p w:rsidR="00EA3FE6" w:rsidRPr="00A000EA" w:rsidRDefault="00EA3FE6" w:rsidP="00DF11C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</w:pPr>
      <w:r w:rsidRPr="00A000EA">
        <w:t xml:space="preserve">Все используемое лабораторное и измерительное оборудование должно </w:t>
      </w:r>
      <w:r w:rsidR="00680B45" w:rsidRPr="00A000EA">
        <w:t>пройти государственную поверку (калибровку) и иметь свидетельство о проверке (калибровке) с текущим (не истекшим) сроком действия.</w:t>
      </w:r>
      <w:r w:rsidRPr="00A000EA">
        <w:t xml:space="preserve"> Результаты лабораторных испытаний оформляются протоколами испытаний (измерений).</w:t>
      </w:r>
    </w:p>
    <w:p w:rsidR="00680B45" w:rsidRPr="00F22EE9" w:rsidRDefault="00680B45" w:rsidP="00DF11C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</w:pPr>
      <w:r w:rsidRPr="00A000EA">
        <w:t>В</w:t>
      </w:r>
      <w:r w:rsidR="001B3BFA" w:rsidRPr="00A000EA">
        <w:t xml:space="preserve">се используемое испытательное </w:t>
      </w:r>
      <w:r w:rsidRPr="00A000EA">
        <w:t>оборудование для оценки качества материалов и выполняемых работ должно пройти аттестацию и иметь аттестаты с текущим (не истекшим) сроком действия.</w:t>
      </w:r>
    </w:p>
    <w:p w:rsidR="00EA3FE6" w:rsidRPr="006046FF" w:rsidRDefault="00EA3FE6" w:rsidP="00DF11C9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</w:pPr>
      <w:r w:rsidRPr="00F22EE9">
        <w:t>В случае обнаружения Заказчиком или другими лицами дефектов и недостатков на объект</w:t>
      </w:r>
      <w:r w:rsidR="0031018A">
        <w:t>ах</w:t>
      </w:r>
      <w:r w:rsidRPr="00F22EE9">
        <w:t xml:space="preserve"> ремонта в период его гарантийного срока Исполнитель обязан за свой счет, провести должным образом комиссионное обследование участка, в присутствии представителей производителя работ и </w:t>
      </w:r>
      <w:r w:rsidRPr="006046FF">
        <w:t>Заказчика, для определения объема (количества) дефектов и недостатков.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6046FF">
        <w:t>Осуществление приемочного контроля, проверка качества выполненных работ, освидетельствование</w:t>
      </w:r>
      <w:r w:rsidRPr="00F22EE9">
        <w:t xml:space="preserve"> скрытых работ и приемка ответственных конструкций с составлением соответствующих актов; проверка и оценка правильности приемочного контроля, выполняемого Подрядчик</w:t>
      </w:r>
      <w:r w:rsidR="002C45ED">
        <w:t>ом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Участие в приемке геодезической разбивочной основы, контроль планового и высотного положений и фактических размеров элементов и отдельных конструкций, а также результатов геодезического контроля, выполняемого Подрядчик</w:t>
      </w:r>
      <w:r w:rsidR="002C45ED">
        <w:t>ом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Контроль соответствия объемов фактически выполненных работ объемам, предусмотренным Контрактами между Заказчиком и Подрядчик</w:t>
      </w:r>
      <w:r w:rsidR="0031018A">
        <w:t>ом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Контроль над соблюдением Подрядчик</w:t>
      </w:r>
      <w:r w:rsidR="0031018A">
        <w:t>ом</w:t>
      </w:r>
      <w:r w:rsidRPr="00F22EE9">
        <w:t xml:space="preserve"> графика </w:t>
      </w:r>
      <w:r w:rsidR="0031018A">
        <w:t xml:space="preserve">выполнения </w:t>
      </w:r>
      <w:r w:rsidRPr="00F22EE9">
        <w:t>работ, определение причин простоев и информирование Заказчика об их возникновении</w:t>
      </w:r>
      <w:r w:rsidR="002448D7">
        <w:t>.</w:t>
      </w:r>
    </w:p>
    <w:p w:rsidR="00EA3FE6" w:rsidRPr="00F22EE9" w:rsidRDefault="00EA3FE6" w:rsidP="00DF55E5">
      <w:pPr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Проверка наличия и достоверности исполнительной документации и исполнительных съемок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Информирование Заказчика обо всех нарушениях и отступлениях от проектных решений, допущенных Подрядчик</w:t>
      </w:r>
      <w:r w:rsidR="0031018A">
        <w:t>ом</w:t>
      </w:r>
      <w:r w:rsidRPr="00F22EE9">
        <w:t xml:space="preserve"> при выполнении строительно-монтажных работ;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Осуществление подготовки документации к вводу объектов в эксплуатацию и участие в работе </w:t>
      </w:r>
      <w:r w:rsidR="001F7B70">
        <w:t xml:space="preserve">рабочей и </w:t>
      </w:r>
      <w:r w:rsidRPr="00F22EE9">
        <w:t>приемочной комиссии</w:t>
      </w:r>
      <w:r w:rsidR="002448D7">
        <w:t>.</w:t>
      </w:r>
    </w:p>
    <w:p w:rsidR="00EA3FE6" w:rsidRPr="0033142C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Проверка и подписание выполненных Подрядчиком объемов работ и их стоимостей по </w:t>
      </w:r>
      <w:r w:rsidRPr="0033142C">
        <w:t>соответствующим актам (формы КС-6а, КС-2, КС-3) с предоставлением Заказчику их электронных копий</w:t>
      </w:r>
      <w:r w:rsidR="002448D7" w:rsidRPr="0033142C">
        <w:t>.</w:t>
      </w:r>
    </w:p>
    <w:p w:rsidR="00682C73" w:rsidRPr="0033142C" w:rsidRDefault="00682C73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33142C">
        <w:t>Экспертиза соответствия результата выполненных Подрядчиком работ требованиям, установленным контрактом на строительно-монтажные работы между Заказчиком и Подрядчиком, и подготовка соответствующего заключения</w:t>
      </w:r>
      <w:r w:rsidR="002448D7" w:rsidRPr="0033142C">
        <w:t>.</w:t>
      </w:r>
    </w:p>
    <w:p w:rsidR="00EA3FE6" w:rsidRPr="0033142C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33142C">
        <w:t xml:space="preserve"> Контроль выполнения Подрядчик</w:t>
      </w:r>
      <w:r w:rsidR="0031018A" w:rsidRPr="0033142C">
        <w:t>ом</w:t>
      </w:r>
      <w:r w:rsidRPr="0033142C">
        <w:t xml:space="preserve"> мероприятий по охране окружающей среды, комплекса работ по обращению с отходами в рамках Контракта между Заказчиком и Подрядчик</w:t>
      </w:r>
      <w:r w:rsidR="0031018A" w:rsidRPr="0033142C">
        <w:t>ом</w:t>
      </w:r>
      <w:r w:rsidRPr="0033142C">
        <w:t xml:space="preserve">; </w:t>
      </w:r>
    </w:p>
    <w:p w:rsidR="00EA3FE6" w:rsidRPr="00A000EA" w:rsidRDefault="0031018A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33142C">
        <w:t>К</w:t>
      </w:r>
      <w:r w:rsidR="00483DF7" w:rsidRPr="0033142C">
        <w:t>онтроль наличия</w:t>
      </w:r>
      <w:r w:rsidR="00483DF7" w:rsidRPr="00A000EA">
        <w:t xml:space="preserve"> и правильности ведения исполнительной производственно-технической документации в процессе ремонта и обеспечивает внесение в нее изменений Подрядчиком, выполняющим строительно-монтажные работы на Объект</w:t>
      </w:r>
      <w:r>
        <w:t>ах</w:t>
      </w:r>
      <w:r w:rsidR="00483DF7" w:rsidRPr="00A000EA">
        <w:t xml:space="preserve">, в связи с </w:t>
      </w:r>
      <w:r w:rsidR="00483DF7" w:rsidRPr="00A000EA">
        <w:lastRenderedPageBreak/>
        <w:t>выявленными недостатками и дефектами при производстве работ.</w:t>
      </w:r>
    </w:p>
    <w:p w:rsidR="00EA3FE6" w:rsidRPr="00A000EA" w:rsidRDefault="00483DF7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A000EA">
        <w:t>Участ</w:t>
      </w:r>
      <w:r w:rsidR="0031018A">
        <w:t>ие</w:t>
      </w:r>
      <w:r w:rsidRPr="00A000EA">
        <w:t xml:space="preserve"> в проводимых Заказчиком организационных и производственных совещаниях, инспекционных проверках и других мероприятиях, связанных со строительным контролем и контролем качества ремонта Объект</w:t>
      </w:r>
      <w:r w:rsidR="0031018A">
        <w:t>ов</w:t>
      </w:r>
      <w:r w:rsidRPr="00A000EA">
        <w:t xml:space="preserve">. 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</w:t>
      </w:r>
      <w:proofErr w:type="gramStart"/>
      <w:r w:rsidRPr="00F22EE9">
        <w:t>Предоставление Заказчику оперативной и подробной информации о любых факторах, которые могут повлиять на первоначальный график выполнения работ, их качество или стоимость, а также о мерах, которые принимаются или которые могут быть приняты для устранения таких факторов</w:t>
      </w:r>
      <w:r w:rsidR="002448D7">
        <w:t>.</w:t>
      </w:r>
      <w:proofErr w:type="gramEnd"/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Составление ежемесячных пообъектных и итоговых пообъектных отчетов о своей деятельности по форме Приложения</w:t>
      </w:r>
      <w:r w:rsidR="00670CB6">
        <w:t xml:space="preserve"> №</w:t>
      </w:r>
      <w:r w:rsidRPr="00F22EE9">
        <w:t xml:space="preserve"> 1 к настоящему </w:t>
      </w:r>
      <w:r w:rsidR="00670CB6">
        <w:t>Т</w:t>
      </w:r>
      <w:r w:rsidRPr="00F22EE9">
        <w:t xml:space="preserve">ехническому заданию, ведение журнала службы строительного контроля (по </w:t>
      </w:r>
      <w:hyperlink w:anchor="P852" w:history="1">
        <w:r w:rsidRPr="00F22EE9">
          <w:t>форме Ф-2</w:t>
        </w:r>
      </w:hyperlink>
      <w:r w:rsidRPr="00F22EE9">
        <w:t xml:space="preserve"> приложения к отчету) на Объектах и выполненных Подрядчик</w:t>
      </w:r>
      <w:r w:rsidR="0031018A">
        <w:t>ом</w:t>
      </w:r>
      <w:r w:rsidRPr="00F22EE9">
        <w:t xml:space="preserve"> работах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Контроль качества выполнения работ и контроль над работами по ликвидации дефектов в течение гарантийного срока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Предоставление Заказчику лаборатории и персонала для проведения выборочных испытаний, а также оборудования и персонала для отбора проб дорожно-строительных материалов;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Предоставление Заказчику информации, справки, отчетности, сведения о состоянии Объектов, выполненных и производимых на н</w:t>
      </w:r>
      <w:r w:rsidR="00670CB6">
        <w:t>их</w:t>
      </w:r>
      <w:r w:rsidRPr="00F22EE9">
        <w:t xml:space="preserve"> работах и их организации</w:t>
      </w:r>
      <w:r w:rsidR="002448D7">
        <w:t>.</w:t>
      </w:r>
    </w:p>
    <w:p w:rsidR="00EA3FE6" w:rsidRPr="00F22EE9" w:rsidRDefault="00902844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>
        <w:t>Еженедельное п</w:t>
      </w:r>
      <w:r w:rsidR="00EA3FE6" w:rsidRPr="00F22EE9">
        <w:t>редоставление Заказчику</w:t>
      </w:r>
      <w:r w:rsidR="00376BB1">
        <w:t xml:space="preserve"> </w:t>
      </w:r>
      <w:proofErr w:type="spellStart"/>
      <w:r w:rsidR="00EA3FE6" w:rsidRPr="00F22EE9">
        <w:t>фотоотчета</w:t>
      </w:r>
      <w:proofErr w:type="spellEnd"/>
      <w:r w:rsidR="00EA3FE6" w:rsidRPr="00F22EE9">
        <w:t xml:space="preserve"> и краткой информации о выполненных работах за прошедшую неделю</w:t>
      </w:r>
      <w:r w:rsidR="00376BB1">
        <w:t xml:space="preserve"> </w:t>
      </w:r>
      <w:r w:rsidR="00EA3FE6" w:rsidRPr="00F22EE9">
        <w:t>по форме</w:t>
      </w:r>
      <w:r>
        <w:t>,</w:t>
      </w:r>
      <w:r w:rsidR="00EA3FE6" w:rsidRPr="00F22EE9">
        <w:t xml:space="preserve"> предварительно согласованной с Заказчиком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Проверка и согласование разработанных Подрядчик</w:t>
      </w:r>
      <w:r w:rsidR="0031018A">
        <w:t>ом</w:t>
      </w:r>
      <w:r w:rsidRPr="00F22EE9">
        <w:t xml:space="preserve"> графиков </w:t>
      </w:r>
      <w:r w:rsidR="0031018A">
        <w:t>выполнения работ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Контроль соблюдения Подрядчик</w:t>
      </w:r>
      <w:r w:rsidR="0031018A">
        <w:t>ом</w:t>
      </w:r>
      <w:r w:rsidRPr="00F22EE9">
        <w:t xml:space="preserve"> и субподрядными организациями условий Контрактов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Контроль соблюдения Подрядчик</w:t>
      </w:r>
      <w:r w:rsidR="0031018A">
        <w:t>ом</w:t>
      </w:r>
      <w:r w:rsidRPr="00F22EE9">
        <w:t xml:space="preserve"> правил техники безопасности на </w:t>
      </w:r>
      <w:r w:rsidR="00902844">
        <w:t>О</w:t>
      </w:r>
      <w:r w:rsidRPr="00F22EE9">
        <w:t>бъектах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Осуществление, по согласованию с Заказчиком, дополнительных проверок качества материалов и работ.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Обеспечение </w:t>
      </w:r>
      <w:r w:rsidR="00F7668F">
        <w:t>постоянного</w:t>
      </w:r>
      <w:r w:rsidRPr="00F22EE9">
        <w:t xml:space="preserve"> присутствия инженера-резидента на Объектах с документальным подтверждением присутствия путем записи в общем журнале работ Подрядчик</w:t>
      </w:r>
      <w:r w:rsidR="0031018A">
        <w:t>а</w:t>
      </w:r>
      <w:r w:rsidR="002448D7">
        <w:t>.</w:t>
      </w:r>
    </w:p>
    <w:p w:rsidR="00EA3FE6" w:rsidRPr="00F22EE9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Согласование, проверка и подписание предъявляемых Подрядчиком работ и затрат по позиции «Непредвиденные работы и затраты». Определение целесообразности и обоснованности данных работ и затрат. </w:t>
      </w:r>
    </w:p>
    <w:p w:rsidR="00804F31" w:rsidRPr="00A000EA" w:rsidRDefault="00EA3FE6" w:rsidP="00DF11C9">
      <w:pPr>
        <w:widowControl w:val="0"/>
        <w:numPr>
          <w:ilvl w:val="1"/>
          <w:numId w:val="2"/>
        </w:numPr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A000EA">
        <w:t>После окончания Подрядчиком строительно-монтажных, ремонтных работ, но до начала приемки Заказчиком Объект</w:t>
      </w:r>
      <w:r w:rsidR="0031018A">
        <w:t>ов</w:t>
      </w:r>
      <w:r w:rsidRPr="00A000EA">
        <w:t xml:space="preserve">, </w:t>
      </w:r>
      <w:r w:rsidR="00804F31" w:rsidRPr="00A000EA">
        <w:t xml:space="preserve">строительный контроль </w:t>
      </w:r>
      <w:r w:rsidRPr="00A000EA">
        <w:t xml:space="preserve">проводит комплексную диагностику </w:t>
      </w:r>
      <w:r w:rsidR="0031018A">
        <w:t xml:space="preserve">отремонтированных </w:t>
      </w:r>
      <w:r w:rsidR="00804F31" w:rsidRPr="00A000EA">
        <w:t>Объект</w:t>
      </w:r>
      <w:r w:rsidR="0031018A">
        <w:t>ов</w:t>
      </w:r>
      <w:r w:rsidR="00804F31" w:rsidRPr="00A000EA">
        <w:t xml:space="preserve"> в соответствии:</w:t>
      </w:r>
    </w:p>
    <w:p w:rsidR="00804F31" w:rsidRPr="0033142C" w:rsidRDefault="00804F31" w:rsidP="00DF11C9">
      <w:pPr>
        <w:widowControl w:val="0"/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</w:pPr>
      <w:r w:rsidRPr="00A000EA">
        <w:t xml:space="preserve">-  к сцепным качествам дорожного </w:t>
      </w:r>
      <w:r w:rsidRPr="0033142C">
        <w:t>покрытия: выполнять измерения</w:t>
      </w:r>
      <w:r w:rsidR="00376BB1">
        <w:t xml:space="preserve"> </w:t>
      </w:r>
      <w:r w:rsidRPr="0033142C">
        <w:t xml:space="preserve">в соответствии с СП 78.13330.2012, ГОСТ 33078-2014, ГОСТ 33388-2015, </w:t>
      </w:r>
      <w:r w:rsidR="0031018A" w:rsidRPr="0033142C">
        <w:t xml:space="preserve">ГОСТ </w:t>
      </w:r>
      <w:proofErr w:type="gramStart"/>
      <w:r w:rsidR="0031018A" w:rsidRPr="0033142C">
        <w:t>Р</w:t>
      </w:r>
      <w:proofErr w:type="gramEnd"/>
      <w:r w:rsidR="0031018A" w:rsidRPr="0033142C">
        <w:t xml:space="preserve"> 59120-2021, </w:t>
      </w:r>
      <w:r w:rsidRPr="0033142C">
        <w:t>ОДМ 218.4.039-2018;</w:t>
      </w:r>
    </w:p>
    <w:p w:rsidR="00804F31" w:rsidRPr="0033142C" w:rsidRDefault="00804F31" w:rsidP="00DF11C9">
      <w:pPr>
        <w:widowControl w:val="0"/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</w:pPr>
      <w:r w:rsidRPr="0033142C">
        <w:t xml:space="preserve">- к ровности дорожного покрытия: выполнить измерения ровности с помощью </w:t>
      </w:r>
      <w:proofErr w:type="spellStart"/>
      <w:r w:rsidRPr="0033142C">
        <w:t>профилометрических</w:t>
      </w:r>
      <w:proofErr w:type="spellEnd"/>
      <w:r w:rsidRPr="0033142C">
        <w:t xml:space="preserve"> установок с определением международного индекса ровности </w:t>
      </w:r>
      <w:r w:rsidRPr="0033142C">
        <w:rPr>
          <w:lang w:val="en-US"/>
        </w:rPr>
        <w:t>IRI</w:t>
      </w:r>
      <w:r w:rsidRPr="0033142C">
        <w:t xml:space="preserve"> в соответствии с требованиями СП 78.13330.2012, ГОСТ 33078-2014, ГОСТ 33388-2015, </w:t>
      </w:r>
      <w:r w:rsidR="0031018A" w:rsidRPr="0033142C">
        <w:t xml:space="preserve">ГОСТ </w:t>
      </w:r>
      <w:proofErr w:type="gramStart"/>
      <w:r w:rsidR="0031018A" w:rsidRPr="0033142C">
        <w:t>Р</w:t>
      </w:r>
      <w:proofErr w:type="gramEnd"/>
      <w:r w:rsidR="0031018A" w:rsidRPr="0033142C">
        <w:t xml:space="preserve"> 59120-2021, </w:t>
      </w:r>
      <w:r w:rsidRPr="0033142C">
        <w:t>ОДМ 218.4.039-2018;</w:t>
      </w:r>
    </w:p>
    <w:p w:rsidR="00804F31" w:rsidRPr="00804F31" w:rsidRDefault="002448D7" w:rsidP="00DF11C9">
      <w:pPr>
        <w:widowControl w:val="0"/>
        <w:tabs>
          <w:tab w:val="left" w:pos="-2160"/>
          <w:tab w:val="left" w:pos="567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</w:pPr>
      <w:r w:rsidRPr="0033142C">
        <w:t xml:space="preserve">4.33. </w:t>
      </w:r>
      <w:r w:rsidR="00804F31" w:rsidRPr="0033142C">
        <w:t xml:space="preserve">Оценивает </w:t>
      </w:r>
      <w:r w:rsidR="00A657BA" w:rsidRPr="0033142C">
        <w:t>полученные р</w:t>
      </w:r>
      <w:r w:rsidR="00804F31" w:rsidRPr="0033142C">
        <w:t>езультаты</w:t>
      </w:r>
      <w:r w:rsidR="00804F31" w:rsidRPr="00A000EA">
        <w:t xml:space="preserve"> сцепных качеств верхнего слоя покрытия в соответствии с ОДМ 218.6.029-2017 «Рекомендации по установлению гарантийных сроков конструктивных элементов автомобильных дорог и технических средств организации дорожного движения» и </w:t>
      </w:r>
      <w:proofErr w:type="gramStart"/>
      <w:r w:rsidR="00804F31" w:rsidRPr="00A000EA">
        <w:t xml:space="preserve">предоставляет </w:t>
      </w:r>
      <w:r w:rsidR="00A000EA" w:rsidRPr="00A000EA">
        <w:t>Отчет</w:t>
      </w:r>
      <w:proofErr w:type="gramEnd"/>
      <w:r w:rsidR="00A000EA" w:rsidRPr="00A000EA">
        <w:t>, по комплексной оценке,</w:t>
      </w:r>
      <w:r w:rsidR="00804F31" w:rsidRPr="00A000EA">
        <w:t xml:space="preserve"> качества выполненных работ Подрядчиком.</w:t>
      </w:r>
    </w:p>
    <w:p w:rsidR="00EA3FE6" w:rsidRDefault="00EA3FE6" w:rsidP="00DF11C9">
      <w:pPr>
        <w:tabs>
          <w:tab w:val="left" w:pos="-2160"/>
          <w:tab w:val="left" w:pos="567"/>
        </w:tabs>
        <w:ind w:firstLine="709"/>
        <w:contextualSpacing/>
      </w:pPr>
    </w:p>
    <w:p w:rsidR="00EA3FE6" w:rsidRPr="00DF11C9" w:rsidRDefault="00EA3FE6" w:rsidP="00DF11C9">
      <w:pPr>
        <w:pStyle w:val="a3"/>
        <w:widowControl w:val="0"/>
        <w:numPr>
          <w:ilvl w:val="0"/>
          <w:numId w:val="6"/>
        </w:numPr>
        <w:tabs>
          <w:tab w:val="left" w:pos="-2160"/>
          <w:tab w:val="left" w:pos="851"/>
        </w:tabs>
        <w:autoSpaceDE w:val="0"/>
        <w:autoSpaceDN w:val="0"/>
        <w:adjustRightInd w:val="0"/>
        <w:ind w:left="0" w:firstLine="709"/>
        <w:rPr>
          <w:b/>
        </w:rPr>
      </w:pPr>
      <w:r w:rsidRPr="00DF11C9">
        <w:rPr>
          <w:b/>
        </w:rPr>
        <w:t>Представитель службы строительного контроля имеет право: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Запрашивать у Подрядчик</w:t>
      </w:r>
      <w:r w:rsidR="0031018A">
        <w:t>а</w:t>
      </w:r>
      <w:r w:rsidRPr="00F22EE9">
        <w:t>, рассматривать для утверждения Заказчиком проекты (планы) производства работ и другую техническую документацию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Давать письменные разъяснения Подрядчик</w:t>
      </w:r>
      <w:r w:rsidR="0031018A">
        <w:t>у</w:t>
      </w:r>
      <w:r w:rsidRPr="00F22EE9">
        <w:t xml:space="preserve"> или субподрядчикам в случае обнаружения неточности или противоречия в технической документации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Согласовывать материалы разбивочных работ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Выдавать Подрядчик</w:t>
      </w:r>
      <w:r w:rsidR="00830E8C">
        <w:t>у</w:t>
      </w:r>
      <w:r w:rsidRPr="00F22EE9">
        <w:t xml:space="preserve"> разрешение на начало работ по каждому Объекту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Проверять объем и качество выполнения работ, соответствие их условиям </w:t>
      </w:r>
      <w:r w:rsidR="00902844">
        <w:lastRenderedPageBreak/>
        <w:t>К</w:t>
      </w:r>
      <w:r w:rsidRPr="00F22EE9">
        <w:t>онтрактов между Заказчиком и Подрядчик</w:t>
      </w:r>
      <w:r w:rsidR="00830E8C">
        <w:t>ом</w:t>
      </w:r>
      <w:r w:rsidRPr="00F22EE9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Контролировать и оценивать качество выполненных работ и в случае возникновения необходимости, останавливать работы с выдачей предписаний Подрядчик</w:t>
      </w:r>
      <w:r w:rsidR="00830E8C">
        <w:t>у</w:t>
      </w:r>
      <w:r w:rsidRPr="00F22EE9">
        <w:t xml:space="preserve"> и незамедлительного извещения об этом Заказчика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Согласовывать изменения в организации производства работ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Выполнять все необходимые лабораторные испытания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709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Требова</w:t>
      </w:r>
      <w:r w:rsidR="00902844">
        <w:t>ть</w:t>
      </w:r>
      <w:r w:rsidRPr="00F22EE9">
        <w:t xml:space="preserve"> дополнительны</w:t>
      </w:r>
      <w:r w:rsidR="00902844">
        <w:t>е</w:t>
      </w:r>
      <w:r w:rsidRPr="00F22EE9">
        <w:t xml:space="preserve"> провер</w:t>
      </w:r>
      <w:r w:rsidR="00902844">
        <w:t>ки</w:t>
      </w:r>
      <w:r w:rsidRPr="00F22EE9">
        <w:t xml:space="preserve"> качества материалов и работ, замены материалов, не отвечающих требованиям по качеству, а также переделки работ, выполненных ненадлежащим образом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Освидетельствование законченных работ, включая проведение лабораторных испытаний, применение неразрушающих методов контроля</w:t>
      </w:r>
      <w:r w:rsidR="006541FB">
        <w:t>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>Участвовать от имени Заказчика в приемке и обмерах объемов работ, включая приемку и обмеры скрытых работ, подписывая акты освидетельствования скрытых работ и приемки ответственных конструкций с соответствующими приложениями</w:t>
      </w:r>
      <w:r w:rsidR="006541FB">
        <w:t>.</w:t>
      </w:r>
    </w:p>
    <w:p w:rsidR="00EA3FE6" w:rsidRDefault="00EA3FE6" w:rsidP="00DF11C9">
      <w:pPr>
        <w:widowControl w:val="0"/>
        <w:numPr>
          <w:ilvl w:val="1"/>
          <w:numId w:val="6"/>
        </w:numPr>
        <w:tabs>
          <w:tab w:val="left" w:pos="-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t xml:space="preserve"> Выполнение других действий, соответствующих предмету настоящего </w:t>
      </w:r>
      <w:r w:rsidR="000F42E2">
        <w:t>Т</w:t>
      </w:r>
      <w:r w:rsidRPr="00F22EE9">
        <w:t>ехнического задания.</w:t>
      </w:r>
    </w:p>
    <w:p w:rsidR="00902844" w:rsidRPr="00F22EE9" w:rsidRDefault="00902844" w:rsidP="00DF11C9">
      <w:pPr>
        <w:widowControl w:val="0"/>
        <w:tabs>
          <w:tab w:val="left" w:pos="-2160"/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</w:pPr>
    </w:p>
    <w:p w:rsidR="00EA3FE6" w:rsidRPr="00F22EE9" w:rsidRDefault="00EA3FE6" w:rsidP="00DF11C9">
      <w:pPr>
        <w:widowControl w:val="0"/>
        <w:numPr>
          <w:ilvl w:val="0"/>
          <w:numId w:val="6"/>
        </w:numPr>
        <w:tabs>
          <w:tab w:val="left" w:pos="0"/>
          <w:tab w:val="left" w:pos="851"/>
        </w:tabs>
        <w:autoSpaceDE w:val="0"/>
        <w:autoSpaceDN w:val="0"/>
        <w:adjustRightInd w:val="0"/>
        <w:ind w:left="0" w:firstLine="709"/>
        <w:contextualSpacing/>
        <w:rPr>
          <w:b/>
        </w:rPr>
      </w:pPr>
      <w:r w:rsidRPr="00F22EE9">
        <w:rPr>
          <w:b/>
        </w:rPr>
        <w:t>Представитель Заказчика имеет право: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contextualSpacing/>
      </w:pPr>
      <w:r w:rsidRPr="00F22EE9">
        <w:t>Регулярно участвовать в осуществлении проверок полноты и достоверности результатов строительного контроля с отметкой в общем журнале производства работ, актах на скрытые работы и журнале строительного надзора.</w:t>
      </w:r>
    </w:p>
    <w:p w:rsidR="00EA3FE6" w:rsidRPr="00F22EE9" w:rsidRDefault="00EA3FE6" w:rsidP="00DF11C9">
      <w:pPr>
        <w:tabs>
          <w:tab w:val="left" w:pos="0"/>
          <w:tab w:val="left" w:pos="851"/>
          <w:tab w:val="num" w:pos="993"/>
        </w:tabs>
        <w:ind w:firstLine="709"/>
        <w:contextualSpacing/>
      </w:pPr>
    </w:p>
    <w:p w:rsidR="00EA3FE6" w:rsidRPr="00F22EE9" w:rsidRDefault="00EA3FE6" w:rsidP="00DF11C9">
      <w:pPr>
        <w:widowControl w:val="0"/>
        <w:numPr>
          <w:ilvl w:val="0"/>
          <w:numId w:val="6"/>
        </w:numPr>
        <w:tabs>
          <w:tab w:val="left" w:pos="0"/>
          <w:tab w:val="left" w:pos="180"/>
          <w:tab w:val="left" w:pos="540"/>
          <w:tab w:val="left" w:pos="851"/>
        </w:tabs>
        <w:autoSpaceDE w:val="0"/>
        <w:autoSpaceDN w:val="0"/>
        <w:adjustRightInd w:val="0"/>
        <w:ind w:left="0" w:firstLine="709"/>
        <w:rPr>
          <w:b/>
        </w:rPr>
      </w:pPr>
      <w:r w:rsidRPr="00F22EE9">
        <w:rPr>
          <w:b/>
        </w:rPr>
        <w:t>Документы и отчетность.</w:t>
      </w: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0"/>
          <w:tab w:val="left" w:pos="180"/>
          <w:tab w:val="left" w:pos="540"/>
          <w:tab w:val="left" w:pos="567"/>
          <w:tab w:val="left" w:pos="993"/>
        </w:tabs>
        <w:autoSpaceDE w:val="0"/>
        <w:autoSpaceDN w:val="0"/>
        <w:adjustRightInd w:val="0"/>
        <w:ind w:left="0" w:firstLine="709"/>
        <w:contextualSpacing/>
        <w:rPr>
          <w:b/>
        </w:rPr>
      </w:pPr>
      <w:r w:rsidRPr="00F22EE9">
        <w:rPr>
          <w:b/>
        </w:rPr>
        <w:t>Документы, подлежащие постоянному контролю при проведении строительного контроля:</w:t>
      </w:r>
    </w:p>
    <w:p w:rsidR="00EA3FE6" w:rsidRPr="00D0552D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D0552D">
        <w:t>Исполнительные схемы положения ответственных конструкций, исполнительные чертежи с указанием всех параметров, позволяющих произвести подсчет объемов выполненных работ;</w:t>
      </w:r>
    </w:p>
    <w:p w:rsidR="00EA3FE6" w:rsidRPr="00D0552D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proofErr w:type="gramStart"/>
      <w:r w:rsidRPr="00D0552D">
        <w:t xml:space="preserve">Паспорта (сертификаты качества), сертификаты соответствия на привозимые на </w:t>
      </w:r>
      <w:r w:rsidR="0031018A" w:rsidRPr="00D0552D">
        <w:t>О</w:t>
      </w:r>
      <w:r w:rsidRPr="00D0552D">
        <w:t>бъект</w:t>
      </w:r>
      <w:r w:rsidR="0031018A" w:rsidRPr="00D0552D">
        <w:t>ы</w:t>
      </w:r>
      <w:r w:rsidRPr="00D0552D">
        <w:t xml:space="preserve"> готовые строительные конструкции, материалы и изделия с отметкой их приемки инспектирующей службой;</w:t>
      </w:r>
      <w:proofErr w:type="gramEnd"/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Сертификаты или паспорта, удостоверяющие качество материалов, применяемых при производстве 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Результаты лабораторных испытаний материалов</w:t>
      </w:r>
      <w:r w:rsidRPr="00D0552D">
        <w:rPr>
          <w:lang w:val="en-US"/>
        </w:rPr>
        <w:t>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Акты освидетельствования скрытых 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Акты освидетельствования ответственных конструкций;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Акты освидетельствования участков сетей инженерно-технического обеспечения;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Общий журнал 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Специальные журналы 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>Планы производства 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 xml:space="preserve">Графики </w:t>
      </w:r>
      <w:r w:rsidR="0031018A">
        <w:t xml:space="preserve">выполнения </w:t>
      </w:r>
      <w:r w:rsidRPr="00F22EE9">
        <w:t>работ;</w:t>
      </w:r>
    </w:p>
    <w:p w:rsidR="00EA3FE6" w:rsidRPr="00F22EE9" w:rsidRDefault="00EA3FE6" w:rsidP="00D0552D">
      <w:pPr>
        <w:pStyle w:val="a3"/>
        <w:widowControl w:val="0"/>
        <w:numPr>
          <w:ilvl w:val="0"/>
          <w:numId w:val="12"/>
        </w:numPr>
        <w:tabs>
          <w:tab w:val="left" w:pos="-2160"/>
          <w:tab w:val="left" w:pos="0"/>
          <w:tab w:val="left" w:pos="284"/>
          <w:tab w:val="left" w:pos="851"/>
        </w:tabs>
        <w:autoSpaceDE w:val="0"/>
        <w:autoSpaceDN w:val="0"/>
        <w:adjustRightInd w:val="0"/>
      </w:pPr>
      <w:r w:rsidRPr="00F22EE9">
        <w:t xml:space="preserve">Прочая инженерно-техническая и исполнительная документация. </w:t>
      </w:r>
    </w:p>
    <w:p w:rsidR="00EA3FE6" w:rsidRDefault="00EA3FE6" w:rsidP="00DF11C9">
      <w:pPr>
        <w:tabs>
          <w:tab w:val="left" w:pos="-2160"/>
          <w:tab w:val="left" w:pos="142"/>
          <w:tab w:val="left" w:pos="426"/>
        </w:tabs>
        <w:ind w:firstLine="709"/>
      </w:pPr>
    </w:p>
    <w:p w:rsidR="00EA3FE6" w:rsidRPr="00F22EE9" w:rsidRDefault="00EA3FE6" w:rsidP="00DF11C9">
      <w:pPr>
        <w:widowControl w:val="0"/>
        <w:numPr>
          <w:ilvl w:val="1"/>
          <w:numId w:val="6"/>
        </w:numPr>
        <w:tabs>
          <w:tab w:val="left" w:pos="180"/>
          <w:tab w:val="left" w:pos="540"/>
          <w:tab w:val="left" w:pos="567"/>
          <w:tab w:val="left" w:pos="1134"/>
        </w:tabs>
        <w:autoSpaceDE w:val="0"/>
        <w:autoSpaceDN w:val="0"/>
        <w:adjustRightInd w:val="0"/>
        <w:ind w:left="0" w:firstLine="709"/>
        <w:contextualSpacing/>
      </w:pPr>
      <w:r w:rsidRPr="00F22EE9">
        <w:rPr>
          <w:b/>
        </w:rPr>
        <w:t xml:space="preserve"> Отчетность по строительному контролю:</w:t>
      </w:r>
    </w:p>
    <w:p w:rsidR="00006B87" w:rsidRPr="009D0C08" w:rsidRDefault="00006B87" w:rsidP="00DF11C9">
      <w:pPr>
        <w:widowControl w:val="0"/>
        <w:tabs>
          <w:tab w:val="num" w:pos="993"/>
        </w:tabs>
        <w:autoSpaceDE w:val="0"/>
        <w:autoSpaceDN w:val="0"/>
        <w:adjustRightInd w:val="0"/>
        <w:ind w:firstLine="709"/>
        <w:rPr>
          <w:bCs/>
        </w:rPr>
      </w:pPr>
      <w:proofErr w:type="gramStart"/>
      <w:r w:rsidRPr="00812C1E">
        <w:rPr>
          <w:bCs/>
        </w:rPr>
        <w:t>Исполнитель в течение 5 (</w:t>
      </w:r>
      <w:r w:rsidR="003A0A26">
        <w:rPr>
          <w:bCs/>
        </w:rPr>
        <w:t>П</w:t>
      </w:r>
      <w:r w:rsidRPr="00812C1E">
        <w:rPr>
          <w:bCs/>
        </w:rPr>
        <w:t>яти) рабочих дней с момента получения уведомления от Подрядчик</w:t>
      </w:r>
      <w:r w:rsidR="0031018A">
        <w:rPr>
          <w:bCs/>
        </w:rPr>
        <w:t>а</w:t>
      </w:r>
      <w:r w:rsidRPr="00812C1E">
        <w:rPr>
          <w:bCs/>
        </w:rPr>
        <w:t xml:space="preserve"> об окончании выполнения работ по </w:t>
      </w:r>
      <w:r w:rsidR="00286393" w:rsidRPr="00812C1E">
        <w:rPr>
          <w:bCs/>
        </w:rPr>
        <w:t>ремонту</w:t>
      </w:r>
      <w:r w:rsidRPr="00812C1E">
        <w:rPr>
          <w:bCs/>
        </w:rPr>
        <w:t xml:space="preserve"> Объектов, обязан в свободной форме в виде письма на бланке организации представить Заказчику подробную информацию о готовности Объектов для проведения комиссии по приемке в эксплуатацию и представить Заказчику итоговый отчет по Объектам (оригинал в переплетённом виде в 2 (</w:t>
      </w:r>
      <w:r w:rsidR="003A0A26">
        <w:rPr>
          <w:bCs/>
        </w:rPr>
        <w:t>Д</w:t>
      </w:r>
      <w:r w:rsidRPr="00812C1E">
        <w:rPr>
          <w:bCs/>
        </w:rPr>
        <w:t>вух) экземплярах, в</w:t>
      </w:r>
      <w:proofErr w:type="gramEnd"/>
      <w:r w:rsidRPr="00812C1E">
        <w:rPr>
          <w:bCs/>
        </w:rPr>
        <w:t xml:space="preserve"> электронном </w:t>
      </w:r>
      <w:proofErr w:type="gramStart"/>
      <w:r w:rsidRPr="00812C1E">
        <w:rPr>
          <w:bCs/>
        </w:rPr>
        <w:t>виде</w:t>
      </w:r>
      <w:proofErr w:type="gramEnd"/>
      <w:r w:rsidRPr="00812C1E">
        <w:rPr>
          <w:bCs/>
        </w:rPr>
        <w:t xml:space="preserve"> на </w:t>
      </w:r>
      <w:proofErr w:type="spellStart"/>
      <w:r w:rsidRPr="00812C1E">
        <w:rPr>
          <w:bCs/>
        </w:rPr>
        <w:t>USB-флеш-накопителе</w:t>
      </w:r>
      <w:proofErr w:type="spellEnd"/>
      <w:r w:rsidRPr="00812C1E">
        <w:rPr>
          <w:bCs/>
        </w:rPr>
        <w:t xml:space="preserve"> в формате </w:t>
      </w:r>
      <w:proofErr w:type="spellStart"/>
      <w:r w:rsidRPr="00812C1E">
        <w:rPr>
          <w:bCs/>
        </w:rPr>
        <w:t>pdf</w:t>
      </w:r>
      <w:proofErr w:type="spellEnd"/>
      <w:r w:rsidRPr="00812C1E">
        <w:rPr>
          <w:bCs/>
        </w:rPr>
        <w:t xml:space="preserve">.), включая технический отчет по </w:t>
      </w:r>
      <w:proofErr w:type="spellStart"/>
      <w:r w:rsidRPr="00812C1E">
        <w:rPr>
          <w:bCs/>
        </w:rPr>
        <w:t>предприемочной</w:t>
      </w:r>
      <w:proofErr w:type="spellEnd"/>
      <w:r w:rsidRPr="00812C1E">
        <w:rPr>
          <w:bCs/>
        </w:rPr>
        <w:t xml:space="preserve"> диагностике по форме, указанной в Приложении № 3 к </w:t>
      </w:r>
      <w:r w:rsidRPr="009D0C08">
        <w:rPr>
          <w:bCs/>
        </w:rPr>
        <w:t>Техническому заданию.</w:t>
      </w:r>
    </w:p>
    <w:p w:rsidR="00006B87" w:rsidRDefault="00006B87" w:rsidP="00FA655F">
      <w:pPr>
        <w:tabs>
          <w:tab w:val="num" w:pos="993"/>
        </w:tabs>
        <w:autoSpaceDE w:val="0"/>
        <w:autoSpaceDN w:val="0"/>
        <w:adjustRightInd w:val="0"/>
        <w:ind w:firstLine="709"/>
        <w:rPr>
          <w:bCs/>
        </w:rPr>
      </w:pPr>
      <w:proofErr w:type="gramStart"/>
      <w:r w:rsidRPr="009D0C08">
        <w:rPr>
          <w:bCs/>
        </w:rPr>
        <w:t>В целях контроля надлежащего исполнения Контракта Исполнитель ежемесячно не позднее 10 числа месяца, следующего за отчетным (календарным), представляет Заказчику журналы службы строительного контроля по Объектам по форме, указанной</w:t>
      </w:r>
      <w:r w:rsidRPr="00812C1E">
        <w:rPr>
          <w:bCs/>
        </w:rPr>
        <w:t xml:space="preserve"> в Приложении № 1 к Техническому заданию (оригинал в переплетённом виде в 1 (одном) экземпляре и в электронном виде на </w:t>
      </w:r>
      <w:proofErr w:type="spellStart"/>
      <w:r w:rsidRPr="00812C1E">
        <w:rPr>
          <w:bCs/>
        </w:rPr>
        <w:t>USB-флеш-накопителе</w:t>
      </w:r>
      <w:proofErr w:type="spellEnd"/>
      <w:r w:rsidRPr="00812C1E">
        <w:rPr>
          <w:bCs/>
        </w:rPr>
        <w:t xml:space="preserve"> в формате </w:t>
      </w:r>
      <w:proofErr w:type="spellStart"/>
      <w:r w:rsidRPr="00812C1E">
        <w:rPr>
          <w:bCs/>
        </w:rPr>
        <w:t>pdf</w:t>
      </w:r>
      <w:proofErr w:type="spellEnd"/>
      <w:r w:rsidRPr="00812C1E">
        <w:rPr>
          <w:bCs/>
        </w:rPr>
        <w:t>.).</w:t>
      </w:r>
      <w:proofErr w:type="gramEnd"/>
    </w:p>
    <w:p w:rsidR="00EA3FE6" w:rsidRPr="00F22EE9" w:rsidRDefault="00EA3FE6" w:rsidP="00FA655F">
      <w:pPr>
        <w:tabs>
          <w:tab w:val="num" w:pos="993"/>
        </w:tabs>
        <w:autoSpaceDE w:val="0"/>
        <w:autoSpaceDN w:val="0"/>
        <w:adjustRightInd w:val="0"/>
        <w:ind w:firstLine="709"/>
      </w:pPr>
      <w:r w:rsidRPr="00F22EE9">
        <w:lastRenderedPageBreak/>
        <w:t>Заказчик вправе потребовать дополнения отчета другими сведениями, относящимися к производству работ на Объект</w:t>
      </w:r>
      <w:r w:rsidR="0031018A">
        <w:t>ах</w:t>
      </w:r>
      <w:r w:rsidRPr="00F22EE9">
        <w:t xml:space="preserve"> или его состоянию, в соответствии с настоящим </w:t>
      </w:r>
      <w:r w:rsidR="000F42E2">
        <w:t>Т</w:t>
      </w:r>
      <w:r w:rsidRPr="00F22EE9">
        <w:t>ехническим заданием.</w:t>
      </w:r>
    </w:p>
    <w:p w:rsidR="00EA3FE6" w:rsidRDefault="00EA3FE6" w:rsidP="00DF11C9">
      <w:pPr>
        <w:widowControl w:val="0"/>
        <w:tabs>
          <w:tab w:val="left" w:pos="-1800"/>
          <w:tab w:val="num" w:pos="993"/>
        </w:tabs>
        <w:autoSpaceDE w:val="0"/>
        <w:autoSpaceDN w:val="0"/>
        <w:adjustRightInd w:val="0"/>
        <w:ind w:firstLine="709"/>
      </w:pPr>
      <w:r w:rsidRPr="00F22EE9">
        <w:t>Вся документация, передаваемая Исполнителем Заказчику, является собственностью Заказчика и будет оставаться в его собственности после окончания работ по Контракту. Исполнитель не должен публиковать, использовать или уничтожать эту документацию без письменного согласования Заказчика.</w:t>
      </w:r>
    </w:p>
    <w:p w:rsidR="000F42E2" w:rsidRDefault="000F42E2" w:rsidP="00F22EE9">
      <w:pPr>
        <w:widowControl w:val="0"/>
        <w:tabs>
          <w:tab w:val="left" w:pos="-1800"/>
          <w:tab w:val="num" w:pos="993"/>
        </w:tabs>
        <w:autoSpaceDE w:val="0"/>
        <w:autoSpaceDN w:val="0"/>
        <w:adjustRightInd w:val="0"/>
        <w:ind w:firstLine="567"/>
      </w:pPr>
    </w:p>
    <w:p w:rsidR="00FE4308" w:rsidRPr="00FA655F" w:rsidRDefault="00B04057" w:rsidP="00C8180A">
      <w:pPr>
        <w:widowControl w:val="0"/>
        <w:tabs>
          <w:tab w:val="left" w:pos="-1800"/>
          <w:tab w:val="num" w:pos="993"/>
        </w:tabs>
        <w:autoSpaceDE w:val="0"/>
        <w:autoSpaceDN w:val="0"/>
        <w:adjustRightInd w:val="0"/>
        <w:ind w:firstLine="709"/>
        <w:rPr>
          <w:b/>
        </w:rPr>
      </w:pPr>
      <w:r w:rsidRPr="00FA655F">
        <w:rPr>
          <w:b/>
        </w:rPr>
        <w:t xml:space="preserve">8. </w:t>
      </w:r>
      <w:r w:rsidR="00FE4308" w:rsidRPr="00FA655F">
        <w:rPr>
          <w:b/>
        </w:rPr>
        <w:t>Длительность гарантийных сроков на оказанные Исполнителем Услуги по Контракту:</w:t>
      </w:r>
    </w:p>
    <w:p w:rsidR="009D7AE9" w:rsidRPr="00FA655F" w:rsidRDefault="0031018A" w:rsidP="00C8180A">
      <w:pPr>
        <w:widowControl w:val="0"/>
        <w:autoSpaceDE w:val="0"/>
        <w:autoSpaceDN w:val="0"/>
        <w:adjustRightInd w:val="0"/>
        <w:ind w:firstLine="709"/>
        <w:rPr>
          <w:bCs/>
        </w:rPr>
      </w:pPr>
      <w:r w:rsidRPr="00FA655F">
        <w:rPr>
          <w:bCs/>
        </w:rPr>
        <w:t xml:space="preserve">Под гарантийными обязательствами Стороны понимают обязанность Исполнителя за свой счет устранить недостатки в оказанных Услугах по Контракту (в том числе осуществлять строительный </w:t>
      </w:r>
      <w:proofErr w:type="gramStart"/>
      <w:r w:rsidRPr="00FA655F">
        <w:rPr>
          <w:bCs/>
        </w:rPr>
        <w:t>контроль за</w:t>
      </w:r>
      <w:proofErr w:type="gramEnd"/>
      <w:r w:rsidRPr="00FA655F">
        <w:rPr>
          <w:bCs/>
        </w:rPr>
        <w:t xml:space="preserve"> устранением Подрядчиком дефектов в течение гарантийного срока), выявленных и (или) возникших в пределах гарантийных сроков.</w:t>
      </w:r>
    </w:p>
    <w:p w:rsidR="0031018A" w:rsidRDefault="0031018A" w:rsidP="00C8180A">
      <w:pPr>
        <w:widowControl w:val="0"/>
        <w:autoSpaceDE w:val="0"/>
        <w:autoSpaceDN w:val="0"/>
        <w:adjustRightInd w:val="0"/>
        <w:ind w:firstLine="709"/>
        <w:rPr>
          <w:bCs/>
        </w:rPr>
      </w:pPr>
      <w:r w:rsidRPr="00FA655F">
        <w:rPr>
          <w:bCs/>
        </w:rPr>
        <w:t>Длительность гарантийных сроков по ремонту</w:t>
      </w:r>
      <w:r w:rsidR="00C8180A" w:rsidRPr="00EE69CC">
        <w:t xml:space="preserve">автомобильных дорог общего пользования </w:t>
      </w:r>
      <w:r w:rsidR="00F827B0">
        <w:t>р.п</w:t>
      </w:r>
      <w:proofErr w:type="gramStart"/>
      <w:r w:rsidR="00F827B0">
        <w:t>.Р</w:t>
      </w:r>
      <w:proofErr w:type="gramEnd"/>
      <w:r w:rsidR="00F827B0">
        <w:t>овное</w:t>
      </w:r>
      <w:r w:rsidR="00830E8C" w:rsidRPr="001F6677">
        <w:rPr>
          <w:bCs/>
        </w:rPr>
        <w:t>:</w:t>
      </w:r>
    </w:p>
    <w:p w:rsidR="00AB77D7" w:rsidRPr="00D174B5" w:rsidRDefault="00AB77D7" w:rsidP="00AB77D7">
      <w:pPr>
        <w:widowControl w:val="0"/>
        <w:autoSpaceDE w:val="0"/>
        <w:autoSpaceDN w:val="0"/>
        <w:adjustRightInd w:val="0"/>
        <w:ind w:firstLine="709"/>
        <w:rPr>
          <w:snapToGrid w:val="0"/>
        </w:rPr>
      </w:pPr>
      <w:r w:rsidRPr="00D174B5">
        <w:rPr>
          <w:snapToGrid w:val="0"/>
        </w:rPr>
        <w:t xml:space="preserve">Гарантийный срок установлен </w:t>
      </w:r>
      <w:proofErr w:type="gramStart"/>
      <w:r w:rsidRPr="00D174B5">
        <w:rPr>
          <w:snapToGrid w:val="0"/>
        </w:rPr>
        <w:t>с даты подписания</w:t>
      </w:r>
      <w:proofErr w:type="gramEnd"/>
      <w:r w:rsidRPr="00D174B5">
        <w:rPr>
          <w:snapToGrid w:val="0"/>
        </w:rPr>
        <w:t xml:space="preserve"> Сторонами документа о приемке и составляет:</w:t>
      </w:r>
    </w:p>
    <w:p w:rsidR="000D727B" w:rsidRPr="00107FA6" w:rsidRDefault="000D727B" w:rsidP="000D727B">
      <w:pPr>
        <w:ind w:firstLine="360"/>
      </w:pPr>
      <w:r w:rsidRPr="00107FA6">
        <w:t>Гарантийные сроки на выполненные работы Подрядчиком по контракту составляет</w:t>
      </w:r>
      <w:r w:rsidRPr="000D727B">
        <w:t>:</w:t>
      </w:r>
    </w:p>
    <w:p w:rsidR="000D727B" w:rsidRPr="00107FA6" w:rsidRDefault="000D727B" w:rsidP="000D727B">
      <w:pPr>
        <w:pStyle w:val="ab"/>
        <w:ind w:firstLine="709"/>
        <w:rPr>
          <w:rFonts w:ascii="Times New Roman" w:eastAsia="Calibri" w:hAnsi="Times New Roman"/>
        </w:rPr>
      </w:pPr>
      <w:r w:rsidRPr="00107FA6">
        <w:rPr>
          <w:rFonts w:ascii="Times New Roman" w:eastAsia="Calibri" w:hAnsi="Times New Roman"/>
        </w:rPr>
        <w:t>- гарантийный срок, принимаемый для земляного полотна автомобильной дороги и слоев основания дорожной одежды автомобильной дороги при капитальном ремонте, составляет 6 лет;</w:t>
      </w:r>
    </w:p>
    <w:p w:rsidR="000D727B" w:rsidRPr="00107FA6" w:rsidRDefault="000D727B" w:rsidP="000D727B">
      <w:pPr>
        <w:pStyle w:val="ab"/>
        <w:ind w:firstLine="709"/>
        <w:rPr>
          <w:rFonts w:ascii="Times New Roman" w:eastAsia="Calibri" w:hAnsi="Times New Roman"/>
        </w:rPr>
      </w:pPr>
      <w:r w:rsidRPr="00107FA6">
        <w:rPr>
          <w:rFonts w:ascii="Times New Roman" w:eastAsia="Calibri" w:hAnsi="Times New Roman"/>
        </w:rPr>
        <w:t>- гарантийный срок для обочины (ее частей) автомобильной дороги, укрепленной материалом по типу проезжей части, принимается равным гарантийному сроку покрытия верхнего слоя дорожной одежды. В иных случаях гарантийный срок для обочины (ее частей) автомобильной дороги не регламентируется;</w:t>
      </w:r>
    </w:p>
    <w:p w:rsidR="000D727B" w:rsidRPr="00107FA6" w:rsidRDefault="000D727B" w:rsidP="000D727B">
      <w:pPr>
        <w:pStyle w:val="ab"/>
        <w:ind w:firstLine="709"/>
        <w:rPr>
          <w:rFonts w:ascii="Times New Roman" w:eastAsia="Calibri" w:hAnsi="Times New Roman"/>
        </w:rPr>
      </w:pPr>
      <w:r w:rsidRPr="00107FA6">
        <w:rPr>
          <w:rFonts w:ascii="Times New Roman" w:eastAsia="Calibri" w:hAnsi="Times New Roman"/>
        </w:rPr>
        <w:t>- гарантийный срок для нижнего слоя дорожного покрытия составляет 5 лет;</w:t>
      </w:r>
    </w:p>
    <w:p w:rsidR="000D727B" w:rsidRPr="00107FA6" w:rsidRDefault="000D727B" w:rsidP="000D727B">
      <w:pPr>
        <w:pStyle w:val="ab"/>
        <w:ind w:firstLine="709"/>
        <w:rPr>
          <w:rFonts w:ascii="Times New Roman" w:eastAsia="Calibri" w:hAnsi="Times New Roman"/>
        </w:rPr>
      </w:pPr>
      <w:r w:rsidRPr="00107FA6">
        <w:rPr>
          <w:rFonts w:ascii="Times New Roman" w:eastAsia="Calibri" w:hAnsi="Times New Roman"/>
        </w:rPr>
        <w:t>- гарантийные сроки для верхнего слоя покрытия автомобильной дороги и слоев износа из асфальтобетона при капитальном ремонте дорожной одежды автомобильной дороги, устанавливаемые в зависимости от прогнозируемой интенсивности движения транспортного потока по полосе движения- 8 лет;</w:t>
      </w:r>
    </w:p>
    <w:p w:rsidR="000D727B" w:rsidRPr="00107FA6" w:rsidRDefault="000D727B" w:rsidP="000D727B">
      <w:pPr>
        <w:pStyle w:val="ab"/>
        <w:ind w:firstLine="709"/>
        <w:rPr>
          <w:rFonts w:ascii="Times New Roman" w:eastAsia="Calibri" w:hAnsi="Times New Roman"/>
        </w:rPr>
      </w:pPr>
      <w:r w:rsidRPr="00107FA6">
        <w:rPr>
          <w:rFonts w:ascii="Times New Roman" w:eastAsia="Calibri" w:hAnsi="Times New Roman"/>
        </w:rPr>
        <w:t xml:space="preserve">- на остальные работы, выполненные по данному муниципальному контракту, гарантийный срок составляет 5 лет. </w:t>
      </w:r>
    </w:p>
    <w:p w:rsidR="00AB77D7" w:rsidRPr="00477191" w:rsidRDefault="00AB77D7" w:rsidP="00AB77D7">
      <w:pPr>
        <w:ind w:firstLine="540"/>
      </w:pPr>
      <w:r w:rsidRPr="00477191">
        <w:t xml:space="preserve"> Гарантийные сроки для верхнего слоя дорожного покрытия автомобильной дороги и слоев износа из асфальтобетона при ремонте дорожной одежды автомобильной дороги устанавливаются в зависимости от прогнозируемой интенсивности движения транспортного потока по полосе движения и представлены в таблице 1. </w:t>
      </w:r>
    </w:p>
    <w:p w:rsidR="00AB77D7" w:rsidRPr="00477191" w:rsidRDefault="00AB77D7" w:rsidP="00AB77D7">
      <w:r w:rsidRPr="00477191">
        <w:t xml:space="preserve">  </w:t>
      </w:r>
    </w:p>
    <w:p w:rsidR="00AB77D7" w:rsidRPr="00477191" w:rsidRDefault="00AB77D7" w:rsidP="00AB77D7">
      <w:pPr>
        <w:jc w:val="right"/>
      </w:pPr>
      <w:r w:rsidRPr="00477191">
        <w:t xml:space="preserve">Таблица 1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892"/>
        <w:gridCol w:w="4323"/>
      </w:tblGrid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  Прогнозируемая интенсивность движения транспортного потока по полосе движения, автомобилей в сутки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Гарантийные сроки для верхнего слоя покрытия из асфальтобетона, лет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менее 1000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8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1000 - 2500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7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2500 - 5000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6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5000 - 10000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5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10000 - 20000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4 </w:t>
            </w:r>
          </w:p>
        </w:tc>
      </w:tr>
      <w:tr w:rsidR="00AB77D7" w:rsidRPr="00477191" w:rsidTr="007F0E4D">
        <w:tc>
          <w:tcPr>
            <w:tcW w:w="2884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более 20000 </w:t>
            </w:r>
          </w:p>
        </w:tc>
        <w:tc>
          <w:tcPr>
            <w:tcW w:w="2116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2 </w:t>
            </w:r>
          </w:p>
        </w:tc>
      </w:tr>
    </w:tbl>
    <w:p w:rsidR="00AB77D7" w:rsidRPr="00477191" w:rsidRDefault="00AB77D7" w:rsidP="00AB77D7">
      <w:r w:rsidRPr="00477191">
        <w:t xml:space="preserve">  </w:t>
      </w:r>
    </w:p>
    <w:p w:rsidR="00AB77D7" w:rsidRPr="00477191" w:rsidRDefault="00AB77D7" w:rsidP="00AB77D7">
      <w:pPr>
        <w:ind w:firstLine="540"/>
      </w:pPr>
      <w:r w:rsidRPr="00477191">
        <w:t xml:space="preserve"> Гарантийные сроки для поверхностных обработок дорожного полотна, а также для его защитных слоев и слоев износа из литых эмульсионно-минеральных смесей представлены в таблице 2. </w:t>
      </w:r>
    </w:p>
    <w:p w:rsidR="00AB77D7" w:rsidRPr="00477191" w:rsidRDefault="00AB77D7" w:rsidP="00AB77D7">
      <w:r w:rsidRPr="00477191">
        <w:t xml:space="preserve">  </w:t>
      </w:r>
    </w:p>
    <w:p w:rsidR="00AB77D7" w:rsidRPr="00477191" w:rsidRDefault="00AB77D7" w:rsidP="00AB77D7">
      <w:pPr>
        <w:jc w:val="right"/>
      </w:pPr>
      <w:r w:rsidRPr="00477191">
        <w:t xml:space="preserve">Таблица 2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03"/>
        <w:gridCol w:w="3044"/>
        <w:gridCol w:w="2968"/>
      </w:tblGrid>
      <w:tr w:rsidR="00AB77D7" w:rsidRPr="00477191" w:rsidTr="007F0E4D">
        <w:tc>
          <w:tcPr>
            <w:tcW w:w="2057" w:type="pct"/>
            <w:vMerge w:val="restar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  Конструктивный элемент </w:t>
            </w:r>
          </w:p>
        </w:tc>
        <w:tc>
          <w:tcPr>
            <w:tcW w:w="2943" w:type="pct"/>
            <w:gridSpan w:val="2"/>
            <w:vAlign w:val="center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Гарантийные сроки, устанавливаемые в зависимости от прогнозируемой интенсивности движения транспортного потока по полосе движения, автомобилей в сутки </w:t>
            </w:r>
          </w:p>
        </w:tc>
      </w:tr>
      <w:tr w:rsidR="00AB77D7" w:rsidRPr="00477191" w:rsidTr="007F0E4D">
        <w:tc>
          <w:tcPr>
            <w:tcW w:w="2057" w:type="pct"/>
            <w:vMerge/>
            <w:vAlign w:val="center"/>
            <w:hideMark/>
          </w:tcPr>
          <w:p w:rsidR="00AB77D7" w:rsidRPr="00477191" w:rsidRDefault="00AB77D7" w:rsidP="007F0E4D">
            <w:pPr>
              <w:jc w:val="left"/>
            </w:pPr>
          </w:p>
        </w:tc>
        <w:tc>
          <w:tcPr>
            <w:tcW w:w="1490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менее 2500 </w:t>
            </w:r>
          </w:p>
        </w:tc>
        <w:tc>
          <w:tcPr>
            <w:tcW w:w="1453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более 2500 </w:t>
            </w:r>
          </w:p>
        </w:tc>
      </w:tr>
      <w:tr w:rsidR="00AB77D7" w:rsidRPr="00477191" w:rsidTr="007F0E4D">
        <w:tc>
          <w:tcPr>
            <w:tcW w:w="2057" w:type="pct"/>
            <w:vAlign w:val="center"/>
            <w:hideMark/>
          </w:tcPr>
          <w:p w:rsidR="00AB77D7" w:rsidRPr="00477191" w:rsidRDefault="00AB77D7" w:rsidP="007F0E4D">
            <w:pPr>
              <w:jc w:val="left"/>
            </w:pPr>
            <w:r w:rsidRPr="00477191">
              <w:t xml:space="preserve">Однослойная поверхностная обработка дорожного полотна с однократным распределением щебня </w:t>
            </w:r>
          </w:p>
        </w:tc>
        <w:tc>
          <w:tcPr>
            <w:tcW w:w="1490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1,5 года </w:t>
            </w:r>
          </w:p>
        </w:tc>
        <w:tc>
          <w:tcPr>
            <w:tcW w:w="1453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 год </w:t>
            </w:r>
          </w:p>
        </w:tc>
      </w:tr>
      <w:tr w:rsidR="00AB77D7" w:rsidRPr="00477191" w:rsidTr="007F0E4D">
        <w:tc>
          <w:tcPr>
            <w:tcW w:w="2057" w:type="pct"/>
            <w:vAlign w:val="center"/>
            <w:hideMark/>
          </w:tcPr>
          <w:p w:rsidR="00AB77D7" w:rsidRPr="00477191" w:rsidRDefault="00AB77D7" w:rsidP="007F0E4D">
            <w:pPr>
              <w:jc w:val="left"/>
            </w:pPr>
            <w:r w:rsidRPr="00477191">
              <w:t xml:space="preserve">Однослойная поверхностная обработка дорожного полотна с двойной россыпью щебня </w:t>
            </w:r>
          </w:p>
        </w:tc>
        <w:tc>
          <w:tcPr>
            <w:tcW w:w="1490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2 года </w:t>
            </w:r>
          </w:p>
        </w:tc>
        <w:tc>
          <w:tcPr>
            <w:tcW w:w="1453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 год </w:t>
            </w:r>
          </w:p>
        </w:tc>
      </w:tr>
      <w:tr w:rsidR="00AB77D7" w:rsidRPr="00477191" w:rsidTr="007F0E4D">
        <w:tc>
          <w:tcPr>
            <w:tcW w:w="2057" w:type="pct"/>
            <w:vAlign w:val="center"/>
            <w:hideMark/>
          </w:tcPr>
          <w:p w:rsidR="00AB77D7" w:rsidRPr="00477191" w:rsidRDefault="00AB77D7" w:rsidP="007F0E4D">
            <w:pPr>
              <w:jc w:val="left"/>
            </w:pPr>
            <w:r w:rsidRPr="00477191">
              <w:t xml:space="preserve">Двухслойная поверхностная обработка дорожного полотна </w:t>
            </w:r>
          </w:p>
        </w:tc>
        <w:tc>
          <w:tcPr>
            <w:tcW w:w="1490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2 года </w:t>
            </w:r>
          </w:p>
        </w:tc>
        <w:tc>
          <w:tcPr>
            <w:tcW w:w="1453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 год </w:t>
            </w:r>
          </w:p>
        </w:tc>
      </w:tr>
      <w:tr w:rsidR="00AB77D7" w:rsidRPr="00477191" w:rsidTr="007F0E4D">
        <w:tc>
          <w:tcPr>
            <w:tcW w:w="2057" w:type="pct"/>
            <w:vAlign w:val="center"/>
            <w:hideMark/>
          </w:tcPr>
          <w:p w:rsidR="00AB77D7" w:rsidRPr="00477191" w:rsidRDefault="00AB77D7" w:rsidP="007F0E4D">
            <w:pPr>
              <w:jc w:val="left"/>
            </w:pPr>
            <w:r w:rsidRPr="00477191">
              <w:t xml:space="preserve">Слои износа дорожного полотна и его защитные слои </w:t>
            </w:r>
          </w:p>
        </w:tc>
        <w:tc>
          <w:tcPr>
            <w:tcW w:w="1490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2 года </w:t>
            </w:r>
          </w:p>
        </w:tc>
        <w:tc>
          <w:tcPr>
            <w:tcW w:w="1453" w:type="pct"/>
            <w:hideMark/>
          </w:tcPr>
          <w:p w:rsidR="00AB77D7" w:rsidRPr="00477191" w:rsidRDefault="00AB77D7" w:rsidP="007F0E4D">
            <w:pPr>
              <w:jc w:val="center"/>
            </w:pPr>
            <w:r w:rsidRPr="00477191">
              <w:t xml:space="preserve">1 год </w:t>
            </w:r>
          </w:p>
        </w:tc>
      </w:tr>
    </w:tbl>
    <w:p w:rsidR="00AB77D7" w:rsidRPr="00477191" w:rsidRDefault="00AB77D7" w:rsidP="00AB77D7">
      <w:r w:rsidRPr="00477191">
        <w:t xml:space="preserve">  </w:t>
      </w:r>
    </w:p>
    <w:p w:rsidR="00AB77D7" w:rsidRPr="00462CC5" w:rsidRDefault="00AB77D7" w:rsidP="00AB77D7">
      <w:pPr>
        <w:ind w:firstLine="708"/>
        <w:rPr>
          <w:color w:val="000000"/>
        </w:rPr>
      </w:pPr>
    </w:p>
    <w:p w:rsidR="00AB77D7" w:rsidRPr="00D174B5" w:rsidRDefault="00AB77D7" w:rsidP="00AB77D7">
      <w:pPr>
        <w:ind w:firstLine="709"/>
      </w:pPr>
      <w:r w:rsidRPr="00D174B5">
        <w:t>Конкретные гарантийные сроки на выполняемые по Контракту подрядные работы и используемые при их выполнении материалы (товары, конструктивные элементы) определяются Подрядчиком самостоятельно с учетом требований, установленных Контрактом. Информация об установленных Подрядчиком гарантийных сроках предоставляется им Заказчику в виде отдельного документа, составленного в письменной форме, в порядке, предусмотренном Контрактом.</w:t>
      </w:r>
    </w:p>
    <w:p w:rsidR="00AB77D7" w:rsidRDefault="00AB77D7" w:rsidP="00AB77D7">
      <w:pPr>
        <w:pStyle w:val="a3"/>
        <w:ind w:left="0" w:firstLine="709"/>
      </w:pPr>
      <w:r w:rsidRPr="00D174B5">
        <w:t>Конкретные гарантийные сроки на оказываемые услуги должны соответствовать срокам, определенным Подрядчиком, по ремонту Объекта.</w:t>
      </w:r>
    </w:p>
    <w:p w:rsidR="00AB77D7" w:rsidRDefault="00AB77D7" w:rsidP="00BF08E5">
      <w:pPr>
        <w:widowControl w:val="0"/>
        <w:autoSpaceDE w:val="0"/>
        <w:autoSpaceDN w:val="0"/>
        <w:adjustRightInd w:val="0"/>
        <w:rPr>
          <w:b/>
        </w:rPr>
      </w:pPr>
    </w:p>
    <w:p w:rsidR="00AB77D7" w:rsidRDefault="00AB77D7" w:rsidP="00BF08E5">
      <w:pPr>
        <w:widowControl w:val="0"/>
        <w:autoSpaceDE w:val="0"/>
        <w:autoSpaceDN w:val="0"/>
        <w:adjustRightInd w:val="0"/>
        <w:rPr>
          <w:b/>
        </w:rPr>
      </w:pPr>
    </w:p>
    <w:p w:rsidR="00F07332" w:rsidRPr="00FA655F" w:rsidRDefault="00E14321" w:rsidP="00BF08E5">
      <w:pPr>
        <w:widowControl w:val="0"/>
        <w:autoSpaceDE w:val="0"/>
        <w:autoSpaceDN w:val="0"/>
        <w:adjustRightInd w:val="0"/>
        <w:rPr>
          <w:b/>
        </w:rPr>
      </w:pPr>
      <w:r w:rsidRPr="00FA655F">
        <w:rPr>
          <w:b/>
        </w:rPr>
        <w:t>Приложения:</w:t>
      </w:r>
    </w:p>
    <w:p w:rsidR="00EA3FE6" w:rsidRPr="00FA655F" w:rsidRDefault="00EA3FE6" w:rsidP="00F22EE9">
      <w:pPr>
        <w:widowControl w:val="0"/>
        <w:autoSpaceDE w:val="0"/>
        <w:autoSpaceDN w:val="0"/>
        <w:adjustRightInd w:val="0"/>
        <w:rPr>
          <w:bCs/>
        </w:rPr>
      </w:pPr>
      <w:r w:rsidRPr="00FA655F">
        <w:rPr>
          <w:bCs/>
        </w:rPr>
        <w:t>Приложение № 1</w:t>
      </w:r>
      <w:r w:rsidR="00CF641A" w:rsidRPr="00FA655F">
        <w:rPr>
          <w:bCs/>
        </w:rPr>
        <w:t>.</w:t>
      </w:r>
      <w:r w:rsidRPr="00FA655F">
        <w:rPr>
          <w:bCs/>
        </w:rPr>
        <w:t xml:space="preserve"> Форма отчета.</w:t>
      </w:r>
    </w:p>
    <w:p w:rsidR="00EA3FE6" w:rsidRPr="00FA655F" w:rsidRDefault="00EA3FE6" w:rsidP="00F22EE9">
      <w:pPr>
        <w:widowControl w:val="0"/>
        <w:autoSpaceDE w:val="0"/>
        <w:autoSpaceDN w:val="0"/>
        <w:adjustRightInd w:val="0"/>
        <w:rPr>
          <w:bCs/>
        </w:rPr>
      </w:pPr>
      <w:r w:rsidRPr="00FA655F">
        <w:rPr>
          <w:bCs/>
        </w:rPr>
        <w:t>Приложение № 2</w:t>
      </w:r>
      <w:r w:rsidR="00CF641A" w:rsidRPr="00FA655F">
        <w:rPr>
          <w:bCs/>
        </w:rPr>
        <w:t>.</w:t>
      </w:r>
      <w:r w:rsidR="00B81E3C" w:rsidRPr="00FA655F">
        <w:rPr>
          <w:bCs/>
        </w:rPr>
        <w:t>Сметная документация.</w:t>
      </w:r>
    </w:p>
    <w:p w:rsidR="000246D9" w:rsidRDefault="008D62D8" w:rsidP="00F22EE9">
      <w:pPr>
        <w:rPr>
          <w:bCs/>
        </w:rPr>
      </w:pPr>
      <w:r w:rsidRPr="00FA655F">
        <w:rPr>
          <w:bCs/>
        </w:rPr>
        <w:t>Приложение № 3</w:t>
      </w:r>
      <w:r w:rsidR="00CF641A" w:rsidRPr="00FA655F">
        <w:rPr>
          <w:bCs/>
        </w:rPr>
        <w:t xml:space="preserve">. </w:t>
      </w:r>
      <w:r w:rsidRPr="00FA655F">
        <w:rPr>
          <w:bCs/>
        </w:rPr>
        <w:t xml:space="preserve">Форма технического отчета по </w:t>
      </w:r>
      <w:proofErr w:type="spellStart"/>
      <w:r w:rsidRPr="00FA655F">
        <w:rPr>
          <w:bCs/>
        </w:rPr>
        <w:t>предприемочной</w:t>
      </w:r>
      <w:proofErr w:type="spellEnd"/>
      <w:r w:rsidRPr="00FA655F">
        <w:rPr>
          <w:bCs/>
        </w:rPr>
        <w:t xml:space="preserve"> диагностике</w:t>
      </w:r>
      <w:r w:rsidRPr="00CF641A">
        <w:rPr>
          <w:bCs/>
        </w:rPr>
        <w:t>.</w:t>
      </w:r>
    </w:p>
    <w:sectPr w:rsidR="000246D9" w:rsidSect="00445E8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37E58"/>
    <w:multiLevelType w:val="hybridMultilevel"/>
    <w:tmpl w:val="78EC6FCA"/>
    <w:lvl w:ilvl="0" w:tplc="53C4F55E">
      <w:start w:val="1"/>
      <w:numFmt w:val="bullet"/>
      <w:lvlText w:val="-"/>
      <w:lvlJc w:val="left"/>
      <w:pPr>
        <w:ind w:left="121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0C606461"/>
    <w:multiLevelType w:val="hybridMultilevel"/>
    <w:tmpl w:val="47D2B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92B50"/>
    <w:multiLevelType w:val="hybridMultilevel"/>
    <w:tmpl w:val="F960936A"/>
    <w:lvl w:ilvl="0" w:tplc="655A969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1042C0B"/>
    <w:multiLevelType w:val="multilevel"/>
    <w:tmpl w:val="51FC90E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31F36780"/>
    <w:multiLevelType w:val="hybridMultilevel"/>
    <w:tmpl w:val="63D20954"/>
    <w:lvl w:ilvl="0" w:tplc="426E08B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F0644E"/>
    <w:multiLevelType w:val="multilevel"/>
    <w:tmpl w:val="B9BE49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56EF4E3D"/>
    <w:multiLevelType w:val="hybridMultilevel"/>
    <w:tmpl w:val="5418A896"/>
    <w:lvl w:ilvl="0" w:tplc="758850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D920B3"/>
    <w:multiLevelType w:val="hybridMultilevel"/>
    <w:tmpl w:val="7646CAFC"/>
    <w:lvl w:ilvl="0" w:tplc="66A6899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>
    <w:nsid w:val="6C3B681B"/>
    <w:multiLevelType w:val="multilevel"/>
    <w:tmpl w:val="A6B887B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6E337B73"/>
    <w:multiLevelType w:val="hybridMultilevel"/>
    <w:tmpl w:val="2A2A0DFA"/>
    <w:lvl w:ilvl="0" w:tplc="0E1CBB54">
      <w:start w:val="1"/>
      <w:numFmt w:val="decimal"/>
      <w:lvlText w:val="%1)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44553E0"/>
    <w:multiLevelType w:val="hybridMultilevel"/>
    <w:tmpl w:val="13A86B16"/>
    <w:lvl w:ilvl="0" w:tplc="53C4F55E">
      <w:start w:val="1"/>
      <w:numFmt w:val="bullet"/>
      <w:lvlText w:val="-"/>
      <w:lvlJc w:val="left"/>
      <w:pPr>
        <w:ind w:left="1429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C330766"/>
    <w:multiLevelType w:val="hybridMultilevel"/>
    <w:tmpl w:val="4A143DEC"/>
    <w:lvl w:ilvl="0" w:tplc="7C506A9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8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1"/>
  </w:num>
  <w:num w:numId="8">
    <w:abstractNumId w:val="2"/>
  </w:num>
  <w:num w:numId="9">
    <w:abstractNumId w:val="5"/>
  </w:num>
  <w:num w:numId="10">
    <w:abstractNumId w:val="7"/>
  </w:num>
  <w:num w:numId="11">
    <w:abstractNumId w:val="10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0E6A"/>
    <w:rsid w:val="00006B87"/>
    <w:rsid w:val="000246D9"/>
    <w:rsid w:val="000579BE"/>
    <w:rsid w:val="000B76CC"/>
    <w:rsid w:val="000C1A92"/>
    <w:rsid w:val="000D727B"/>
    <w:rsid w:val="000F42E2"/>
    <w:rsid w:val="0011699E"/>
    <w:rsid w:val="0013616D"/>
    <w:rsid w:val="00151A75"/>
    <w:rsid w:val="001B3BFA"/>
    <w:rsid w:val="001B7AC1"/>
    <w:rsid w:val="001F49FC"/>
    <w:rsid w:val="001F6677"/>
    <w:rsid w:val="001F7B70"/>
    <w:rsid w:val="001F7CE6"/>
    <w:rsid w:val="00212CF4"/>
    <w:rsid w:val="00222227"/>
    <w:rsid w:val="002448D7"/>
    <w:rsid w:val="00251A20"/>
    <w:rsid w:val="00256287"/>
    <w:rsid w:val="00286393"/>
    <w:rsid w:val="002A757A"/>
    <w:rsid w:val="002B0200"/>
    <w:rsid w:val="002C31B8"/>
    <w:rsid w:val="002C45ED"/>
    <w:rsid w:val="0031018A"/>
    <w:rsid w:val="00330E6A"/>
    <w:rsid w:val="0033142C"/>
    <w:rsid w:val="00344293"/>
    <w:rsid w:val="00352B64"/>
    <w:rsid w:val="00376965"/>
    <w:rsid w:val="00376BB1"/>
    <w:rsid w:val="003772D2"/>
    <w:rsid w:val="003971A2"/>
    <w:rsid w:val="003A0A26"/>
    <w:rsid w:val="003C242F"/>
    <w:rsid w:val="00400941"/>
    <w:rsid w:val="00445E8E"/>
    <w:rsid w:val="00446144"/>
    <w:rsid w:val="004739DA"/>
    <w:rsid w:val="00476497"/>
    <w:rsid w:val="00483DF7"/>
    <w:rsid w:val="004F64BE"/>
    <w:rsid w:val="0050596B"/>
    <w:rsid w:val="00556FDD"/>
    <w:rsid w:val="0059324B"/>
    <w:rsid w:val="005A069E"/>
    <w:rsid w:val="005C2E8D"/>
    <w:rsid w:val="005C5EBF"/>
    <w:rsid w:val="005E6FBD"/>
    <w:rsid w:val="005F1107"/>
    <w:rsid w:val="006046FF"/>
    <w:rsid w:val="00614FE0"/>
    <w:rsid w:val="0064318C"/>
    <w:rsid w:val="006541FB"/>
    <w:rsid w:val="00670CB6"/>
    <w:rsid w:val="00680B45"/>
    <w:rsid w:val="00682C73"/>
    <w:rsid w:val="00682CA9"/>
    <w:rsid w:val="006A4047"/>
    <w:rsid w:val="006B2E61"/>
    <w:rsid w:val="006D4841"/>
    <w:rsid w:val="006F0891"/>
    <w:rsid w:val="00703508"/>
    <w:rsid w:val="00706F8E"/>
    <w:rsid w:val="00755021"/>
    <w:rsid w:val="00762CD1"/>
    <w:rsid w:val="007769D4"/>
    <w:rsid w:val="007959D0"/>
    <w:rsid w:val="007C759D"/>
    <w:rsid w:val="007F387D"/>
    <w:rsid w:val="007F4C3C"/>
    <w:rsid w:val="00804F31"/>
    <w:rsid w:val="00812C1E"/>
    <w:rsid w:val="00830E8C"/>
    <w:rsid w:val="008631C0"/>
    <w:rsid w:val="008723D0"/>
    <w:rsid w:val="00892012"/>
    <w:rsid w:val="008C60A3"/>
    <w:rsid w:val="008D62D8"/>
    <w:rsid w:val="00902844"/>
    <w:rsid w:val="00916CD1"/>
    <w:rsid w:val="009A426D"/>
    <w:rsid w:val="009C3D58"/>
    <w:rsid w:val="009D0C08"/>
    <w:rsid w:val="009D7AE9"/>
    <w:rsid w:val="00A000EA"/>
    <w:rsid w:val="00A00D9E"/>
    <w:rsid w:val="00A3028F"/>
    <w:rsid w:val="00A5277D"/>
    <w:rsid w:val="00A657BA"/>
    <w:rsid w:val="00A73CF9"/>
    <w:rsid w:val="00AA1C22"/>
    <w:rsid w:val="00AB572C"/>
    <w:rsid w:val="00AB77D7"/>
    <w:rsid w:val="00AC0005"/>
    <w:rsid w:val="00AD6AE6"/>
    <w:rsid w:val="00AE3A13"/>
    <w:rsid w:val="00B03578"/>
    <w:rsid w:val="00B04057"/>
    <w:rsid w:val="00B05D6D"/>
    <w:rsid w:val="00B534A1"/>
    <w:rsid w:val="00B80FB5"/>
    <w:rsid w:val="00B81E3C"/>
    <w:rsid w:val="00BD2557"/>
    <w:rsid w:val="00BF08E5"/>
    <w:rsid w:val="00BF094A"/>
    <w:rsid w:val="00BF5B35"/>
    <w:rsid w:val="00C0723B"/>
    <w:rsid w:val="00C4184C"/>
    <w:rsid w:val="00C521F4"/>
    <w:rsid w:val="00C71FBD"/>
    <w:rsid w:val="00C8180A"/>
    <w:rsid w:val="00CE4FA5"/>
    <w:rsid w:val="00CE6529"/>
    <w:rsid w:val="00CF15C4"/>
    <w:rsid w:val="00CF3BDF"/>
    <w:rsid w:val="00CF641A"/>
    <w:rsid w:val="00D0552D"/>
    <w:rsid w:val="00DC61ED"/>
    <w:rsid w:val="00DE0C55"/>
    <w:rsid w:val="00DF11C9"/>
    <w:rsid w:val="00DF55E5"/>
    <w:rsid w:val="00E06E49"/>
    <w:rsid w:val="00E14321"/>
    <w:rsid w:val="00E26AD2"/>
    <w:rsid w:val="00E3411B"/>
    <w:rsid w:val="00E55348"/>
    <w:rsid w:val="00EA3FE6"/>
    <w:rsid w:val="00ED09E2"/>
    <w:rsid w:val="00F03543"/>
    <w:rsid w:val="00F05374"/>
    <w:rsid w:val="00F07332"/>
    <w:rsid w:val="00F22EE9"/>
    <w:rsid w:val="00F577A8"/>
    <w:rsid w:val="00F7668F"/>
    <w:rsid w:val="00F827B0"/>
    <w:rsid w:val="00FA655F"/>
    <w:rsid w:val="00FD121F"/>
    <w:rsid w:val="00FD25AC"/>
    <w:rsid w:val="00FD3D60"/>
    <w:rsid w:val="00FE11AA"/>
    <w:rsid w:val="00FE4308"/>
    <w:rsid w:val="00FF59A8"/>
    <w:rsid w:val="00FF656C"/>
    <w:rsid w:val="00FF6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FE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"/>
    <w:basedOn w:val="a"/>
    <w:link w:val="a4"/>
    <w:qFormat/>
    <w:rsid w:val="00F22EE9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34429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4429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4429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4429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4429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styleId="aa">
    <w:name w:val="Table Grid"/>
    <w:basedOn w:val="a1"/>
    <w:rsid w:val="002B02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a"/>
    <w:rsid w:val="00B040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Обычный1"/>
    <w:rsid w:val="009D7AE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4">
    <w:name w:val="Обычный4"/>
    <w:rsid w:val="000C1A9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Абзац списка Знак"/>
    <w:aliases w:val="Bullet List Знак,FooterText Знак,numbered Знак"/>
    <w:link w:val="a3"/>
    <w:locked/>
    <w:rsid w:val="00BD25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qFormat/>
    <w:rsid w:val="000D727B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36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DA17B-810A-4BA4-917A-28F9FFE99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2647</Words>
  <Characters>15094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Салаватова Наталья Геннадьевна</dc:creator>
  <cp:lastModifiedBy>Comp</cp:lastModifiedBy>
  <cp:revision>3</cp:revision>
  <dcterms:created xsi:type="dcterms:W3CDTF">2025-03-10T08:31:00Z</dcterms:created>
  <dcterms:modified xsi:type="dcterms:W3CDTF">2025-03-10T11:45:00Z</dcterms:modified>
</cp:coreProperties>
</file>