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FB1442" w14:textId="0D4541CF" w:rsidR="00FE5258" w:rsidRPr="00AB40AC" w:rsidRDefault="00FE5258" w:rsidP="00FE5258">
      <w:pPr>
        <w:tabs>
          <w:tab w:val="left" w:pos="1065"/>
        </w:tabs>
        <w:jc w:val="right"/>
        <w:rPr>
          <w:b/>
        </w:rPr>
      </w:pPr>
      <w:r w:rsidRPr="00AB40AC">
        <w:rPr>
          <w:b/>
        </w:rPr>
        <w:t>Приложение №</w:t>
      </w:r>
      <w:r>
        <w:rPr>
          <w:b/>
        </w:rPr>
        <w:t>1</w:t>
      </w:r>
    </w:p>
    <w:p w14:paraId="2044EDD0" w14:textId="77777777" w:rsidR="00FE5258" w:rsidRPr="00AB40AC" w:rsidRDefault="00FE5258" w:rsidP="00FE5258">
      <w:pPr>
        <w:jc w:val="right"/>
        <w:rPr>
          <w:b/>
        </w:rPr>
      </w:pPr>
      <w:r w:rsidRPr="00AB40AC">
        <w:rPr>
          <w:b/>
        </w:rPr>
        <w:t>к Извещ</w:t>
      </w:r>
      <w:r>
        <w:rPr>
          <w:b/>
        </w:rPr>
        <w:t>ению об осуществлении закупки</w:t>
      </w:r>
    </w:p>
    <w:p w14:paraId="3BE2F8AA" w14:textId="77777777" w:rsidR="00FE5258" w:rsidRDefault="00FE5258" w:rsidP="007A102A">
      <w:pPr>
        <w:suppressAutoHyphens w:val="0"/>
        <w:jc w:val="center"/>
        <w:rPr>
          <w:b/>
          <w:sz w:val="22"/>
          <w:szCs w:val="22"/>
          <w:lang w:eastAsia="ru-RU"/>
        </w:rPr>
      </w:pPr>
    </w:p>
    <w:p w14:paraId="479493E8" w14:textId="05B7BB08" w:rsidR="00FE5258" w:rsidRDefault="00FE5258" w:rsidP="007A102A">
      <w:pPr>
        <w:suppressAutoHyphens w:val="0"/>
        <w:jc w:val="center"/>
        <w:rPr>
          <w:b/>
          <w:sz w:val="22"/>
          <w:szCs w:val="22"/>
          <w:lang w:eastAsia="ru-RU"/>
        </w:rPr>
      </w:pPr>
      <w:r>
        <w:rPr>
          <w:b/>
          <w:sz w:val="22"/>
          <w:szCs w:val="22"/>
          <w:lang w:eastAsia="ru-RU"/>
        </w:rPr>
        <w:t>ОПИСАНИЕ ОБЪЕКТА ЗАКУПКИ</w:t>
      </w:r>
    </w:p>
    <w:p w14:paraId="74405D4D" w14:textId="3C86B227" w:rsidR="007A102A" w:rsidRDefault="00FE5258" w:rsidP="007A102A">
      <w:pPr>
        <w:suppressAutoHyphens w:val="0"/>
        <w:jc w:val="center"/>
        <w:rPr>
          <w:b/>
          <w:sz w:val="22"/>
          <w:szCs w:val="22"/>
          <w:lang w:eastAsia="ru-RU"/>
        </w:rPr>
      </w:pPr>
      <w:r>
        <w:rPr>
          <w:b/>
          <w:sz w:val="22"/>
          <w:szCs w:val="22"/>
          <w:lang w:eastAsia="ru-RU"/>
        </w:rPr>
        <w:t>(</w:t>
      </w:r>
      <w:r w:rsidR="007A102A" w:rsidRPr="007C4809">
        <w:rPr>
          <w:b/>
          <w:sz w:val="22"/>
          <w:szCs w:val="22"/>
          <w:lang w:eastAsia="ru-RU"/>
        </w:rPr>
        <w:t>ТЕХНИЧЕСКОЕ ЗАДАНИЕ</w:t>
      </w:r>
      <w:r>
        <w:rPr>
          <w:b/>
          <w:sz w:val="22"/>
          <w:szCs w:val="22"/>
          <w:lang w:eastAsia="ru-RU"/>
        </w:rPr>
        <w:t>)</w:t>
      </w:r>
    </w:p>
    <w:p w14:paraId="166D653A" w14:textId="77777777" w:rsidR="00FE5258" w:rsidRPr="007C4809" w:rsidRDefault="00FE5258" w:rsidP="007A102A">
      <w:pPr>
        <w:suppressAutoHyphens w:val="0"/>
        <w:jc w:val="center"/>
        <w:rPr>
          <w:b/>
          <w:sz w:val="22"/>
          <w:szCs w:val="22"/>
          <w:lang w:eastAsia="ru-RU"/>
        </w:rPr>
      </w:pPr>
    </w:p>
    <w:p w14:paraId="64484323" w14:textId="77777777" w:rsidR="004E1C89" w:rsidRPr="009C23D0" w:rsidRDefault="004E1C89" w:rsidP="00295B93">
      <w:pPr>
        <w:jc w:val="center"/>
        <w:rPr>
          <w:sz w:val="22"/>
          <w:szCs w:val="22"/>
        </w:rPr>
      </w:pPr>
      <w:r w:rsidRPr="009C23D0">
        <w:rPr>
          <w:sz w:val="22"/>
          <w:szCs w:val="22"/>
        </w:rPr>
        <w:t xml:space="preserve">на </w:t>
      </w:r>
      <w:bookmarkStart w:id="0" w:name="_Hlk206596496"/>
      <w:r w:rsidRPr="009C23D0">
        <w:rPr>
          <w:sz w:val="22"/>
          <w:szCs w:val="22"/>
        </w:rPr>
        <w:t xml:space="preserve">оказание услуг по </w:t>
      </w:r>
      <w:r w:rsidR="00EC7490">
        <w:rPr>
          <w:sz w:val="22"/>
          <w:szCs w:val="22"/>
        </w:rPr>
        <w:t xml:space="preserve">поставке лицензий </w:t>
      </w:r>
      <w:r w:rsidR="00EC7490" w:rsidRPr="00185327">
        <w:rPr>
          <w:sz w:val="22"/>
          <w:szCs w:val="22"/>
        </w:rPr>
        <w:t>и сертификатов</w:t>
      </w:r>
      <w:r w:rsidR="00EC7490">
        <w:rPr>
          <w:sz w:val="22"/>
          <w:szCs w:val="22"/>
        </w:rPr>
        <w:t xml:space="preserve"> для программного обеспечения по защите информации</w:t>
      </w:r>
    </w:p>
    <w:bookmarkEnd w:id="0"/>
    <w:p w14:paraId="434492C5" w14:textId="77777777" w:rsidR="004E1C89" w:rsidRPr="009C23D0" w:rsidRDefault="004E1C89" w:rsidP="00295B93">
      <w:pPr>
        <w:tabs>
          <w:tab w:val="left" w:pos="567"/>
        </w:tabs>
        <w:jc w:val="both"/>
        <w:rPr>
          <w:sz w:val="22"/>
          <w:szCs w:val="22"/>
        </w:rPr>
      </w:pPr>
    </w:p>
    <w:p w14:paraId="38BF6F7A" w14:textId="77777777" w:rsidR="004E1C89" w:rsidRPr="00540B2D" w:rsidRDefault="004E1C89" w:rsidP="00295B93">
      <w:pPr>
        <w:tabs>
          <w:tab w:val="left" w:pos="567"/>
        </w:tabs>
        <w:jc w:val="both"/>
        <w:rPr>
          <w:sz w:val="22"/>
          <w:szCs w:val="22"/>
        </w:rPr>
      </w:pPr>
      <w:bookmarkStart w:id="1" w:name="_Hlk210126142"/>
      <w:r w:rsidRPr="00540B2D">
        <w:rPr>
          <w:b/>
          <w:i/>
          <w:iCs/>
          <w:sz w:val="22"/>
          <w:szCs w:val="22"/>
          <w:u w:val="single"/>
        </w:rPr>
        <w:t xml:space="preserve">Заказчик: </w:t>
      </w:r>
      <w:r w:rsidRPr="00540B2D">
        <w:rPr>
          <w:sz w:val="22"/>
          <w:szCs w:val="22"/>
          <w:lang w:eastAsia="ru-RU"/>
        </w:rPr>
        <w:t>Государственное учреждение «Территориальный фонд обязательного медицинского страхования Республики Карелия» (сокращенное наименование ГУ ТФОМС РК).</w:t>
      </w:r>
    </w:p>
    <w:p w14:paraId="232461FB" w14:textId="77777777" w:rsidR="004E1C89" w:rsidRPr="00540B2D" w:rsidRDefault="004E1C89" w:rsidP="00295B93">
      <w:pPr>
        <w:tabs>
          <w:tab w:val="left" w:pos="567"/>
        </w:tabs>
        <w:suppressAutoHyphens w:val="0"/>
        <w:jc w:val="both"/>
        <w:rPr>
          <w:sz w:val="22"/>
          <w:szCs w:val="22"/>
        </w:rPr>
      </w:pPr>
      <w:r w:rsidRPr="00540B2D">
        <w:rPr>
          <w:b/>
          <w:i/>
          <w:iCs/>
          <w:sz w:val="22"/>
          <w:szCs w:val="22"/>
          <w:u w:val="single"/>
        </w:rPr>
        <w:t>Задача</w:t>
      </w:r>
      <w:r w:rsidRPr="00540B2D">
        <w:rPr>
          <w:i/>
          <w:iCs/>
          <w:sz w:val="22"/>
          <w:szCs w:val="22"/>
          <w:u w:val="single"/>
        </w:rPr>
        <w:t>:</w:t>
      </w:r>
      <w:r w:rsidRPr="00540B2D">
        <w:rPr>
          <w:sz w:val="22"/>
          <w:szCs w:val="22"/>
        </w:rPr>
        <w:t xml:space="preserve"> оказание Исполнителем услуг (далее также «услуги») </w:t>
      </w:r>
      <w:r w:rsidR="00EC7490" w:rsidRPr="00540B2D">
        <w:rPr>
          <w:sz w:val="22"/>
          <w:szCs w:val="22"/>
        </w:rPr>
        <w:t>по поставке лицензий и сертификатов для программного обеспечения по защите информации</w:t>
      </w:r>
      <w:r w:rsidR="0057342F" w:rsidRPr="00540B2D">
        <w:rPr>
          <w:sz w:val="22"/>
          <w:szCs w:val="22"/>
        </w:rPr>
        <w:t xml:space="preserve"> </w:t>
      </w:r>
      <w:r w:rsidRPr="00540B2D">
        <w:rPr>
          <w:sz w:val="22"/>
          <w:szCs w:val="22"/>
        </w:rPr>
        <w:t>в соответствии с требованиями Контракта и настоящего Технического задания.</w:t>
      </w:r>
    </w:p>
    <w:p w14:paraId="45CF98AC" w14:textId="77777777" w:rsidR="004E1C89" w:rsidRPr="00540B2D" w:rsidRDefault="004E1C89" w:rsidP="00295B93">
      <w:pPr>
        <w:tabs>
          <w:tab w:val="left" w:pos="567"/>
        </w:tabs>
        <w:suppressAutoHyphens w:val="0"/>
        <w:jc w:val="both"/>
        <w:rPr>
          <w:b/>
          <w:i/>
          <w:sz w:val="22"/>
          <w:szCs w:val="22"/>
          <w:u w:val="single"/>
          <w:lang w:eastAsia="ru-RU"/>
        </w:rPr>
      </w:pPr>
      <w:r w:rsidRPr="00540B2D">
        <w:rPr>
          <w:b/>
          <w:i/>
          <w:sz w:val="22"/>
          <w:szCs w:val="22"/>
          <w:u w:val="single"/>
          <w:lang w:eastAsia="ru-RU"/>
        </w:rPr>
        <w:t xml:space="preserve">Место оказания услуг: </w:t>
      </w:r>
      <w:r w:rsidRPr="00540B2D">
        <w:rPr>
          <w:sz w:val="22"/>
          <w:szCs w:val="22"/>
          <w:lang w:eastAsia="ru-RU"/>
        </w:rPr>
        <w:t>Государственное учреждение «Территориальный фонд обязательного медицинского страхования Республики Карелия»: 185011, Республика Карелия, г. Петрозаводск, ул. Торнева, 5а.</w:t>
      </w:r>
    </w:p>
    <w:p w14:paraId="4820EB0E" w14:textId="77777777" w:rsidR="004E1C89" w:rsidRPr="00540B2D" w:rsidRDefault="004E1C89" w:rsidP="00295B93">
      <w:pPr>
        <w:tabs>
          <w:tab w:val="left" w:pos="426"/>
          <w:tab w:val="left" w:pos="567"/>
        </w:tabs>
        <w:jc w:val="both"/>
        <w:rPr>
          <w:sz w:val="22"/>
          <w:szCs w:val="22"/>
        </w:rPr>
      </w:pPr>
      <w:r w:rsidRPr="00540B2D">
        <w:rPr>
          <w:b/>
          <w:i/>
          <w:sz w:val="22"/>
          <w:szCs w:val="22"/>
          <w:u w:val="single"/>
          <w:lang w:eastAsia="ru-RU"/>
        </w:rPr>
        <w:t xml:space="preserve">Срок оказания услуг: </w:t>
      </w:r>
      <w:r w:rsidRPr="00540B2D">
        <w:rPr>
          <w:sz w:val="22"/>
          <w:szCs w:val="22"/>
        </w:rPr>
        <w:t>в течение 30 (тридцати) рабочих дней с даты заключения контракта.</w:t>
      </w:r>
    </w:p>
    <w:p w14:paraId="31E6597E" w14:textId="77777777" w:rsidR="004E1C89" w:rsidRPr="00540B2D" w:rsidRDefault="004E1C89" w:rsidP="00295B93">
      <w:pPr>
        <w:tabs>
          <w:tab w:val="left" w:pos="426"/>
          <w:tab w:val="left" w:pos="567"/>
        </w:tabs>
        <w:jc w:val="both"/>
        <w:rPr>
          <w:sz w:val="22"/>
          <w:szCs w:val="22"/>
        </w:rPr>
      </w:pPr>
    </w:p>
    <w:p w14:paraId="6D0415B5" w14:textId="77777777" w:rsidR="004E1C89" w:rsidRPr="00540B2D" w:rsidRDefault="004E1C89" w:rsidP="00295B93">
      <w:pPr>
        <w:tabs>
          <w:tab w:val="left" w:pos="567"/>
        </w:tabs>
        <w:jc w:val="both"/>
        <w:rPr>
          <w:b/>
          <w:i/>
          <w:sz w:val="22"/>
          <w:szCs w:val="22"/>
          <w:u w:val="single"/>
        </w:rPr>
      </w:pPr>
      <w:r w:rsidRPr="00540B2D">
        <w:rPr>
          <w:b/>
          <w:i/>
          <w:sz w:val="22"/>
          <w:szCs w:val="22"/>
          <w:u w:val="single"/>
        </w:rPr>
        <w:t>Общие требования к оказываемым услугам:</w:t>
      </w:r>
    </w:p>
    <w:p w14:paraId="50C19FEA" w14:textId="77777777" w:rsidR="004E1C89" w:rsidRPr="00540B2D" w:rsidRDefault="004E1C89" w:rsidP="00295B93">
      <w:pPr>
        <w:tabs>
          <w:tab w:val="left" w:pos="567"/>
        </w:tabs>
        <w:jc w:val="both"/>
        <w:rPr>
          <w:sz w:val="22"/>
          <w:szCs w:val="22"/>
        </w:rPr>
      </w:pPr>
      <w:r w:rsidRPr="00540B2D">
        <w:rPr>
          <w:b/>
          <w:sz w:val="22"/>
          <w:szCs w:val="22"/>
        </w:rPr>
        <w:t xml:space="preserve">1. </w:t>
      </w:r>
      <w:r w:rsidRPr="00540B2D">
        <w:rPr>
          <w:sz w:val="22"/>
          <w:szCs w:val="22"/>
        </w:rPr>
        <w:t>Исполнитель при оказании услуг должен руководствоваться требованиями и рекомендациями следующих документов:</w:t>
      </w:r>
    </w:p>
    <w:p w14:paraId="2F20A1DC" w14:textId="77777777" w:rsidR="004E1C89" w:rsidRPr="00540B2D" w:rsidRDefault="004E1C89" w:rsidP="00295B93">
      <w:pPr>
        <w:pStyle w:val="21"/>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jc w:val="both"/>
        <w:rPr>
          <w:sz w:val="22"/>
          <w:szCs w:val="22"/>
        </w:rPr>
      </w:pPr>
      <w:r w:rsidRPr="00540B2D">
        <w:rPr>
          <w:b/>
          <w:sz w:val="22"/>
          <w:szCs w:val="22"/>
        </w:rPr>
        <w:t xml:space="preserve">1.1. </w:t>
      </w:r>
      <w:r w:rsidRPr="00540B2D">
        <w:rPr>
          <w:sz w:val="22"/>
          <w:szCs w:val="22"/>
        </w:rPr>
        <w:t xml:space="preserve">Федеральный закон от 08.07.2006 № 149-ФЗ «Об информации, информационных технологиях и о защите информации»; </w:t>
      </w:r>
    </w:p>
    <w:p w14:paraId="11EE4433" w14:textId="77777777" w:rsidR="004E1C89" w:rsidRPr="00540B2D" w:rsidRDefault="004E1C89" w:rsidP="00295B93">
      <w:pPr>
        <w:pStyle w:val="21"/>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jc w:val="both"/>
        <w:rPr>
          <w:sz w:val="22"/>
          <w:szCs w:val="22"/>
        </w:rPr>
      </w:pPr>
      <w:r w:rsidRPr="00540B2D">
        <w:rPr>
          <w:b/>
          <w:sz w:val="22"/>
          <w:szCs w:val="22"/>
        </w:rPr>
        <w:t xml:space="preserve">1.2. </w:t>
      </w:r>
      <w:r w:rsidRPr="00540B2D">
        <w:rPr>
          <w:sz w:val="22"/>
          <w:szCs w:val="22"/>
        </w:rPr>
        <w:t>Федеральный закон от 27.07.2006 № 152-ФЗ «О персональных данных»;</w:t>
      </w:r>
    </w:p>
    <w:p w14:paraId="7CBB12BE" w14:textId="77777777" w:rsidR="004E1C89" w:rsidRPr="00540B2D" w:rsidRDefault="004E1C89" w:rsidP="00295B93">
      <w:pPr>
        <w:pStyle w:val="11"/>
        <w:tabs>
          <w:tab w:val="left" w:pos="567"/>
        </w:tabs>
        <w:ind w:left="0"/>
        <w:jc w:val="both"/>
        <w:rPr>
          <w:rFonts w:cs="Times New Roman"/>
          <w:sz w:val="22"/>
          <w:szCs w:val="22"/>
        </w:rPr>
      </w:pPr>
      <w:r w:rsidRPr="00540B2D">
        <w:rPr>
          <w:rFonts w:cs="Times New Roman"/>
          <w:b/>
          <w:sz w:val="22"/>
          <w:szCs w:val="22"/>
        </w:rPr>
        <w:t xml:space="preserve">1.3. </w:t>
      </w:r>
      <w:r w:rsidRPr="00540B2D">
        <w:rPr>
          <w:rFonts w:cs="Times New Roman"/>
          <w:sz w:val="22"/>
          <w:szCs w:val="22"/>
        </w:rPr>
        <w:t>Постановление Правительства Российской Федерации от 1 ноября 2012 г. № 1119 «Об утверждении требований к защите персональных данных при их обработке в информационных системах персональных данных»;</w:t>
      </w:r>
    </w:p>
    <w:p w14:paraId="2FCB0866" w14:textId="77777777" w:rsidR="004E1C89" w:rsidRPr="00540B2D" w:rsidRDefault="004E1C89" w:rsidP="00295B93">
      <w:pPr>
        <w:pStyle w:val="11"/>
        <w:tabs>
          <w:tab w:val="left" w:pos="567"/>
        </w:tabs>
        <w:ind w:left="0"/>
        <w:jc w:val="both"/>
        <w:rPr>
          <w:rFonts w:cs="Times New Roman"/>
          <w:sz w:val="22"/>
          <w:szCs w:val="22"/>
          <w:lang w:eastAsia="en-US"/>
        </w:rPr>
      </w:pPr>
      <w:r w:rsidRPr="00540B2D">
        <w:rPr>
          <w:rFonts w:cs="Times New Roman"/>
          <w:b/>
          <w:sz w:val="22"/>
          <w:szCs w:val="22"/>
          <w:lang w:eastAsia="en-US"/>
        </w:rPr>
        <w:t xml:space="preserve">1.4. </w:t>
      </w:r>
      <w:r w:rsidRPr="00540B2D">
        <w:rPr>
          <w:rFonts w:cs="Times New Roman"/>
          <w:sz w:val="22"/>
          <w:szCs w:val="22"/>
          <w:lang w:eastAsia="en-US"/>
        </w:rPr>
        <w:t>Приказ ФСТЭК России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14:paraId="1B0DF0D2" w14:textId="77777777" w:rsidR="004E1C89" w:rsidRPr="00540B2D" w:rsidRDefault="004E1C89" w:rsidP="00295B93">
      <w:pPr>
        <w:pStyle w:val="4"/>
        <w:suppressLineNumbers w:val="0"/>
        <w:shd w:val="clear" w:color="auto" w:fill="auto"/>
        <w:tabs>
          <w:tab w:val="left" w:pos="567"/>
        </w:tabs>
        <w:suppressAutoHyphens w:val="0"/>
        <w:spacing w:after="0" w:line="240" w:lineRule="auto"/>
        <w:jc w:val="both"/>
        <w:rPr>
          <w:rFonts w:cs="Times New Roman"/>
        </w:rPr>
      </w:pPr>
    </w:p>
    <w:p w14:paraId="00DC71DF" w14:textId="77777777" w:rsidR="004E1C89" w:rsidRPr="00540B2D" w:rsidRDefault="004E1C89" w:rsidP="00295B93">
      <w:pPr>
        <w:pStyle w:val="10"/>
        <w:keepNext/>
        <w:widowControl w:val="0"/>
        <w:tabs>
          <w:tab w:val="left" w:pos="567"/>
        </w:tabs>
        <w:suppressAutoHyphens/>
        <w:ind w:left="0"/>
        <w:jc w:val="center"/>
        <w:rPr>
          <w:rFonts w:ascii="Times New Roman" w:eastAsia="Arial Unicode MS" w:hAnsi="Times New Roman" w:cs="Times New Roman"/>
          <w:b/>
          <w:color w:val="auto"/>
          <w:kern w:val="2"/>
          <w:sz w:val="22"/>
          <w:lang w:bidi="hi-IN"/>
        </w:rPr>
      </w:pPr>
      <w:r w:rsidRPr="00540B2D">
        <w:rPr>
          <w:rFonts w:ascii="Times New Roman" w:eastAsia="Arial Unicode MS" w:hAnsi="Times New Roman" w:cs="Times New Roman"/>
          <w:b/>
          <w:color w:val="auto"/>
          <w:kern w:val="2"/>
          <w:sz w:val="22"/>
          <w:lang w:bidi="hi-IN"/>
        </w:rPr>
        <w:t>2. Цель оказания услуг</w:t>
      </w:r>
    </w:p>
    <w:p w14:paraId="240939BA" w14:textId="77777777" w:rsidR="004E1C89" w:rsidRPr="00540B2D" w:rsidRDefault="004E1C89" w:rsidP="00295B93">
      <w:pPr>
        <w:keepNext/>
        <w:tabs>
          <w:tab w:val="left" w:pos="567"/>
        </w:tabs>
        <w:jc w:val="both"/>
        <w:rPr>
          <w:b/>
          <w:sz w:val="22"/>
          <w:szCs w:val="22"/>
        </w:rPr>
      </w:pPr>
      <w:r w:rsidRPr="00540B2D">
        <w:rPr>
          <w:b/>
          <w:sz w:val="22"/>
          <w:szCs w:val="22"/>
        </w:rPr>
        <w:t xml:space="preserve">2.1. </w:t>
      </w:r>
      <w:r w:rsidRPr="00540B2D">
        <w:rPr>
          <w:sz w:val="22"/>
          <w:szCs w:val="22"/>
        </w:rPr>
        <w:t>Целями оказания услуг являются:</w:t>
      </w:r>
    </w:p>
    <w:p w14:paraId="10F85384" w14:textId="77777777" w:rsidR="004E1C89" w:rsidRPr="00540B2D" w:rsidRDefault="004E1C89" w:rsidP="00295B93">
      <w:pPr>
        <w:pStyle w:val="10"/>
        <w:numPr>
          <w:ilvl w:val="0"/>
          <w:numId w:val="3"/>
        </w:numPr>
        <w:tabs>
          <w:tab w:val="left" w:pos="567"/>
        </w:tabs>
        <w:ind w:left="0" w:firstLine="0"/>
        <w:contextualSpacing/>
        <w:jc w:val="both"/>
        <w:rPr>
          <w:rFonts w:ascii="Times New Roman" w:hAnsi="Times New Roman" w:cs="Times New Roman"/>
          <w:color w:val="auto"/>
          <w:sz w:val="22"/>
        </w:rPr>
      </w:pPr>
      <w:r w:rsidRPr="00540B2D">
        <w:rPr>
          <w:rFonts w:ascii="Times New Roman" w:hAnsi="Times New Roman" w:cs="Times New Roman"/>
          <w:color w:val="auto"/>
          <w:sz w:val="22"/>
        </w:rPr>
        <w:t>выполнение требований законодательства Российской Федерации в области защиты информации и защиты авторских прав.</w:t>
      </w:r>
    </w:p>
    <w:p w14:paraId="21A89DBF" w14:textId="77777777" w:rsidR="004E1C89" w:rsidRPr="00540B2D" w:rsidRDefault="004E1C89" w:rsidP="00295B93">
      <w:pPr>
        <w:pStyle w:val="10"/>
        <w:ind w:left="0"/>
        <w:rPr>
          <w:rFonts w:ascii="Times New Roman" w:eastAsia="Arial Unicode MS" w:hAnsi="Times New Roman" w:cs="Times New Roman"/>
          <w:color w:val="auto"/>
          <w:sz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6"/>
        <w:gridCol w:w="1363"/>
        <w:gridCol w:w="1134"/>
        <w:gridCol w:w="6946"/>
        <w:gridCol w:w="851"/>
      </w:tblGrid>
      <w:tr w:rsidR="004E1C89" w:rsidRPr="00540B2D" w14:paraId="2D087113" w14:textId="77777777" w:rsidTr="00EA51C3">
        <w:trPr>
          <w:trHeight w:val="70"/>
        </w:trPr>
        <w:tc>
          <w:tcPr>
            <w:tcW w:w="10740" w:type="dxa"/>
            <w:gridSpan w:val="5"/>
            <w:tcBorders>
              <w:top w:val="nil"/>
              <w:left w:val="nil"/>
              <w:bottom w:val="single" w:sz="4" w:space="0" w:color="auto"/>
              <w:right w:val="nil"/>
            </w:tcBorders>
            <w:vAlign w:val="center"/>
            <w:hideMark/>
          </w:tcPr>
          <w:p w14:paraId="5CB87FB7" w14:textId="77777777" w:rsidR="004E1C89" w:rsidRPr="00540B2D" w:rsidRDefault="004E1C89" w:rsidP="00295B93">
            <w:pPr>
              <w:jc w:val="center"/>
              <w:rPr>
                <w:b/>
                <w:sz w:val="22"/>
                <w:szCs w:val="22"/>
              </w:rPr>
            </w:pPr>
            <w:r w:rsidRPr="00540B2D">
              <w:rPr>
                <w:b/>
                <w:sz w:val="22"/>
                <w:szCs w:val="22"/>
              </w:rPr>
              <w:t>Таблица № 1. Спецификация оказываемых услуг</w:t>
            </w:r>
          </w:p>
        </w:tc>
      </w:tr>
      <w:tr w:rsidR="004E1C89" w:rsidRPr="00540B2D" w14:paraId="4581E8D3" w14:textId="77777777" w:rsidTr="00EA51C3">
        <w:trPr>
          <w:trHeight w:val="497"/>
        </w:trPr>
        <w:tc>
          <w:tcPr>
            <w:tcW w:w="446" w:type="dxa"/>
            <w:tcBorders>
              <w:top w:val="single" w:sz="4" w:space="0" w:color="auto"/>
              <w:left w:val="single" w:sz="4" w:space="0" w:color="auto"/>
              <w:bottom w:val="single" w:sz="4" w:space="0" w:color="auto"/>
              <w:right w:val="single" w:sz="4" w:space="0" w:color="auto"/>
            </w:tcBorders>
            <w:vAlign w:val="center"/>
            <w:hideMark/>
          </w:tcPr>
          <w:p w14:paraId="37E6C31D" w14:textId="77777777" w:rsidR="004E1C89" w:rsidRPr="00540B2D" w:rsidRDefault="004E1C89" w:rsidP="00295B93">
            <w:pPr>
              <w:jc w:val="center"/>
              <w:rPr>
                <w:b/>
                <w:sz w:val="22"/>
                <w:szCs w:val="22"/>
              </w:rPr>
            </w:pPr>
            <w:r w:rsidRPr="00540B2D">
              <w:rPr>
                <w:b/>
                <w:sz w:val="22"/>
                <w:szCs w:val="22"/>
              </w:rPr>
              <w:t>№</w:t>
            </w:r>
          </w:p>
          <w:p w14:paraId="2AD807E1" w14:textId="77777777" w:rsidR="004E1C89" w:rsidRPr="00540B2D" w:rsidRDefault="004E1C89" w:rsidP="00295B93">
            <w:pPr>
              <w:jc w:val="center"/>
              <w:rPr>
                <w:b/>
                <w:sz w:val="22"/>
                <w:szCs w:val="22"/>
              </w:rPr>
            </w:pPr>
            <w:r w:rsidRPr="00540B2D">
              <w:rPr>
                <w:b/>
                <w:sz w:val="22"/>
                <w:szCs w:val="22"/>
              </w:rPr>
              <w:t>п.п.</w:t>
            </w:r>
          </w:p>
        </w:tc>
        <w:tc>
          <w:tcPr>
            <w:tcW w:w="1363" w:type="dxa"/>
            <w:tcBorders>
              <w:top w:val="single" w:sz="4" w:space="0" w:color="auto"/>
              <w:left w:val="single" w:sz="4" w:space="0" w:color="auto"/>
              <w:bottom w:val="single" w:sz="4" w:space="0" w:color="auto"/>
              <w:right w:val="single" w:sz="4" w:space="0" w:color="auto"/>
            </w:tcBorders>
            <w:vAlign w:val="center"/>
            <w:hideMark/>
          </w:tcPr>
          <w:p w14:paraId="3CB2FC22" w14:textId="77777777" w:rsidR="004E1C89" w:rsidRPr="00540B2D" w:rsidRDefault="004E1C89" w:rsidP="00295B93">
            <w:pPr>
              <w:jc w:val="center"/>
              <w:rPr>
                <w:b/>
                <w:sz w:val="22"/>
                <w:szCs w:val="22"/>
              </w:rPr>
            </w:pPr>
            <w:r w:rsidRPr="00540B2D">
              <w:rPr>
                <w:b/>
                <w:sz w:val="22"/>
                <w:szCs w:val="22"/>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7F8370" w14:textId="77777777" w:rsidR="004E1C89" w:rsidRPr="00540B2D" w:rsidRDefault="004E1C89" w:rsidP="00295B93">
            <w:pPr>
              <w:jc w:val="center"/>
              <w:rPr>
                <w:b/>
                <w:sz w:val="22"/>
                <w:szCs w:val="22"/>
              </w:rPr>
            </w:pPr>
            <w:r w:rsidRPr="00540B2D">
              <w:rPr>
                <w:b/>
                <w:sz w:val="22"/>
                <w:szCs w:val="22"/>
              </w:rPr>
              <w:t xml:space="preserve">Форма/ срок действия </w:t>
            </w:r>
          </w:p>
        </w:tc>
        <w:tc>
          <w:tcPr>
            <w:tcW w:w="6946" w:type="dxa"/>
            <w:tcBorders>
              <w:top w:val="single" w:sz="4" w:space="0" w:color="auto"/>
              <w:left w:val="single" w:sz="4" w:space="0" w:color="auto"/>
              <w:bottom w:val="single" w:sz="4" w:space="0" w:color="auto"/>
              <w:right w:val="single" w:sz="4" w:space="0" w:color="auto"/>
            </w:tcBorders>
            <w:vAlign w:val="center"/>
            <w:hideMark/>
          </w:tcPr>
          <w:p w14:paraId="6BE2266B" w14:textId="77777777" w:rsidR="004E1C89" w:rsidRPr="00540B2D" w:rsidRDefault="004E1C89" w:rsidP="00295B93">
            <w:pPr>
              <w:jc w:val="center"/>
              <w:rPr>
                <w:b/>
                <w:sz w:val="22"/>
                <w:szCs w:val="22"/>
              </w:rPr>
            </w:pPr>
            <w:r w:rsidRPr="00540B2D">
              <w:rPr>
                <w:b/>
                <w:sz w:val="22"/>
                <w:szCs w:val="22"/>
              </w:rPr>
              <w:t>Характеристики</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E8C2B1" w14:textId="534E5F7A" w:rsidR="004E1C89" w:rsidRPr="00540B2D" w:rsidRDefault="004E1C89" w:rsidP="00295B93">
            <w:pPr>
              <w:jc w:val="center"/>
              <w:rPr>
                <w:b/>
                <w:sz w:val="22"/>
                <w:szCs w:val="22"/>
              </w:rPr>
            </w:pPr>
            <w:r w:rsidRPr="00540B2D">
              <w:rPr>
                <w:b/>
                <w:sz w:val="22"/>
                <w:szCs w:val="22"/>
              </w:rPr>
              <w:t xml:space="preserve">Кол-во </w:t>
            </w:r>
            <w:r w:rsidR="009E16F8" w:rsidRPr="00540B2D">
              <w:rPr>
                <w:b/>
                <w:sz w:val="22"/>
                <w:szCs w:val="22"/>
              </w:rPr>
              <w:t>усл.</w:t>
            </w:r>
            <w:r w:rsidR="0089568D">
              <w:rPr>
                <w:b/>
                <w:sz w:val="22"/>
                <w:szCs w:val="22"/>
              </w:rPr>
              <w:t xml:space="preserve"> </w:t>
            </w:r>
            <w:r w:rsidR="009E16F8" w:rsidRPr="00540B2D">
              <w:rPr>
                <w:b/>
                <w:sz w:val="22"/>
                <w:szCs w:val="22"/>
              </w:rPr>
              <w:t>ед</w:t>
            </w:r>
            <w:r w:rsidR="0089568D">
              <w:rPr>
                <w:b/>
                <w:sz w:val="22"/>
                <w:szCs w:val="22"/>
              </w:rPr>
              <w:t>.</w:t>
            </w:r>
          </w:p>
        </w:tc>
      </w:tr>
      <w:tr w:rsidR="00851708" w:rsidRPr="00540B2D" w14:paraId="3E3B1ACF" w14:textId="77777777" w:rsidTr="00EA51C3">
        <w:trPr>
          <w:trHeight w:val="497"/>
        </w:trPr>
        <w:tc>
          <w:tcPr>
            <w:tcW w:w="446" w:type="dxa"/>
            <w:tcBorders>
              <w:top w:val="single" w:sz="4" w:space="0" w:color="auto"/>
              <w:left w:val="single" w:sz="4" w:space="0" w:color="auto"/>
              <w:bottom w:val="single" w:sz="4" w:space="0" w:color="auto"/>
              <w:right w:val="single" w:sz="4" w:space="0" w:color="auto"/>
            </w:tcBorders>
            <w:vAlign w:val="center"/>
          </w:tcPr>
          <w:p w14:paraId="23CDCF67" w14:textId="77777777" w:rsidR="00851708" w:rsidRPr="00540B2D" w:rsidRDefault="00453578" w:rsidP="00851708">
            <w:pPr>
              <w:jc w:val="center"/>
              <w:rPr>
                <w:sz w:val="22"/>
                <w:szCs w:val="22"/>
              </w:rPr>
            </w:pPr>
            <w:r w:rsidRPr="00540B2D">
              <w:rPr>
                <w:sz w:val="22"/>
                <w:szCs w:val="22"/>
              </w:rPr>
              <w:t>1</w:t>
            </w:r>
          </w:p>
        </w:tc>
        <w:tc>
          <w:tcPr>
            <w:tcW w:w="1363" w:type="dxa"/>
            <w:tcBorders>
              <w:top w:val="single" w:sz="4" w:space="0" w:color="auto"/>
              <w:left w:val="single" w:sz="4" w:space="0" w:color="auto"/>
              <w:bottom w:val="single" w:sz="4" w:space="0" w:color="auto"/>
              <w:right w:val="single" w:sz="4" w:space="0" w:color="auto"/>
            </w:tcBorders>
          </w:tcPr>
          <w:p w14:paraId="299A79B6" w14:textId="77777777" w:rsidR="00851708" w:rsidRPr="00540B2D" w:rsidRDefault="00851708" w:rsidP="00E263A9">
            <w:pPr>
              <w:suppressAutoHyphens w:val="0"/>
              <w:rPr>
                <w:sz w:val="22"/>
                <w:szCs w:val="22"/>
                <w:lang w:eastAsia="ru-RU"/>
              </w:rPr>
            </w:pPr>
            <w:r w:rsidRPr="00540B2D">
              <w:rPr>
                <w:sz w:val="22"/>
                <w:szCs w:val="22"/>
                <w:lang w:eastAsia="ru-RU"/>
              </w:rPr>
              <w:t>Предоставление прав на использование XSpider 7.8</w:t>
            </w:r>
          </w:p>
        </w:tc>
        <w:tc>
          <w:tcPr>
            <w:tcW w:w="1134" w:type="dxa"/>
            <w:tcBorders>
              <w:top w:val="single" w:sz="4" w:space="0" w:color="auto"/>
              <w:left w:val="single" w:sz="4" w:space="0" w:color="auto"/>
              <w:bottom w:val="single" w:sz="4" w:space="0" w:color="auto"/>
              <w:right w:val="single" w:sz="4" w:space="0" w:color="auto"/>
            </w:tcBorders>
          </w:tcPr>
          <w:p w14:paraId="263C060C" w14:textId="77777777" w:rsidR="00851708" w:rsidRPr="00540B2D" w:rsidRDefault="00851708" w:rsidP="00E263A9">
            <w:pPr>
              <w:suppressAutoHyphens w:val="0"/>
              <w:jc w:val="center"/>
              <w:rPr>
                <w:sz w:val="22"/>
                <w:szCs w:val="22"/>
                <w:lang w:eastAsia="ru-RU"/>
              </w:rPr>
            </w:pPr>
            <w:r w:rsidRPr="00540B2D">
              <w:rPr>
                <w:sz w:val="22"/>
                <w:szCs w:val="22"/>
                <w:lang w:eastAsia="ru-RU"/>
              </w:rPr>
              <w:t>Лицензия/1 год</w:t>
            </w:r>
            <w:r w:rsidR="00262F09" w:rsidRPr="00540B2D">
              <w:rPr>
                <w:sz w:val="22"/>
                <w:szCs w:val="22"/>
                <w:lang w:eastAsia="ru-RU"/>
              </w:rPr>
              <w:t>*</w:t>
            </w:r>
          </w:p>
        </w:tc>
        <w:tc>
          <w:tcPr>
            <w:tcW w:w="6946" w:type="dxa"/>
            <w:tcBorders>
              <w:top w:val="single" w:sz="4" w:space="0" w:color="auto"/>
              <w:left w:val="single" w:sz="4" w:space="0" w:color="auto"/>
              <w:bottom w:val="single" w:sz="4" w:space="0" w:color="auto"/>
              <w:right w:val="single" w:sz="4" w:space="0" w:color="auto"/>
            </w:tcBorders>
            <w:vAlign w:val="center"/>
          </w:tcPr>
          <w:p w14:paraId="67C0C669"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Лицензия на 64 хоста, сертифицированная версия, гарантийные обязательства в течение 1 года.</w:t>
            </w:r>
          </w:p>
          <w:p w14:paraId="698891FE" w14:textId="77777777" w:rsidR="00851708" w:rsidRPr="00540B2D" w:rsidRDefault="00851708" w:rsidP="00E263A9">
            <w:pPr>
              <w:suppressAutoHyphens w:val="0"/>
              <w:contextualSpacing/>
              <w:jc w:val="both"/>
              <w:rPr>
                <w:sz w:val="22"/>
                <w:szCs w:val="22"/>
                <w:lang w:eastAsia="ru-RU"/>
              </w:rPr>
            </w:pPr>
          </w:p>
          <w:p w14:paraId="3755B409"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Функции:</w:t>
            </w:r>
          </w:p>
          <w:p w14:paraId="6DE89349"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контроль изменений на сканируемых узлах;</w:t>
            </w:r>
          </w:p>
          <w:p w14:paraId="0E674571"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полная идентификация сервисов на случайных портах для выявления уязвимостей серверов с нестандартной конфигурацией;</w:t>
            </w:r>
          </w:p>
          <w:p w14:paraId="2ADFC583"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эвристический метод определения типов и имен сервисов (HTTP, FTP, SMTP, POP3, DNS, SSH и др.) для определения настоящего имени сервера и корректной работы проверок;</w:t>
            </w:r>
          </w:p>
          <w:p w14:paraId="65A8F4AD"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обработка RPC-сервисов (Windows и *nix) с полной идентификацией, включая определение детальной конфигурации компьютера;</w:t>
            </w:r>
          </w:p>
          <w:p w14:paraId="1DBF72A2"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проверка слабости парольной защиты: оптимизированный подбор паролей практически во всех сервисах, требующих аутентификации;</w:t>
            </w:r>
          </w:p>
          <w:p w14:paraId="549D65E6"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глубокий анализ контента веб-сайтов, включая выявление уязвимостей в скриптах: SQLi, XSS, запуск произвольных программ и др.;</w:t>
            </w:r>
          </w:p>
          <w:p w14:paraId="355B1979"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xml:space="preserve">- анализ структуры HTTP-серверов для поиск слабых мест в </w:t>
            </w:r>
            <w:r w:rsidRPr="00540B2D">
              <w:rPr>
                <w:sz w:val="22"/>
                <w:szCs w:val="22"/>
                <w:lang w:eastAsia="ru-RU"/>
              </w:rPr>
              <w:lastRenderedPageBreak/>
              <w:t>конфигурации;</w:t>
            </w:r>
          </w:p>
          <w:p w14:paraId="02ED0689"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расширенная проверка узлов под управлением Windows;</w:t>
            </w:r>
          </w:p>
          <w:p w14:paraId="5A20657F"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проведение проверок на нестандартные DoS-атаки;</w:t>
            </w:r>
          </w:p>
        </w:tc>
        <w:tc>
          <w:tcPr>
            <w:tcW w:w="851" w:type="dxa"/>
            <w:tcBorders>
              <w:top w:val="single" w:sz="4" w:space="0" w:color="auto"/>
              <w:left w:val="single" w:sz="4" w:space="0" w:color="auto"/>
              <w:bottom w:val="single" w:sz="4" w:space="0" w:color="auto"/>
              <w:right w:val="single" w:sz="4" w:space="0" w:color="auto"/>
            </w:tcBorders>
            <w:vAlign w:val="center"/>
          </w:tcPr>
          <w:p w14:paraId="27E2AE07" w14:textId="77777777" w:rsidR="00851708" w:rsidRPr="00540B2D" w:rsidRDefault="00851708" w:rsidP="00E263A9">
            <w:pPr>
              <w:suppressAutoHyphens w:val="0"/>
              <w:jc w:val="center"/>
              <w:rPr>
                <w:sz w:val="22"/>
                <w:szCs w:val="22"/>
                <w:lang w:eastAsia="ru-RU"/>
              </w:rPr>
            </w:pPr>
            <w:r w:rsidRPr="00540B2D">
              <w:rPr>
                <w:sz w:val="22"/>
                <w:szCs w:val="22"/>
                <w:lang w:eastAsia="ru-RU"/>
              </w:rPr>
              <w:lastRenderedPageBreak/>
              <w:t>1</w:t>
            </w:r>
          </w:p>
        </w:tc>
      </w:tr>
      <w:tr w:rsidR="00851708" w:rsidRPr="00540B2D" w14:paraId="3982C97B" w14:textId="77777777" w:rsidTr="00EA51C3">
        <w:trPr>
          <w:trHeight w:val="497"/>
        </w:trPr>
        <w:tc>
          <w:tcPr>
            <w:tcW w:w="446" w:type="dxa"/>
            <w:tcBorders>
              <w:top w:val="single" w:sz="4" w:space="0" w:color="auto"/>
              <w:left w:val="single" w:sz="4" w:space="0" w:color="auto"/>
              <w:bottom w:val="single" w:sz="4" w:space="0" w:color="auto"/>
              <w:right w:val="single" w:sz="4" w:space="0" w:color="auto"/>
            </w:tcBorders>
            <w:vAlign w:val="center"/>
          </w:tcPr>
          <w:p w14:paraId="7C804FFC" w14:textId="77777777" w:rsidR="00851708" w:rsidRPr="00540B2D" w:rsidRDefault="00453578" w:rsidP="00851708">
            <w:pPr>
              <w:jc w:val="center"/>
              <w:rPr>
                <w:sz w:val="22"/>
                <w:szCs w:val="22"/>
              </w:rPr>
            </w:pPr>
            <w:r w:rsidRPr="00540B2D">
              <w:rPr>
                <w:sz w:val="22"/>
                <w:szCs w:val="22"/>
              </w:rPr>
              <w:t>2</w:t>
            </w:r>
          </w:p>
        </w:tc>
        <w:tc>
          <w:tcPr>
            <w:tcW w:w="1363" w:type="dxa"/>
            <w:tcBorders>
              <w:top w:val="single" w:sz="4" w:space="0" w:color="auto"/>
              <w:left w:val="single" w:sz="4" w:space="0" w:color="auto"/>
              <w:bottom w:val="single" w:sz="4" w:space="0" w:color="auto"/>
              <w:right w:val="single" w:sz="4" w:space="0" w:color="auto"/>
            </w:tcBorders>
          </w:tcPr>
          <w:p w14:paraId="6189801D" w14:textId="77777777" w:rsidR="00851708" w:rsidRPr="00540B2D" w:rsidRDefault="00851708" w:rsidP="00E263A9">
            <w:pPr>
              <w:suppressAutoHyphens w:val="0"/>
              <w:rPr>
                <w:sz w:val="22"/>
                <w:szCs w:val="22"/>
                <w:lang w:eastAsia="ru-RU"/>
              </w:rPr>
            </w:pPr>
            <w:r w:rsidRPr="00540B2D">
              <w:rPr>
                <w:sz w:val="22"/>
                <w:szCs w:val="22"/>
                <w:lang w:eastAsia="ru-RU"/>
              </w:rPr>
              <w:t>Предоставление прав на использование XSpider 7.8</w:t>
            </w:r>
          </w:p>
        </w:tc>
        <w:tc>
          <w:tcPr>
            <w:tcW w:w="1134" w:type="dxa"/>
            <w:tcBorders>
              <w:top w:val="single" w:sz="4" w:space="0" w:color="auto"/>
              <w:left w:val="single" w:sz="4" w:space="0" w:color="auto"/>
              <w:bottom w:val="single" w:sz="4" w:space="0" w:color="auto"/>
              <w:right w:val="single" w:sz="4" w:space="0" w:color="auto"/>
            </w:tcBorders>
          </w:tcPr>
          <w:p w14:paraId="7304C541" w14:textId="77777777" w:rsidR="00851708" w:rsidRPr="00540B2D" w:rsidRDefault="00851708" w:rsidP="00E263A9">
            <w:pPr>
              <w:suppressAutoHyphens w:val="0"/>
              <w:jc w:val="center"/>
              <w:rPr>
                <w:sz w:val="22"/>
                <w:szCs w:val="22"/>
                <w:lang w:eastAsia="ru-RU"/>
              </w:rPr>
            </w:pPr>
            <w:r w:rsidRPr="00540B2D">
              <w:rPr>
                <w:sz w:val="22"/>
                <w:szCs w:val="22"/>
                <w:lang w:eastAsia="ru-RU"/>
              </w:rPr>
              <w:t>Лицензия/1 год</w:t>
            </w:r>
            <w:r w:rsidR="00262F09" w:rsidRPr="00540B2D">
              <w:rPr>
                <w:sz w:val="22"/>
                <w:szCs w:val="22"/>
                <w:lang w:eastAsia="ru-RU"/>
              </w:rPr>
              <w:t>*</w:t>
            </w:r>
          </w:p>
        </w:tc>
        <w:tc>
          <w:tcPr>
            <w:tcW w:w="6946" w:type="dxa"/>
            <w:tcBorders>
              <w:top w:val="single" w:sz="4" w:space="0" w:color="auto"/>
              <w:left w:val="single" w:sz="4" w:space="0" w:color="auto"/>
              <w:bottom w:val="single" w:sz="4" w:space="0" w:color="auto"/>
              <w:right w:val="single" w:sz="4" w:space="0" w:color="auto"/>
            </w:tcBorders>
            <w:vAlign w:val="center"/>
          </w:tcPr>
          <w:p w14:paraId="19103DF6" w14:textId="77777777" w:rsidR="00851708" w:rsidRPr="00540B2D" w:rsidRDefault="00851708" w:rsidP="00E263A9">
            <w:pPr>
              <w:suppressAutoHyphens w:val="0"/>
              <w:rPr>
                <w:sz w:val="22"/>
                <w:szCs w:val="22"/>
                <w:lang w:eastAsia="ru-RU"/>
              </w:rPr>
            </w:pPr>
            <w:r w:rsidRPr="00540B2D">
              <w:rPr>
                <w:sz w:val="22"/>
                <w:szCs w:val="22"/>
                <w:lang w:eastAsia="ru-RU"/>
              </w:rPr>
              <w:t>Дополнительный хост к лицензии на 64 хоста, сертифицированная версия, гарантийные обязательства в течение 1 года</w:t>
            </w:r>
          </w:p>
          <w:p w14:paraId="1F25B6D9" w14:textId="77777777" w:rsidR="00851708" w:rsidRPr="00540B2D" w:rsidRDefault="00851708" w:rsidP="00E263A9">
            <w:pPr>
              <w:suppressAutoHyphens w:val="0"/>
              <w:rPr>
                <w:sz w:val="22"/>
                <w:szCs w:val="22"/>
                <w:lang w:eastAsia="ru-RU"/>
              </w:rPr>
            </w:pPr>
          </w:p>
          <w:p w14:paraId="04E46A51"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Функции:</w:t>
            </w:r>
          </w:p>
          <w:p w14:paraId="49CF63D7"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контроль изменений на сканируемых узлах;</w:t>
            </w:r>
          </w:p>
          <w:p w14:paraId="343614B6"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полная идентификация сервисов на случайных портах для выявления уязвимостей серверов с нестандартной конфигурацией;</w:t>
            </w:r>
          </w:p>
          <w:p w14:paraId="19C54949"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эвристический метод определения типов и имен сервисов (HTTP, FTP, SMTP, POP3, DNS, SSH и др.) для определения настоящего имени сервера и корректной работы проверок;</w:t>
            </w:r>
          </w:p>
          <w:p w14:paraId="40992DB7"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обработка RPC-сервисов (Windows и *nix) с полной идентификацией, включая определение детальной конфигурации компьютера;</w:t>
            </w:r>
          </w:p>
          <w:p w14:paraId="4F7BA829"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проверка слабости парольной защиты: оптимизированный подбор паролей практически во всех сервисах, требующих аутентификации;</w:t>
            </w:r>
          </w:p>
          <w:p w14:paraId="55EF0F33"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глубокий анализ контента веб-сайтов, включая выявление уязвимостей в скриптах: SQLi, XSS, запуск произвольных программ и др.;</w:t>
            </w:r>
          </w:p>
          <w:p w14:paraId="4F26FD5B"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анализ структуры HTTP-серверов для поиск слабых мест в конфигурации;</w:t>
            </w:r>
          </w:p>
          <w:p w14:paraId="25D26021" w14:textId="77777777" w:rsidR="00851708" w:rsidRPr="00540B2D" w:rsidRDefault="00851708" w:rsidP="00E263A9">
            <w:pPr>
              <w:suppressAutoHyphens w:val="0"/>
              <w:contextualSpacing/>
              <w:jc w:val="both"/>
              <w:rPr>
                <w:sz w:val="22"/>
                <w:szCs w:val="22"/>
                <w:lang w:eastAsia="ru-RU"/>
              </w:rPr>
            </w:pPr>
            <w:r w:rsidRPr="00540B2D">
              <w:rPr>
                <w:sz w:val="22"/>
                <w:szCs w:val="22"/>
                <w:lang w:eastAsia="ru-RU"/>
              </w:rPr>
              <w:t>- расширенная проверка узлов под управлением Windows;</w:t>
            </w:r>
          </w:p>
          <w:p w14:paraId="12BEA430" w14:textId="77777777" w:rsidR="00851708" w:rsidRPr="00540B2D" w:rsidRDefault="00851708" w:rsidP="00E263A9">
            <w:pPr>
              <w:suppressAutoHyphens w:val="0"/>
              <w:rPr>
                <w:sz w:val="22"/>
                <w:szCs w:val="22"/>
                <w:lang w:eastAsia="ru-RU"/>
              </w:rPr>
            </w:pPr>
            <w:r w:rsidRPr="00540B2D">
              <w:rPr>
                <w:sz w:val="22"/>
                <w:szCs w:val="22"/>
                <w:lang w:eastAsia="ru-RU"/>
              </w:rPr>
              <w:t>- проведение проверок на нестандартные DoS-атаки.</w:t>
            </w:r>
          </w:p>
        </w:tc>
        <w:tc>
          <w:tcPr>
            <w:tcW w:w="851" w:type="dxa"/>
            <w:tcBorders>
              <w:top w:val="single" w:sz="4" w:space="0" w:color="auto"/>
              <w:left w:val="single" w:sz="4" w:space="0" w:color="auto"/>
              <w:bottom w:val="single" w:sz="4" w:space="0" w:color="auto"/>
              <w:right w:val="single" w:sz="4" w:space="0" w:color="auto"/>
            </w:tcBorders>
            <w:vAlign w:val="center"/>
          </w:tcPr>
          <w:p w14:paraId="36AD82E1" w14:textId="77777777" w:rsidR="00851708" w:rsidRPr="00540B2D" w:rsidRDefault="00851708" w:rsidP="00E263A9">
            <w:pPr>
              <w:suppressAutoHyphens w:val="0"/>
              <w:jc w:val="center"/>
              <w:rPr>
                <w:sz w:val="22"/>
                <w:szCs w:val="22"/>
                <w:lang w:eastAsia="ru-RU"/>
              </w:rPr>
            </w:pPr>
            <w:r w:rsidRPr="00540B2D">
              <w:rPr>
                <w:sz w:val="22"/>
                <w:szCs w:val="22"/>
                <w:lang w:eastAsia="ru-RU"/>
              </w:rPr>
              <w:t>22</w:t>
            </w:r>
          </w:p>
        </w:tc>
      </w:tr>
      <w:tr w:rsidR="00851708" w:rsidRPr="00540B2D" w14:paraId="7CC88A84" w14:textId="77777777" w:rsidTr="00EA51C3">
        <w:trPr>
          <w:trHeight w:val="497"/>
        </w:trPr>
        <w:tc>
          <w:tcPr>
            <w:tcW w:w="446" w:type="dxa"/>
            <w:tcBorders>
              <w:top w:val="single" w:sz="4" w:space="0" w:color="auto"/>
              <w:left w:val="single" w:sz="4" w:space="0" w:color="auto"/>
              <w:bottom w:val="single" w:sz="4" w:space="0" w:color="auto"/>
              <w:right w:val="single" w:sz="4" w:space="0" w:color="auto"/>
            </w:tcBorders>
            <w:vAlign w:val="center"/>
          </w:tcPr>
          <w:p w14:paraId="6978420E" w14:textId="77777777" w:rsidR="00851708" w:rsidRPr="00540B2D" w:rsidRDefault="00453578" w:rsidP="00851708">
            <w:pPr>
              <w:jc w:val="center"/>
              <w:rPr>
                <w:sz w:val="22"/>
                <w:szCs w:val="22"/>
              </w:rPr>
            </w:pPr>
            <w:r w:rsidRPr="00540B2D">
              <w:rPr>
                <w:sz w:val="22"/>
                <w:szCs w:val="22"/>
              </w:rPr>
              <w:t>3</w:t>
            </w:r>
          </w:p>
        </w:tc>
        <w:tc>
          <w:tcPr>
            <w:tcW w:w="1363" w:type="dxa"/>
            <w:tcBorders>
              <w:top w:val="single" w:sz="4" w:space="0" w:color="auto"/>
              <w:left w:val="single" w:sz="4" w:space="0" w:color="auto"/>
              <w:bottom w:val="single" w:sz="4" w:space="0" w:color="auto"/>
              <w:right w:val="single" w:sz="4" w:space="0" w:color="auto"/>
            </w:tcBorders>
          </w:tcPr>
          <w:p w14:paraId="458B1323" w14:textId="77777777" w:rsidR="00851708" w:rsidRPr="00540B2D" w:rsidRDefault="00851708" w:rsidP="00262F09">
            <w:pPr>
              <w:suppressAutoHyphens w:val="0"/>
              <w:rPr>
                <w:sz w:val="22"/>
                <w:szCs w:val="22"/>
                <w:lang w:eastAsia="ru-RU"/>
              </w:rPr>
            </w:pPr>
            <w:r w:rsidRPr="00540B2D">
              <w:rPr>
                <w:sz w:val="22"/>
                <w:szCs w:val="22"/>
                <w:lang w:eastAsia="ru-RU"/>
              </w:rPr>
              <w:t>Подписка SecurityUpdates для UserGate до 100 пользователей с сертификатом ФСТЭК</w:t>
            </w:r>
          </w:p>
        </w:tc>
        <w:tc>
          <w:tcPr>
            <w:tcW w:w="1134" w:type="dxa"/>
            <w:tcBorders>
              <w:top w:val="single" w:sz="4" w:space="0" w:color="auto"/>
              <w:left w:val="single" w:sz="4" w:space="0" w:color="auto"/>
              <w:bottom w:val="single" w:sz="4" w:space="0" w:color="auto"/>
              <w:right w:val="single" w:sz="4" w:space="0" w:color="auto"/>
            </w:tcBorders>
          </w:tcPr>
          <w:p w14:paraId="036A0FD1" w14:textId="77777777" w:rsidR="00851708" w:rsidRPr="00540B2D" w:rsidRDefault="00E263A9" w:rsidP="00262F09">
            <w:pPr>
              <w:suppressAutoHyphens w:val="0"/>
              <w:rPr>
                <w:sz w:val="22"/>
                <w:szCs w:val="22"/>
                <w:lang w:eastAsia="ru-RU"/>
              </w:rPr>
            </w:pPr>
            <w:r w:rsidRPr="00540B2D">
              <w:rPr>
                <w:sz w:val="22"/>
                <w:szCs w:val="22"/>
                <w:lang w:eastAsia="ru-RU"/>
              </w:rPr>
              <w:t>Лицензия/1 год</w:t>
            </w:r>
          </w:p>
        </w:tc>
        <w:tc>
          <w:tcPr>
            <w:tcW w:w="6946" w:type="dxa"/>
            <w:tcBorders>
              <w:top w:val="single" w:sz="4" w:space="0" w:color="auto"/>
              <w:left w:val="single" w:sz="4" w:space="0" w:color="auto"/>
              <w:bottom w:val="single" w:sz="4" w:space="0" w:color="auto"/>
              <w:right w:val="single" w:sz="4" w:space="0" w:color="auto"/>
            </w:tcBorders>
            <w:vAlign w:val="center"/>
          </w:tcPr>
          <w:p w14:paraId="16ED8032" w14:textId="77777777" w:rsidR="00E263A9" w:rsidRPr="00540B2D" w:rsidRDefault="00E263A9" w:rsidP="00EC7490">
            <w:pPr>
              <w:suppressAutoHyphens w:val="0"/>
              <w:jc w:val="both"/>
              <w:rPr>
                <w:sz w:val="22"/>
                <w:szCs w:val="22"/>
                <w:lang w:eastAsia="ru-RU"/>
              </w:rPr>
            </w:pPr>
            <w:r w:rsidRPr="00540B2D">
              <w:rPr>
                <w:sz w:val="22"/>
                <w:szCs w:val="22"/>
                <w:lang w:eastAsia="ru-RU"/>
              </w:rPr>
              <w:t>SecurityUpdates – сервис обновления и поддержки продуктов UserGate. Подписка на сервис содержит:</w:t>
            </w:r>
          </w:p>
          <w:p w14:paraId="305BCBA4" w14:textId="77777777" w:rsidR="00E263A9" w:rsidRPr="00540B2D" w:rsidRDefault="005D6B69" w:rsidP="00EC7490">
            <w:pPr>
              <w:suppressAutoHyphens w:val="0"/>
              <w:jc w:val="both"/>
              <w:rPr>
                <w:sz w:val="22"/>
                <w:szCs w:val="22"/>
                <w:lang w:eastAsia="ru-RU"/>
              </w:rPr>
            </w:pPr>
            <w:r w:rsidRPr="00540B2D">
              <w:rPr>
                <w:sz w:val="22"/>
                <w:szCs w:val="22"/>
                <w:lang w:eastAsia="ru-RU"/>
              </w:rPr>
              <w:t xml:space="preserve">- </w:t>
            </w:r>
            <w:r w:rsidR="00262F09" w:rsidRPr="00540B2D">
              <w:rPr>
                <w:sz w:val="22"/>
                <w:szCs w:val="22"/>
                <w:lang w:eastAsia="ru-RU"/>
              </w:rPr>
              <w:t>о</w:t>
            </w:r>
            <w:r w:rsidR="00E263A9" w:rsidRPr="00540B2D">
              <w:rPr>
                <w:sz w:val="22"/>
                <w:szCs w:val="22"/>
                <w:lang w:eastAsia="ru-RU"/>
              </w:rPr>
              <w:t>перативное обновление UGOS;</w:t>
            </w:r>
          </w:p>
          <w:p w14:paraId="4CA02560" w14:textId="77777777" w:rsidR="00E263A9" w:rsidRPr="00540B2D" w:rsidRDefault="005D6B69" w:rsidP="00EC7490">
            <w:pPr>
              <w:suppressAutoHyphens w:val="0"/>
              <w:jc w:val="both"/>
              <w:rPr>
                <w:sz w:val="22"/>
                <w:szCs w:val="22"/>
                <w:lang w:eastAsia="ru-RU"/>
              </w:rPr>
            </w:pPr>
            <w:r w:rsidRPr="00540B2D">
              <w:rPr>
                <w:sz w:val="22"/>
                <w:szCs w:val="22"/>
                <w:lang w:eastAsia="ru-RU"/>
              </w:rPr>
              <w:t xml:space="preserve">- </w:t>
            </w:r>
            <w:r w:rsidR="00262F09" w:rsidRPr="00540B2D">
              <w:rPr>
                <w:sz w:val="22"/>
                <w:szCs w:val="22"/>
                <w:lang w:eastAsia="ru-RU"/>
              </w:rPr>
              <w:t>т</w:t>
            </w:r>
            <w:r w:rsidR="00E263A9" w:rsidRPr="00540B2D">
              <w:rPr>
                <w:sz w:val="22"/>
                <w:szCs w:val="22"/>
                <w:lang w:eastAsia="ru-RU"/>
              </w:rPr>
              <w:t>ехническую поддержку;</w:t>
            </w:r>
          </w:p>
          <w:p w14:paraId="36C6A2B3" w14:textId="77777777" w:rsidR="00E263A9" w:rsidRPr="00540B2D" w:rsidRDefault="005D6B69" w:rsidP="00EC7490">
            <w:pPr>
              <w:suppressAutoHyphens w:val="0"/>
              <w:jc w:val="both"/>
              <w:rPr>
                <w:sz w:val="22"/>
                <w:szCs w:val="22"/>
                <w:lang w:eastAsia="ru-RU"/>
              </w:rPr>
            </w:pPr>
            <w:r w:rsidRPr="00540B2D">
              <w:rPr>
                <w:sz w:val="22"/>
                <w:szCs w:val="22"/>
                <w:lang w:eastAsia="ru-RU"/>
              </w:rPr>
              <w:t xml:space="preserve">- </w:t>
            </w:r>
            <w:r w:rsidR="00262F09" w:rsidRPr="00540B2D">
              <w:rPr>
                <w:sz w:val="22"/>
                <w:szCs w:val="22"/>
                <w:lang w:eastAsia="ru-RU"/>
              </w:rPr>
              <w:t>о</w:t>
            </w:r>
            <w:r w:rsidR="00E263A9" w:rsidRPr="00540B2D">
              <w:rPr>
                <w:sz w:val="22"/>
                <w:szCs w:val="22"/>
                <w:lang w:eastAsia="ru-RU"/>
              </w:rPr>
              <w:t>бновление базы потенциальных угроз;</w:t>
            </w:r>
          </w:p>
          <w:p w14:paraId="7D5C8A29" w14:textId="77777777" w:rsidR="00851708" w:rsidRPr="00540B2D" w:rsidRDefault="005D6B69" w:rsidP="00EC7490">
            <w:pPr>
              <w:suppressAutoHyphens w:val="0"/>
              <w:jc w:val="both"/>
              <w:rPr>
                <w:sz w:val="22"/>
                <w:szCs w:val="22"/>
                <w:lang w:eastAsia="ru-RU"/>
              </w:rPr>
            </w:pPr>
            <w:r w:rsidRPr="00540B2D">
              <w:rPr>
                <w:sz w:val="22"/>
                <w:szCs w:val="22"/>
                <w:lang w:eastAsia="ru-RU"/>
              </w:rPr>
              <w:t xml:space="preserve">- </w:t>
            </w:r>
            <w:r w:rsidR="00262F09" w:rsidRPr="00540B2D">
              <w:rPr>
                <w:sz w:val="22"/>
                <w:szCs w:val="22"/>
                <w:lang w:eastAsia="ru-RU"/>
              </w:rPr>
              <w:t>о</w:t>
            </w:r>
            <w:r w:rsidR="00E263A9" w:rsidRPr="00540B2D">
              <w:rPr>
                <w:sz w:val="22"/>
                <w:szCs w:val="22"/>
                <w:lang w:eastAsia="ru-RU"/>
              </w:rPr>
              <w:t>бновление базы сигнатуры приложений.</w:t>
            </w:r>
          </w:p>
        </w:tc>
        <w:tc>
          <w:tcPr>
            <w:tcW w:w="851" w:type="dxa"/>
            <w:tcBorders>
              <w:top w:val="single" w:sz="4" w:space="0" w:color="auto"/>
              <w:left w:val="single" w:sz="4" w:space="0" w:color="auto"/>
              <w:bottom w:val="single" w:sz="4" w:space="0" w:color="auto"/>
              <w:right w:val="single" w:sz="4" w:space="0" w:color="auto"/>
            </w:tcBorders>
            <w:vAlign w:val="center"/>
          </w:tcPr>
          <w:p w14:paraId="622D3EA1" w14:textId="77777777" w:rsidR="00851708" w:rsidRPr="00540B2D" w:rsidRDefault="00262F09" w:rsidP="00E263A9">
            <w:pPr>
              <w:suppressAutoHyphens w:val="0"/>
              <w:jc w:val="center"/>
              <w:rPr>
                <w:sz w:val="22"/>
                <w:szCs w:val="22"/>
                <w:lang w:val="en-US" w:eastAsia="ru-RU"/>
              </w:rPr>
            </w:pPr>
            <w:r w:rsidRPr="00540B2D">
              <w:rPr>
                <w:sz w:val="22"/>
                <w:szCs w:val="22"/>
                <w:lang w:val="en-US" w:eastAsia="ru-RU"/>
              </w:rPr>
              <w:t>1</w:t>
            </w:r>
          </w:p>
        </w:tc>
      </w:tr>
      <w:tr w:rsidR="008378FE" w:rsidRPr="00540B2D" w14:paraId="3B372FB9" w14:textId="77777777" w:rsidTr="00EA51C3">
        <w:trPr>
          <w:trHeight w:val="497"/>
        </w:trPr>
        <w:tc>
          <w:tcPr>
            <w:tcW w:w="446" w:type="dxa"/>
            <w:tcBorders>
              <w:top w:val="single" w:sz="4" w:space="0" w:color="auto"/>
              <w:left w:val="single" w:sz="4" w:space="0" w:color="auto"/>
              <w:bottom w:val="single" w:sz="4" w:space="0" w:color="auto"/>
              <w:right w:val="single" w:sz="4" w:space="0" w:color="auto"/>
            </w:tcBorders>
            <w:vAlign w:val="center"/>
          </w:tcPr>
          <w:p w14:paraId="3476D69A" w14:textId="76E9C0B8" w:rsidR="008378FE" w:rsidRPr="00540B2D" w:rsidRDefault="00437D35" w:rsidP="00851708">
            <w:pPr>
              <w:jc w:val="center"/>
              <w:rPr>
                <w:sz w:val="22"/>
                <w:szCs w:val="22"/>
              </w:rPr>
            </w:pPr>
            <w:r>
              <w:rPr>
                <w:sz w:val="22"/>
                <w:szCs w:val="22"/>
              </w:rPr>
              <w:t>4</w:t>
            </w:r>
          </w:p>
        </w:tc>
        <w:tc>
          <w:tcPr>
            <w:tcW w:w="1363" w:type="dxa"/>
            <w:tcBorders>
              <w:top w:val="single" w:sz="4" w:space="0" w:color="auto"/>
              <w:left w:val="single" w:sz="4" w:space="0" w:color="auto"/>
              <w:bottom w:val="single" w:sz="4" w:space="0" w:color="auto"/>
              <w:right w:val="single" w:sz="4" w:space="0" w:color="auto"/>
            </w:tcBorders>
          </w:tcPr>
          <w:p w14:paraId="4E13941B" w14:textId="77777777" w:rsidR="008378FE" w:rsidRPr="00540B2D" w:rsidRDefault="008378FE" w:rsidP="00262F09">
            <w:pPr>
              <w:suppressAutoHyphens w:val="0"/>
              <w:rPr>
                <w:sz w:val="22"/>
                <w:szCs w:val="22"/>
                <w:lang w:eastAsia="ru-RU"/>
              </w:rPr>
            </w:pPr>
            <w:r w:rsidRPr="00540B2D">
              <w:rPr>
                <w:sz w:val="22"/>
                <w:szCs w:val="22"/>
                <w:lang w:eastAsia="ru-RU"/>
              </w:rPr>
              <w:t>Средство защиты информации для ОС Linux</w:t>
            </w:r>
          </w:p>
        </w:tc>
        <w:tc>
          <w:tcPr>
            <w:tcW w:w="1134" w:type="dxa"/>
            <w:tcBorders>
              <w:top w:val="single" w:sz="4" w:space="0" w:color="auto"/>
              <w:left w:val="single" w:sz="4" w:space="0" w:color="auto"/>
              <w:bottom w:val="single" w:sz="4" w:space="0" w:color="auto"/>
              <w:right w:val="single" w:sz="4" w:space="0" w:color="auto"/>
            </w:tcBorders>
          </w:tcPr>
          <w:p w14:paraId="6025B88F" w14:textId="77777777" w:rsidR="008378FE" w:rsidRPr="00540B2D" w:rsidRDefault="008378FE" w:rsidP="00262F09">
            <w:pPr>
              <w:suppressAutoHyphens w:val="0"/>
              <w:rPr>
                <w:sz w:val="22"/>
                <w:szCs w:val="22"/>
                <w:lang w:eastAsia="ru-RU"/>
              </w:rPr>
            </w:pPr>
            <w:r w:rsidRPr="00540B2D">
              <w:rPr>
                <w:sz w:val="22"/>
                <w:szCs w:val="22"/>
                <w:lang w:eastAsia="ru-RU"/>
              </w:rPr>
              <w:t>Лицензия/бессрочная</w:t>
            </w:r>
          </w:p>
        </w:tc>
        <w:tc>
          <w:tcPr>
            <w:tcW w:w="6946" w:type="dxa"/>
            <w:tcBorders>
              <w:top w:val="single" w:sz="4" w:space="0" w:color="auto"/>
              <w:left w:val="single" w:sz="4" w:space="0" w:color="auto"/>
              <w:bottom w:val="single" w:sz="4" w:space="0" w:color="auto"/>
              <w:right w:val="single" w:sz="4" w:space="0" w:color="auto"/>
            </w:tcBorders>
            <w:vAlign w:val="center"/>
          </w:tcPr>
          <w:p w14:paraId="22261D3E" w14:textId="77777777" w:rsidR="008378FE" w:rsidRPr="00540B2D" w:rsidRDefault="008378FE" w:rsidP="008378FE">
            <w:pPr>
              <w:rPr>
                <w:b/>
                <w:i/>
                <w:sz w:val="22"/>
                <w:szCs w:val="22"/>
              </w:rPr>
            </w:pPr>
            <w:r w:rsidRPr="00540B2D">
              <w:rPr>
                <w:b/>
                <w:i/>
                <w:sz w:val="22"/>
                <w:szCs w:val="22"/>
              </w:rPr>
              <w:t>Должно осуществлять:</w:t>
            </w:r>
          </w:p>
          <w:p w14:paraId="2B3C9E74" w14:textId="77777777" w:rsidR="008378FE" w:rsidRPr="00540B2D" w:rsidRDefault="008378FE" w:rsidP="008378FE">
            <w:pPr>
              <w:rPr>
                <w:sz w:val="22"/>
                <w:szCs w:val="22"/>
              </w:rPr>
            </w:pPr>
          </w:p>
          <w:p w14:paraId="4F979431"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контроль входа пользователей в систему, в том числе с использованием аппаратных средств защиты;</w:t>
            </w:r>
          </w:p>
          <w:p w14:paraId="051D03A8"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разграничение доступа пользователей к защищаемым ресурсам (файлам, каталогам) компьютера;</w:t>
            </w:r>
          </w:p>
          <w:p w14:paraId="4521EE11"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разграничение доступа пользователей к шинам USB, SATA, IEEE 1394 и подключаемым к ним устройствам;</w:t>
            </w:r>
          </w:p>
          <w:p w14:paraId="41B6D832"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уничтожение (затирание) содержимого файлов при их удалении;</w:t>
            </w:r>
          </w:p>
          <w:p w14:paraId="1E90BDB9"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очистку освобождаемых областей оперативной памяти компьютера и запоминающих устройств (жестких дисков, внешних запоминающих устройств);</w:t>
            </w:r>
          </w:p>
          <w:p w14:paraId="31CB2798"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 xml:space="preserve">контроль целостности ключевых компонентов Secret Net </w:t>
            </w:r>
            <w:r w:rsidRPr="00540B2D">
              <w:rPr>
                <w:rFonts w:ascii="Times New Roman" w:hAnsi="Times New Roman"/>
                <w:sz w:val="22"/>
                <w:szCs w:val="22"/>
                <w:lang w:val="en-US"/>
              </w:rPr>
              <w:t>Studio</w:t>
            </w:r>
            <w:r w:rsidRPr="00540B2D">
              <w:rPr>
                <w:rFonts w:ascii="Times New Roman" w:hAnsi="Times New Roman"/>
                <w:sz w:val="22"/>
                <w:szCs w:val="22"/>
              </w:rPr>
              <w:t xml:space="preserve"> для </w:t>
            </w:r>
            <w:r w:rsidRPr="00540B2D">
              <w:rPr>
                <w:rFonts w:ascii="Times New Roman" w:hAnsi="Times New Roman"/>
                <w:sz w:val="22"/>
                <w:szCs w:val="22"/>
                <w:lang w:val="en-US"/>
              </w:rPr>
              <w:t>Linux</w:t>
            </w:r>
            <w:r w:rsidRPr="00540B2D">
              <w:rPr>
                <w:rFonts w:ascii="Times New Roman" w:hAnsi="Times New Roman"/>
                <w:sz w:val="22"/>
                <w:szCs w:val="22"/>
              </w:rPr>
              <w:t xml:space="preserve"> и объектов файловой системы;</w:t>
            </w:r>
          </w:p>
          <w:p w14:paraId="59BAAD56"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создание замкнутой программной среды для пользователей;</w:t>
            </w:r>
          </w:p>
          <w:p w14:paraId="6998A224"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регистрацию событий безопасности в журналах;</w:t>
            </w:r>
          </w:p>
          <w:p w14:paraId="1F91407B"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контроль действий пользователей, связанных с доступом к файлам, устройствам и узлам вычислительной сети;</w:t>
            </w:r>
          </w:p>
          <w:p w14:paraId="22637CC3" w14:textId="77777777" w:rsidR="008378FE" w:rsidRPr="00540B2D" w:rsidRDefault="008378FE" w:rsidP="008378FE">
            <w:pPr>
              <w:pStyle w:val="01"/>
              <w:numPr>
                <w:ilvl w:val="0"/>
                <w:numId w:val="6"/>
              </w:numPr>
              <w:spacing w:after="100"/>
              <w:ind w:left="993"/>
              <w:jc w:val="left"/>
              <w:rPr>
                <w:rFonts w:ascii="Times New Roman" w:hAnsi="Times New Roman"/>
                <w:sz w:val="22"/>
                <w:szCs w:val="22"/>
              </w:rPr>
            </w:pPr>
            <w:r w:rsidRPr="00540B2D">
              <w:rPr>
                <w:rFonts w:ascii="Times New Roman" w:hAnsi="Times New Roman"/>
                <w:sz w:val="22"/>
                <w:szCs w:val="22"/>
              </w:rPr>
              <w:t xml:space="preserve">проведение аудита действий субъектов (пользователей, процессов) с объектами файловой системы и аудита сетевых </w:t>
            </w:r>
            <w:r w:rsidRPr="00540B2D">
              <w:rPr>
                <w:rFonts w:ascii="Times New Roman" w:hAnsi="Times New Roman"/>
                <w:sz w:val="22"/>
                <w:szCs w:val="22"/>
              </w:rPr>
              <w:lastRenderedPageBreak/>
              <w:t>соединений.</w:t>
            </w:r>
          </w:p>
          <w:p w14:paraId="5DB602A7" w14:textId="77777777" w:rsidR="008378FE" w:rsidRPr="00540B2D" w:rsidRDefault="008378FE" w:rsidP="008378FE">
            <w:pPr>
              <w:rPr>
                <w:sz w:val="22"/>
                <w:szCs w:val="22"/>
              </w:rPr>
            </w:pPr>
          </w:p>
          <w:p w14:paraId="2A90BB41" w14:textId="77777777" w:rsidR="008378FE" w:rsidRPr="00540B2D" w:rsidRDefault="008378FE" w:rsidP="008378FE">
            <w:pPr>
              <w:rPr>
                <w:sz w:val="22"/>
                <w:szCs w:val="22"/>
              </w:rPr>
            </w:pPr>
            <w:r w:rsidRPr="00540B2D">
              <w:rPr>
                <w:b/>
                <w:i/>
                <w:sz w:val="22"/>
                <w:szCs w:val="22"/>
              </w:rPr>
              <w:t>Требования к операционной системе и аппаратной части</w:t>
            </w:r>
            <w:r w:rsidRPr="00540B2D">
              <w:rPr>
                <w:sz w:val="22"/>
                <w:szCs w:val="22"/>
              </w:rPr>
              <w:t>:</w:t>
            </w:r>
          </w:p>
          <w:p w14:paraId="0D6C6663" w14:textId="77777777" w:rsidR="008378FE" w:rsidRPr="00540B2D" w:rsidRDefault="008378FE" w:rsidP="008378FE">
            <w:pPr>
              <w:rPr>
                <w:sz w:val="22"/>
                <w:szCs w:val="22"/>
              </w:rPr>
            </w:pPr>
            <w:r w:rsidRPr="00540B2D">
              <w:rPr>
                <w:sz w:val="22"/>
                <w:szCs w:val="22"/>
              </w:rPr>
              <w:t xml:space="preserve">- Операционные системы: </w:t>
            </w:r>
          </w:p>
          <w:p w14:paraId="12A0992B" w14:textId="77777777" w:rsidR="008378FE" w:rsidRPr="00540B2D" w:rsidRDefault="008378FE" w:rsidP="008378FE">
            <w:pPr>
              <w:pStyle w:val="a8"/>
              <w:numPr>
                <w:ilvl w:val="0"/>
                <w:numId w:val="9"/>
              </w:numPr>
              <w:rPr>
                <w:rFonts w:ascii="Times New Roman" w:hAnsi="Times New Roman" w:cs="Times New Roman"/>
                <w:sz w:val="22"/>
                <w:szCs w:val="22"/>
              </w:rPr>
            </w:pPr>
            <w:bookmarkStart w:id="2" w:name="_Hlk132044609"/>
            <w:r w:rsidRPr="00540B2D">
              <w:rPr>
                <w:rFonts w:ascii="Times New Roman" w:hAnsi="Times New Roman" w:cs="Times New Roman"/>
                <w:sz w:val="22"/>
                <w:szCs w:val="22"/>
                <w:lang w:val="es-ES"/>
              </w:rPr>
              <w:t>Альт</w:t>
            </w:r>
            <w:r w:rsidRPr="00540B2D">
              <w:rPr>
                <w:rFonts w:ascii="Times New Roman" w:hAnsi="Times New Roman" w:cs="Times New Roman"/>
                <w:sz w:val="22"/>
                <w:szCs w:val="22"/>
              </w:rPr>
              <w:t xml:space="preserve"> </w:t>
            </w:r>
            <w:r w:rsidRPr="00540B2D">
              <w:rPr>
                <w:rFonts w:ascii="Times New Roman" w:hAnsi="Times New Roman" w:cs="Times New Roman"/>
                <w:sz w:val="22"/>
                <w:szCs w:val="22"/>
                <w:lang w:val="es-ES"/>
              </w:rPr>
              <w:t xml:space="preserve">8 СП </w:t>
            </w:r>
            <w:r w:rsidRPr="00540B2D">
              <w:rPr>
                <w:rFonts w:ascii="Times New Roman" w:hAnsi="Times New Roman" w:cs="Times New Roman"/>
                <w:sz w:val="22"/>
                <w:szCs w:val="22"/>
              </w:rPr>
              <w:t>релиз 9 (версия ядра 5.10.110-std-def-alt0.c9f.2, 5.10.150-std-def-alt0.c9f.2, 5.10.198-std-def-alt0.c9f.2, 5.10.199-std-def-alt0.c9f.2);</w:t>
            </w:r>
          </w:p>
          <w:p w14:paraId="3620B8C0" w14:textId="77777777" w:rsidR="008378FE" w:rsidRPr="00540B2D" w:rsidRDefault="008378FE" w:rsidP="008378FE">
            <w:pPr>
              <w:pStyle w:val="a7"/>
              <w:numPr>
                <w:ilvl w:val="0"/>
                <w:numId w:val="9"/>
              </w:numPr>
              <w:spacing w:after="0" w:line="240" w:lineRule="auto"/>
              <w:contextualSpacing/>
              <w:rPr>
                <w:rFonts w:ascii="Times New Roman" w:hAnsi="Times New Roman"/>
              </w:rPr>
            </w:pPr>
            <w:r w:rsidRPr="00540B2D">
              <w:rPr>
                <w:rFonts w:ascii="Times New Roman" w:hAnsi="Times New Roman"/>
              </w:rPr>
              <w:t>Альт 8 СП релиз 10 (версия ядра 6.1.29-un-def-alt1);</w:t>
            </w:r>
          </w:p>
          <w:p w14:paraId="205C6516" w14:textId="77777777" w:rsidR="008378FE" w:rsidRPr="00540B2D" w:rsidRDefault="008378FE" w:rsidP="008378FE">
            <w:pPr>
              <w:pStyle w:val="a7"/>
              <w:numPr>
                <w:ilvl w:val="0"/>
                <w:numId w:val="9"/>
              </w:numPr>
              <w:spacing w:after="0" w:line="240" w:lineRule="auto"/>
              <w:contextualSpacing/>
              <w:rPr>
                <w:rFonts w:ascii="Times New Roman" w:hAnsi="Times New Roman"/>
              </w:rPr>
            </w:pPr>
            <w:r w:rsidRPr="00540B2D">
              <w:rPr>
                <w:rFonts w:ascii="Times New Roman" w:hAnsi="Times New Roman"/>
              </w:rPr>
              <w:t>Альт рабочая станция/ Сервер 10 (версия ядра 5.10.82-std-def-alt1, 5.10.155-std-def-alt1, 5.10.198-std-def-alt1, 5.10.199-std-def-alt2, 5.10.200-std-def-alt1, 5.15.37-un-def-alt1, 5.15.79-un-def-alt1, 6.1.57-</w:t>
            </w:r>
            <w:r w:rsidRPr="00540B2D">
              <w:rPr>
                <w:rFonts w:ascii="Times New Roman" w:hAnsi="Times New Roman"/>
                <w:lang w:val="en-US"/>
              </w:rPr>
              <w:t>un</w:t>
            </w:r>
            <w:r w:rsidRPr="00540B2D">
              <w:rPr>
                <w:rFonts w:ascii="Times New Roman" w:hAnsi="Times New Roman"/>
              </w:rPr>
              <w:t>-</w:t>
            </w:r>
            <w:r w:rsidRPr="00540B2D">
              <w:rPr>
                <w:rFonts w:ascii="Times New Roman" w:hAnsi="Times New Roman"/>
                <w:lang w:val="en-US"/>
              </w:rPr>
              <w:t>def</w:t>
            </w:r>
            <w:r w:rsidRPr="00540B2D">
              <w:rPr>
                <w:rFonts w:ascii="Times New Roman" w:hAnsi="Times New Roman"/>
              </w:rPr>
              <w:t>-</w:t>
            </w:r>
            <w:r w:rsidRPr="00540B2D">
              <w:rPr>
                <w:rFonts w:ascii="Times New Roman" w:hAnsi="Times New Roman"/>
                <w:lang w:val="en-US"/>
              </w:rPr>
              <w:t>alt</w:t>
            </w:r>
            <w:r w:rsidRPr="00540B2D">
              <w:rPr>
                <w:rFonts w:ascii="Times New Roman" w:hAnsi="Times New Roman"/>
              </w:rPr>
              <w:t>1, 6.1.59-</w:t>
            </w:r>
            <w:r w:rsidRPr="00540B2D">
              <w:rPr>
                <w:rFonts w:ascii="Times New Roman" w:hAnsi="Times New Roman"/>
                <w:lang w:val="en-US"/>
              </w:rPr>
              <w:t>un</w:t>
            </w:r>
            <w:r w:rsidRPr="00540B2D">
              <w:rPr>
                <w:rFonts w:ascii="Times New Roman" w:hAnsi="Times New Roman"/>
              </w:rPr>
              <w:t>-</w:t>
            </w:r>
            <w:r w:rsidRPr="00540B2D">
              <w:rPr>
                <w:rFonts w:ascii="Times New Roman" w:hAnsi="Times New Roman"/>
                <w:lang w:val="en-US"/>
              </w:rPr>
              <w:t>def</w:t>
            </w:r>
            <w:r w:rsidRPr="00540B2D">
              <w:rPr>
                <w:rFonts w:ascii="Times New Roman" w:hAnsi="Times New Roman"/>
              </w:rPr>
              <w:t>-</w:t>
            </w:r>
            <w:r w:rsidRPr="00540B2D">
              <w:rPr>
                <w:rFonts w:ascii="Times New Roman" w:hAnsi="Times New Roman"/>
                <w:lang w:val="en-US"/>
              </w:rPr>
              <w:t>alt</w:t>
            </w:r>
            <w:r w:rsidRPr="00540B2D">
              <w:rPr>
                <w:rFonts w:ascii="Times New Roman" w:hAnsi="Times New Roman"/>
              </w:rPr>
              <w:t>1, 6.1.60-</w:t>
            </w:r>
            <w:r w:rsidRPr="00540B2D">
              <w:rPr>
                <w:rFonts w:ascii="Times New Roman" w:hAnsi="Times New Roman"/>
                <w:lang w:val="en-US"/>
              </w:rPr>
              <w:t>un</w:t>
            </w:r>
            <w:r w:rsidRPr="00540B2D">
              <w:rPr>
                <w:rFonts w:ascii="Times New Roman" w:hAnsi="Times New Roman"/>
              </w:rPr>
              <w:t>-</w:t>
            </w:r>
            <w:r w:rsidRPr="00540B2D">
              <w:rPr>
                <w:rFonts w:ascii="Times New Roman" w:hAnsi="Times New Roman"/>
                <w:lang w:val="en-US"/>
              </w:rPr>
              <w:t>def</w:t>
            </w:r>
            <w:r w:rsidRPr="00540B2D">
              <w:rPr>
                <w:rFonts w:ascii="Times New Roman" w:hAnsi="Times New Roman"/>
              </w:rPr>
              <w:t>-</w:t>
            </w:r>
            <w:r w:rsidRPr="00540B2D">
              <w:rPr>
                <w:rFonts w:ascii="Times New Roman" w:hAnsi="Times New Roman"/>
                <w:lang w:val="en-US"/>
              </w:rPr>
              <w:t>alt</w:t>
            </w:r>
            <w:r w:rsidRPr="00540B2D">
              <w:rPr>
                <w:rFonts w:ascii="Times New Roman" w:hAnsi="Times New Roman"/>
              </w:rPr>
              <w:t>1, 6.1.61-</w:t>
            </w:r>
            <w:r w:rsidRPr="00540B2D">
              <w:rPr>
                <w:rFonts w:ascii="Times New Roman" w:hAnsi="Times New Roman"/>
                <w:lang w:val="en-US"/>
              </w:rPr>
              <w:t>un</w:t>
            </w:r>
            <w:r w:rsidRPr="00540B2D">
              <w:rPr>
                <w:rFonts w:ascii="Times New Roman" w:hAnsi="Times New Roman"/>
              </w:rPr>
              <w:t>-</w:t>
            </w:r>
            <w:r w:rsidRPr="00540B2D">
              <w:rPr>
                <w:rFonts w:ascii="Times New Roman" w:hAnsi="Times New Roman"/>
                <w:lang w:val="en-US"/>
              </w:rPr>
              <w:t>def</w:t>
            </w:r>
            <w:r w:rsidRPr="00540B2D">
              <w:rPr>
                <w:rFonts w:ascii="Times New Roman" w:hAnsi="Times New Roman"/>
              </w:rPr>
              <w:t>-</w:t>
            </w:r>
            <w:r w:rsidRPr="00540B2D">
              <w:rPr>
                <w:rFonts w:ascii="Times New Roman" w:hAnsi="Times New Roman"/>
                <w:lang w:val="en-US"/>
              </w:rPr>
              <w:t>alt</w:t>
            </w:r>
            <w:r w:rsidRPr="00540B2D">
              <w:rPr>
                <w:rFonts w:ascii="Times New Roman" w:hAnsi="Times New Roman"/>
              </w:rPr>
              <w:t>1, 6.1.62-</w:t>
            </w:r>
            <w:r w:rsidRPr="00540B2D">
              <w:rPr>
                <w:rFonts w:ascii="Times New Roman" w:hAnsi="Times New Roman"/>
                <w:lang w:val="en-US"/>
              </w:rPr>
              <w:t>un</w:t>
            </w:r>
            <w:r w:rsidRPr="00540B2D">
              <w:rPr>
                <w:rFonts w:ascii="Times New Roman" w:hAnsi="Times New Roman"/>
              </w:rPr>
              <w:t>-</w:t>
            </w:r>
            <w:r w:rsidRPr="00540B2D">
              <w:rPr>
                <w:rFonts w:ascii="Times New Roman" w:hAnsi="Times New Roman"/>
                <w:lang w:val="en-US"/>
              </w:rPr>
              <w:t>def</w:t>
            </w:r>
            <w:r w:rsidRPr="00540B2D">
              <w:rPr>
                <w:rFonts w:ascii="Times New Roman" w:hAnsi="Times New Roman"/>
              </w:rPr>
              <w:t>-</w:t>
            </w:r>
            <w:r w:rsidRPr="00540B2D">
              <w:rPr>
                <w:rFonts w:ascii="Times New Roman" w:hAnsi="Times New Roman"/>
                <w:lang w:val="en-US"/>
              </w:rPr>
              <w:t>alt</w:t>
            </w:r>
            <w:r w:rsidRPr="00540B2D">
              <w:rPr>
                <w:rFonts w:ascii="Times New Roman" w:hAnsi="Times New Roman"/>
              </w:rPr>
              <w:t>1, 6.1.63-un-def-alt1);</w:t>
            </w:r>
          </w:p>
          <w:p w14:paraId="139EAD79" w14:textId="77777777" w:rsidR="008378FE" w:rsidRPr="00540B2D" w:rsidRDefault="008378FE" w:rsidP="008378FE">
            <w:pPr>
              <w:pStyle w:val="a8"/>
              <w:numPr>
                <w:ilvl w:val="0"/>
                <w:numId w:val="9"/>
              </w:numPr>
              <w:rPr>
                <w:rFonts w:ascii="Times New Roman" w:hAnsi="Times New Roman" w:cs="Times New Roman"/>
                <w:sz w:val="22"/>
                <w:szCs w:val="22"/>
                <w:lang w:val="es-ES"/>
              </w:rPr>
            </w:pPr>
            <w:r w:rsidRPr="00540B2D">
              <w:rPr>
                <w:rFonts w:ascii="Times New Roman" w:hAnsi="Times New Roman" w:cs="Times New Roman"/>
                <w:color w:val="000000"/>
                <w:sz w:val="22"/>
                <w:szCs w:val="22"/>
                <w:lang w:val="en-US"/>
              </w:rPr>
              <w:t>MosOS Arbat 15.4 (версия ядра 5.14.21-at154.2.2-default, 5.14.21-at154.3.1-default);</w:t>
            </w:r>
          </w:p>
          <w:p w14:paraId="4971C270" w14:textId="77777777" w:rsidR="008378FE" w:rsidRPr="00540B2D" w:rsidRDefault="008378FE" w:rsidP="008378FE">
            <w:pPr>
              <w:pStyle w:val="a8"/>
              <w:numPr>
                <w:ilvl w:val="0"/>
                <w:numId w:val="9"/>
              </w:numPr>
              <w:rPr>
                <w:rFonts w:ascii="Times New Roman" w:hAnsi="Times New Roman" w:cs="Times New Roman"/>
                <w:sz w:val="22"/>
                <w:szCs w:val="22"/>
                <w:lang w:val="es-ES"/>
              </w:rPr>
            </w:pPr>
            <w:r w:rsidRPr="00540B2D">
              <w:rPr>
                <w:rFonts w:ascii="Times New Roman" w:hAnsi="Times New Roman" w:cs="Times New Roman"/>
                <w:sz w:val="22"/>
                <w:szCs w:val="22"/>
                <w:lang w:val="es-ES"/>
              </w:rPr>
              <w:t xml:space="preserve">Ред ОС 7.3 (версия ядра 5.10.29-1.el7.x86_64, 5.15.125-1.el7.3.x86_64, 5.15.106-1.el7.3.x86_64, 6.1.20-2.el7.3.x86_64, 6.1.44-1.el7.3.x86_64); </w:t>
            </w:r>
          </w:p>
          <w:p w14:paraId="2C3D2778" w14:textId="77777777" w:rsidR="008378FE" w:rsidRPr="00540B2D" w:rsidRDefault="008378FE" w:rsidP="008378FE">
            <w:pPr>
              <w:pStyle w:val="a7"/>
              <w:numPr>
                <w:ilvl w:val="0"/>
                <w:numId w:val="9"/>
              </w:numPr>
              <w:spacing w:after="0" w:line="240" w:lineRule="auto"/>
              <w:contextualSpacing/>
              <w:rPr>
                <w:rFonts w:ascii="Times New Roman" w:hAnsi="Times New Roman"/>
                <w:lang w:val="en-US"/>
              </w:rPr>
            </w:pPr>
            <w:r w:rsidRPr="00540B2D">
              <w:rPr>
                <w:rFonts w:ascii="Times New Roman" w:hAnsi="Times New Roman"/>
                <w:lang w:val="es-ES"/>
              </w:rPr>
              <w:t>AlterOS 7.5 (</w:t>
            </w:r>
            <w:r w:rsidRPr="00540B2D">
              <w:rPr>
                <w:rFonts w:ascii="Times New Roman" w:hAnsi="Times New Roman"/>
              </w:rPr>
              <w:t>версия</w:t>
            </w:r>
            <w:r w:rsidRPr="00540B2D">
              <w:rPr>
                <w:rFonts w:ascii="Times New Roman" w:hAnsi="Times New Roman"/>
                <w:lang w:val="en-US"/>
              </w:rPr>
              <w:t xml:space="preserve"> </w:t>
            </w:r>
            <w:r w:rsidRPr="00540B2D">
              <w:rPr>
                <w:rFonts w:ascii="Times New Roman" w:hAnsi="Times New Roman"/>
              </w:rPr>
              <w:t>ядра</w:t>
            </w:r>
            <w:r w:rsidRPr="00540B2D">
              <w:rPr>
                <w:rFonts w:ascii="Times New Roman" w:hAnsi="Times New Roman"/>
                <w:lang w:val="en-US"/>
              </w:rPr>
              <w:t xml:space="preserve"> </w:t>
            </w:r>
            <w:r w:rsidRPr="00540B2D">
              <w:rPr>
                <w:rFonts w:ascii="Times New Roman" w:hAnsi="Times New Roman"/>
                <w:lang w:val="es-ES"/>
              </w:rPr>
              <w:t>5.16.2-1.el7.alteros.x86_64)</w:t>
            </w:r>
            <w:r w:rsidRPr="00540B2D">
              <w:rPr>
                <w:rFonts w:ascii="Times New Roman" w:hAnsi="Times New Roman"/>
                <w:lang w:val="en-US"/>
              </w:rPr>
              <w:t>;</w:t>
            </w:r>
          </w:p>
          <w:p w14:paraId="411FE5D5" w14:textId="77777777" w:rsidR="008378FE" w:rsidRPr="00540B2D" w:rsidRDefault="008378FE" w:rsidP="008378FE">
            <w:pPr>
              <w:pStyle w:val="a8"/>
              <w:numPr>
                <w:ilvl w:val="0"/>
                <w:numId w:val="9"/>
              </w:numPr>
              <w:rPr>
                <w:rFonts w:ascii="Times New Roman" w:hAnsi="Times New Roman" w:cs="Times New Roman"/>
                <w:sz w:val="22"/>
                <w:szCs w:val="22"/>
                <w:lang w:val="en-US"/>
              </w:rPr>
            </w:pPr>
            <w:r w:rsidRPr="00540B2D">
              <w:rPr>
                <w:rFonts w:ascii="Times New Roman" w:hAnsi="Times New Roman" w:cs="Times New Roman"/>
                <w:sz w:val="22"/>
                <w:szCs w:val="22"/>
                <w:lang w:val="es-ES"/>
              </w:rPr>
              <w:t xml:space="preserve">Astra Linux Special Edition </w:t>
            </w:r>
            <w:r w:rsidRPr="00540B2D">
              <w:rPr>
                <w:rFonts w:ascii="Times New Roman" w:hAnsi="Times New Roman" w:cs="Times New Roman"/>
                <w:sz w:val="22"/>
                <w:szCs w:val="22"/>
                <w:lang w:val="en-US"/>
              </w:rPr>
              <w:t>1.7 (верcия ядра 5.4.0-54-generic/hardened#astra31+ci49, 5.4.0-81-generic/hardened#astra34+ci22, 5.4.0-110-generic/hardened#astra35+ci194, 5.4.0-110-generic/hardened#astra35+ci221, 5.4.0-162-generic/hardened#astra1+ci6, 5.10.0-1045-generic/hardened#astra5+ci27, 5.10.142-1-generic/hardened#astra6+ci56, 5.10.176-1-generic/hardened, 5.10.176-1-generic/hardened#astra1+ci5, 5.10.190-1-generic/hardened#astra1+ci6, 5.15.0-33-generic/hardened/lowlatency#astra2+ci96, 5.15.0-33-generic/hardened/lowlatency#astra2+ci112, 5.15.0-33-generic/hardened/lowlatency#astra2+ci162, 5.15.0-70-generic/hardened/lowlatency, 5.15.0-70-generic/hardened/lowlatency#astra2+ci6, 5.15.0-83-generic/hardened/lowlatency#astra1+ci14, 6.1.50-1-generic#astra2+ci6).</w:t>
            </w:r>
          </w:p>
          <w:bookmarkEnd w:id="2"/>
          <w:p w14:paraId="7FC101E7" w14:textId="77777777" w:rsidR="008378FE" w:rsidRPr="00540B2D" w:rsidRDefault="008378FE" w:rsidP="008378FE">
            <w:pPr>
              <w:rPr>
                <w:sz w:val="22"/>
                <w:szCs w:val="22"/>
                <w:lang w:val="en-US"/>
              </w:rPr>
            </w:pPr>
          </w:p>
          <w:p w14:paraId="2A72FFD8" w14:textId="77777777" w:rsidR="008378FE" w:rsidRPr="00540B2D" w:rsidRDefault="008378FE" w:rsidP="008378FE">
            <w:pPr>
              <w:rPr>
                <w:sz w:val="22"/>
                <w:szCs w:val="22"/>
              </w:rPr>
            </w:pPr>
            <w:r w:rsidRPr="00540B2D">
              <w:rPr>
                <w:sz w:val="22"/>
                <w:szCs w:val="22"/>
              </w:rPr>
              <w:t>-</w:t>
            </w:r>
            <w:r w:rsidRPr="00540B2D">
              <w:rPr>
                <w:sz w:val="22"/>
                <w:szCs w:val="22"/>
                <w:lang w:val="en-US"/>
              </w:rPr>
              <w:t> </w:t>
            </w:r>
            <w:r w:rsidRPr="00540B2D">
              <w:rPr>
                <w:sz w:val="22"/>
                <w:szCs w:val="22"/>
              </w:rPr>
              <w:t xml:space="preserve">Наличие привода </w:t>
            </w:r>
            <w:r w:rsidRPr="00540B2D">
              <w:rPr>
                <w:sz w:val="22"/>
                <w:szCs w:val="22"/>
                <w:lang w:val="en-US"/>
              </w:rPr>
              <w:t>CD</w:t>
            </w:r>
            <w:r w:rsidRPr="00540B2D">
              <w:rPr>
                <w:sz w:val="22"/>
                <w:szCs w:val="22"/>
              </w:rPr>
              <w:t>-</w:t>
            </w:r>
            <w:r w:rsidRPr="00540B2D">
              <w:rPr>
                <w:sz w:val="22"/>
                <w:szCs w:val="22"/>
                <w:lang w:val="en-US"/>
              </w:rPr>
              <w:t>ROM</w:t>
            </w:r>
            <w:r w:rsidRPr="00540B2D">
              <w:rPr>
                <w:sz w:val="22"/>
                <w:szCs w:val="22"/>
              </w:rPr>
              <w:t>.</w:t>
            </w:r>
          </w:p>
          <w:p w14:paraId="18CDBDF0" w14:textId="77777777" w:rsidR="008378FE" w:rsidRPr="00540B2D" w:rsidRDefault="008378FE" w:rsidP="008378FE">
            <w:pPr>
              <w:rPr>
                <w:sz w:val="22"/>
                <w:szCs w:val="22"/>
              </w:rPr>
            </w:pPr>
            <w:r w:rsidRPr="00540B2D">
              <w:rPr>
                <w:sz w:val="22"/>
                <w:szCs w:val="22"/>
              </w:rPr>
              <w:t xml:space="preserve">- Оперативная память: минимально - 4 Гбайт. </w:t>
            </w:r>
          </w:p>
          <w:p w14:paraId="27FC6A12" w14:textId="77777777" w:rsidR="008378FE" w:rsidRPr="00540B2D" w:rsidRDefault="008378FE" w:rsidP="008378FE">
            <w:pPr>
              <w:rPr>
                <w:sz w:val="22"/>
                <w:szCs w:val="22"/>
              </w:rPr>
            </w:pPr>
            <w:r w:rsidRPr="00540B2D">
              <w:rPr>
                <w:sz w:val="22"/>
                <w:szCs w:val="22"/>
              </w:rPr>
              <w:t>- Свободное пространство на жестком диске: минимально – 1 Гбайт (только на установку продукта без учета роста баз и журналов), рекомендуется 16 Гбайт.</w:t>
            </w:r>
          </w:p>
          <w:p w14:paraId="197DEBC4" w14:textId="77777777" w:rsidR="008378FE" w:rsidRPr="00540B2D" w:rsidRDefault="008378FE" w:rsidP="008378FE">
            <w:pPr>
              <w:rPr>
                <w:sz w:val="22"/>
                <w:szCs w:val="22"/>
              </w:rPr>
            </w:pPr>
            <w:r w:rsidRPr="00540B2D">
              <w:rPr>
                <w:sz w:val="22"/>
                <w:szCs w:val="22"/>
              </w:rPr>
              <w:t xml:space="preserve">- Поддерживаемые файловые системы: </w:t>
            </w:r>
            <w:r w:rsidRPr="00540B2D">
              <w:rPr>
                <w:sz w:val="22"/>
                <w:szCs w:val="22"/>
                <w:lang w:val="en-US"/>
              </w:rPr>
              <w:t>ext</w:t>
            </w:r>
            <w:r w:rsidRPr="00540B2D">
              <w:rPr>
                <w:sz w:val="22"/>
                <w:szCs w:val="22"/>
              </w:rPr>
              <w:t xml:space="preserve">2, </w:t>
            </w:r>
            <w:r w:rsidRPr="00540B2D">
              <w:rPr>
                <w:sz w:val="22"/>
                <w:szCs w:val="22"/>
                <w:lang w:val="en-US"/>
              </w:rPr>
              <w:t>ext</w:t>
            </w:r>
            <w:r w:rsidRPr="00540B2D">
              <w:rPr>
                <w:sz w:val="22"/>
                <w:szCs w:val="22"/>
              </w:rPr>
              <w:t xml:space="preserve">3, </w:t>
            </w:r>
            <w:r w:rsidRPr="00540B2D">
              <w:rPr>
                <w:sz w:val="22"/>
                <w:szCs w:val="22"/>
                <w:lang w:val="en-US"/>
              </w:rPr>
              <w:t>ext</w:t>
            </w:r>
            <w:r w:rsidRPr="00540B2D">
              <w:rPr>
                <w:sz w:val="22"/>
                <w:szCs w:val="22"/>
              </w:rPr>
              <w:t>4.</w:t>
            </w:r>
          </w:p>
          <w:p w14:paraId="0ECA6CA9" w14:textId="77777777" w:rsidR="008378FE" w:rsidRPr="00540B2D" w:rsidRDefault="008378FE" w:rsidP="008378FE">
            <w:pPr>
              <w:rPr>
                <w:sz w:val="22"/>
                <w:szCs w:val="22"/>
              </w:rPr>
            </w:pPr>
            <w:r w:rsidRPr="00540B2D">
              <w:rPr>
                <w:sz w:val="22"/>
                <w:szCs w:val="22"/>
              </w:rPr>
              <w:t>- В случае совместного применения средств доверенной загрузки – наличие свободного разъема системной шины стандарта PCI версий 2.0, 2.1, 2.2, 2.3 с напряжением питания 5 В или 3,3 В,  либо стандарта PCIe (версии 1.0а и выше), либо стандарта Mini PCI Express, либо стандарта M.2.</w:t>
            </w:r>
          </w:p>
          <w:p w14:paraId="06B75A8D" w14:textId="77777777" w:rsidR="008378FE" w:rsidRPr="00540B2D" w:rsidRDefault="008378FE" w:rsidP="008378FE">
            <w:pPr>
              <w:jc w:val="both"/>
              <w:rPr>
                <w:b/>
                <w:i/>
                <w:sz w:val="22"/>
                <w:szCs w:val="22"/>
              </w:rPr>
            </w:pPr>
          </w:p>
          <w:p w14:paraId="43198DD1" w14:textId="77777777" w:rsidR="008378FE" w:rsidRPr="00540B2D" w:rsidRDefault="008378FE" w:rsidP="008378FE">
            <w:pPr>
              <w:jc w:val="both"/>
              <w:rPr>
                <w:b/>
                <w:i/>
                <w:sz w:val="22"/>
                <w:szCs w:val="22"/>
              </w:rPr>
            </w:pPr>
          </w:p>
          <w:p w14:paraId="4662666A" w14:textId="77777777" w:rsidR="008378FE" w:rsidRPr="00540B2D" w:rsidRDefault="008378FE" w:rsidP="008378FE">
            <w:pPr>
              <w:jc w:val="both"/>
              <w:rPr>
                <w:b/>
                <w:i/>
                <w:sz w:val="22"/>
                <w:szCs w:val="22"/>
              </w:rPr>
            </w:pPr>
            <w:r w:rsidRPr="00540B2D">
              <w:rPr>
                <w:b/>
                <w:i/>
                <w:sz w:val="22"/>
                <w:szCs w:val="22"/>
              </w:rPr>
              <w:t>Требования по сертификации:</w:t>
            </w:r>
          </w:p>
          <w:p w14:paraId="47FFC208" w14:textId="77777777" w:rsidR="008378FE" w:rsidRPr="00540B2D" w:rsidRDefault="008378FE" w:rsidP="008378FE">
            <w:pPr>
              <w:jc w:val="both"/>
              <w:rPr>
                <w:sz w:val="22"/>
                <w:szCs w:val="22"/>
              </w:rPr>
            </w:pPr>
            <w:r w:rsidRPr="00540B2D">
              <w:rPr>
                <w:sz w:val="22"/>
                <w:szCs w:val="22"/>
              </w:rPr>
              <w:t xml:space="preserve">СЗИ должно соответствовать требованиям руководящих документов: </w:t>
            </w:r>
          </w:p>
          <w:p w14:paraId="39C3785C" w14:textId="77777777" w:rsidR="008378FE" w:rsidRPr="00540B2D" w:rsidRDefault="008378FE" w:rsidP="008378FE">
            <w:pPr>
              <w:numPr>
                <w:ilvl w:val="0"/>
                <w:numId w:val="8"/>
              </w:numPr>
              <w:suppressAutoHyphens w:val="0"/>
              <w:jc w:val="both"/>
              <w:rPr>
                <w:sz w:val="22"/>
                <w:szCs w:val="22"/>
              </w:rPr>
            </w:pPr>
            <w:r w:rsidRPr="00540B2D">
              <w:rPr>
                <w:sz w:val="22"/>
                <w:szCs w:val="22"/>
              </w:rPr>
              <w:t>«Средства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(Гостехкомиссия России, 1992) – не ниже 5 класса защищенности.</w:t>
            </w:r>
          </w:p>
          <w:p w14:paraId="1AED37E4" w14:textId="77777777" w:rsidR="008378FE" w:rsidRPr="00540B2D" w:rsidRDefault="008378FE" w:rsidP="008378FE">
            <w:pPr>
              <w:ind w:left="720"/>
              <w:jc w:val="both"/>
              <w:rPr>
                <w:sz w:val="22"/>
                <w:szCs w:val="22"/>
              </w:rPr>
            </w:pPr>
          </w:p>
          <w:p w14:paraId="1985F0D6" w14:textId="77777777" w:rsidR="008378FE" w:rsidRPr="00540B2D" w:rsidRDefault="008378FE" w:rsidP="008378FE">
            <w:pPr>
              <w:jc w:val="both"/>
              <w:rPr>
                <w:sz w:val="22"/>
                <w:szCs w:val="22"/>
              </w:rPr>
            </w:pPr>
            <w:r w:rsidRPr="00540B2D">
              <w:rPr>
                <w:sz w:val="22"/>
                <w:szCs w:val="22"/>
              </w:rPr>
              <w:t>СЗИ должно допускать использование в следующих информационных системах:</w:t>
            </w:r>
          </w:p>
          <w:p w14:paraId="4274EE66" w14:textId="77777777" w:rsidR="008378FE" w:rsidRPr="00540B2D" w:rsidRDefault="008378FE" w:rsidP="008378FE">
            <w:pPr>
              <w:numPr>
                <w:ilvl w:val="0"/>
                <w:numId w:val="7"/>
              </w:numPr>
              <w:ind w:right="-2"/>
              <w:contextualSpacing/>
              <w:jc w:val="both"/>
              <w:rPr>
                <w:sz w:val="22"/>
                <w:szCs w:val="22"/>
              </w:rPr>
            </w:pPr>
            <w:r w:rsidRPr="00540B2D">
              <w:rPr>
                <w:sz w:val="22"/>
                <w:szCs w:val="22"/>
              </w:rPr>
              <w:t>автоматизированные системы - до класса 1Г (включительно);</w:t>
            </w:r>
          </w:p>
          <w:p w14:paraId="1AEAA2C9" w14:textId="77777777" w:rsidR="008378FE" w:rsidRPr="00540B2D" w:rsidRDefault="008378FE" w:rsidP="008378FE">
            <w:pPr>
              <w:numPr>
                <w:ilvl w:val="0"/>
                <w:numId w:val="7"/>
              </w:numPr>
              <w:ind w:right="-2"/>
              <w:contextualSpacing/>
              <w:jc w:val="both"/>
              <w:rPr>
                <w:sz w:val="22"/>
                <w:szCs w:val="22"/>
              </w:rPr>
            </w:pPr>
            <w:r w:rsidRPr="00540B2D">
              <w:rPr>
                <w:sz w:val="22"/>
                <w:szCs w:val="22"/>
              </w:rPr>
              <w:t>государственные информационные системы – до 1 класса защищенности (включительно);</w:t>
            </w:r>
          </w:p>
          <w:p w14:paraId="3673C9CB" w14:textId="77777777" w:rsidR="008378FE" w:rsidRPr="00540B2D" w:rsidRDefault="008378FE" w:rsidP="008378FE">
            <w:pPr>
              <w:numPr>
                <w:ilvl w:val="0"/>
                <w:numId w:val="7"/>
              </w:numPr>
              <w:ind w:right="-2"/>
              <w:contextualSpacing/>
              <w:jc w:val="both"/>
              <w:rPr>
                <w:sz w:val="22"/>
                <w:szCs w:val="22"/>
              </w:rPr>
            </w:pPr>
            <w:r w:rsidRPr="00540B2D">
              <w:rPr>
                <w:sz w:val="22"/>
                <w:szCs w:val="22"/>
              </w:rPr>
              <w:t>информационные системы персональных данных – до 1 уровня защищенности (включительно);</w:t>
            </w:r>
          </w:p>
          <w:p w14:paraId="1311433F" w14:textId="77777777" w:rsidR="008378FE" w:rsidRPr="00540B2D" w:rsidRDefault="008378FE" w:rsidP="008378FE">
            <w:pPr>
              <w:numPr>
                <w:ilvl w:val="0"/>
                <w:numId w:val="7"/>
              </w:numPr>
              <w:ind w:right="-2"/>
              <w:contextualSpacing/>
              <w:jc w:val="both"/>
              <w:rPr>
                <w:sz w:val="22"/>
                <w:szCs w:val="22"/>
              </w:rPr>
            </w:pPr>
            <w:r w:rsidRPr="00540B2D">
              <w:rPr>
                <w:sz w:val="22"/>
                <w:szCs w:val="22"/>
              </w:rPr>
              <w:t>автоматизированные системы управления производственными и технологическими процессами – до 1 класса защищенности (включительно).</w:t>
            </w:r>
          </w:p>
          <w:p w14:paraId="184D7AD7" w14:textId="77777777" w:rsidR="008378FE" w:rsidRPr="00540B2D" w:rsidRDefault="008378FE" w:rsidP="008378FE">
            <w:pPr>
              <w:spacing w:before="240" w:after="120"/>
              <w:rPr>
                <w:sz w:val="22"/>
                <w:szCs w:val="22"/>
              </w:rPr>
            </w:pPr>
            <w:r w:rsidRPr="00540B2D">
              <w:rPr>
                <w:b/>
                <w:i/>
                <w:sz w:val="22"/>
                <w:szCs w:val="22"/>
              </w:rPr>
              <w:t>Требования к функциональности:</w:t>
            </w:r>
            <w:r w:rsidRPr="00540B2D">
              <w:rPr>
                <w:sz w:val="22"/>
                <w:szCs w:val="22"/>
              </w:rPr>
              <w:t xml:space="preserve"> </w:t>
            </w:r>
          </w:p>
          <w:p w14:paraId="6F6E515C" w14:textId="77777777" w:rsidR="008378FE" w:rsidRPr="00540B2D" w:rsidRDefault="008378FE" w:rsidP="008378FE">
            <w:pPr>
              <w:spacing w:before="240" w:after="120"/>
              <w:rPr>
                <w:sz w:val="22"/>
                <w:szCs w:val="22"/>
              </w:rPr>
            </w:pPr>
            <w:r w:rsidRPr="00540B2D">
              <w:rPr>
                <w:sz w:val="22"/>
                <w:szCs w:val="22"/>
              </w:rPr>
              <w:t>СЗИ должно выполнять следующие функции по защите информации:</w:t>
            </w:r>
          </w:p>
          <w:p w14:paraId="76342CA8"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Контроль входа пользователей в систему как по логину/паролю, так и с использованием аппаратных средств усиленной аутентификации.</w:t>
            </w:r>
          </w:p>
          <w:p w14:paraId="4AA21B26" w14:textId="77777777" w:rsidR="008378FE" w:rsidRPr="00540B2D" w:rsidRDefault="008378FE" w:rsidP="008378FE">
            <w:pPr>
              <w:pStyle w:val="a7"/>
              <w:numPr>
                <w:ilvl w:val="0"/>
                <w:numId w:val="4"/>
              </w:numPr>
              <w:contextualSpacing/>
              <w:rPr>
                <w:rFonts w:ascii="Times New Roman" w:hAnsi="Times New Roman"/>
              </w:rPr>
            </w:pPr>
            <w:r w:rsidRPr="00540B2D">
              <w:rPr>
                <w:rFonts w:ascii="Times New Roman" w:hAnsi="Times New Roman"/>
              </w:rPr>
              <w:t>Совместное функционирование с программно-аппаратными средствами доверенной загрузки для обеспечения защиты компьютера от несанкционированной загрузки автоматизированной системы с внешних носителей.</w:t>
            </w:r>
          </w:p>
          <w:p w14:paraId="47F84CDB"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 xml:space="preserve">Поддержка аппаратных средств усиленной аутентификации: </w:t>
            </w:r>
          </w:p>
          <w:p w14:paraId="1BA95569" w14:textId="77777777" w:rsidR="008378FE" w:rsidRPr="00540B2D" w:rsidRDefault="008378FE" w:rsidP="008378FE">
            <w:pPr>
              <w:pStyle w:val="a7"/>
              <w:numPr>
                <w:ilvl w:val="0"/>
                <w:numId w:val="4"/>
              </w:numPr>
              <w:autoSpaceDE w:val="0"/>
              <w:autoSpaceDN w:val="0"/>
              <w:adjustRightInd w:val="0"/>
              <w:spacing w:after="0" w:line="240" w:lineRule="auto"/>
              <w:ind w:left="1276"/>
              <w:contextualSpacing/>
              <w:rPr>
                <w:rFonts w:ascii="Times New Roman" w:hAnsi="Times New Roman"/>
              </w:rPr>
            </w:pPr>
            <w:r w:rsidRPr="00540B2D">
              <w:rPr>
                <w:rFonts w:ascii="Times New Roman" w:hAnsi="Times New Roman"/>
              </w:rPr>
              <w:t xml:space="preserve">персональные идентификаторы iButton (поддерживаемые типы </w:t>
            </w:r>
            <w:r w:rsidRPr="00540B2D">
              <w:rPr>
                <w:rFonts w:ascii="Times New Roman" w:hAnsi="Times New Roman"/>
                <w:lang w:val="en-US"/>
              </w:rPr>
              <w:t>DS</w:t>
            </w:r>
            <w:r w:rsidRPr="00540B2D">
              <w:rPr>
                <w:rFonts w:ascii="Times New Roman" w:hAnsi="Times New Roman"/>
              </w:rPr>
              <w:t xml:space="preserve">1993, </w:t>
            </w:r>
            <w:r w:rsidRPr="00540B2D">
              <w:rPr>
                <w:rFonts w:ascii="Times New Roman" w:hAnsi="Times New Roman"/>
                <w:lang w:val="en-US"/>
              </w:rPr>
              <w:t>DS</w:t>
            </w:r>
            <w:r w:rsidRPr="00540B2D">
              <w:rPr>
                <w:rFonts w:ascii="Times New Roman" w:hAnsi="Times New Roman"/>
              </w:rPr>
              <w:t xml:space="preserve">1994, </w:t>
            </w:r>
            <w:r w:rsidRPr="00540B2D">
              <w:rPr>
                <w:rFonts w:ascii="Times New Roman" w:hAnsi="Times New Roman"/>
                <w:lang w:val="en-US"/>
              </w:rPr>
              <w:t>DS</w:t>
            </w:r>
            <w:r w:rsidRPr="00540B2D">
              <w:rPr>
                <w:rFonts w:ascii="Times New Roman" w:hAnsi="Times New Roman"/>
              </w:rPr>
              <w:t xml:space="preserve">1995, </w:t>
            </w:r>
            <w:r w:rsidRPr="00540B2D">
              <w:rPr>
                <w:rFonts w:ascii="Times New Roman" w:hAnsi="Times New Roman"/>
                <w:lang w:val="en-US"/>
              </w:rPr>
              <w:t>DS</w:t>
            </w:r>
            <w:r w:rsidRPr="00540B2D">
              <w:rPr>
                <w:rFonts w:ascii="Times New Roman" w:hAnsi="Times New Roman"/>
              </w:rPr>
              <w:t xml:space="preserve">1996 при совместном использовании с ПАК Соболь); </w:t>
            </w:r>
          </w:p>
          <w:p w14:paraId="4A3E6D8B" w14:textId="77777777" w:rsidR="008378FE" w:rsidRPr="00540B2D" w:rsidRDefault="008378FE" w:rsidP="008378FE">
            <w:pPr>
              <w:pStyle w:val="a7"/>
              <w:numPr>
                <w:ilvl w:val="0"/>
                <w:numId w:val="4"/>
              </w:numPr>
              <w:autoSpaceDE w:val="0"/>
              <w:autoSpaceDN w:val="0"/>
              <w:adjustRightInd w:val="0"/>
              <w:spacing w:after="0" w:line="240" w:lineRule="auto"/>
              <w:ind w:left="1276"/>
              <w:contextualSpacing/>
              <w:rPr>
                <w:rFonts w:ascii="Times New Roman" w:hAnsi="Times New Roman"/>
              </w:rPr>
            </w:pPr>
            <w:r w:rsidRPr="00540B2D">
              <w:rPr>
                <w:rFonts w:ascii="Times New Roman" w:hAnsi="Times New Roman"/>
              </w:rPr>
              <w:t xml:space="preserve">USB-ключи: </w:t>
            </w:r>
            <w:r w:rsidRPr="00540B2D">
              <w:rPr>
                <w:rFonts w:ascii="Times New Roman" w:hAnsi="Times New Roman"/>
                <w:lang w:val="es-ES"/>
              </w:rPr>
              <w:t>Рутокен S, Рутокен ЭЦП, Рутокен ЭЦП 2.0/3.0, Рутокен ЭЦП PKI, Рутокен Lite, JaCarta ГОСТ, JaCarta PKI/ГОСТ, JaCarta-2 ГОСТ, JaCarta-2 PKI/ГОСТ, JaCarta SF/ГОСТ, ESMART Token, vdToken 2.0, Guardant ID 2.0;</w:t>
            </w:r>
          </w:p>
          <w:p w14:paraId="57FD4383" w14:textId="77777777" w:rsidR="008378FE" w:rsidRPr="00540B2D" w:rsidRDefault="008378FE" w:rsidP="008378FE">
            <w:pPr>
              <w:pStyle w:val="a7"/>
              <w:numPr>
                <w:ilvl w:val="0"/>
                <w:numId w:val="4"/>
              </w:numPr>
              <w:autoSpaceDE w:val="0"/>
              <w:autoSpaceDN w:val="0"/>
              <w:adjustRightInd w:val="0"/>
              <w:spacing w:after="0" w:line="240" w:lineRule="auto"/>
              <w:ind w:left="1276"/>
              <w:contextualSpacing/>
              <w:rPr>
                <w:rFonts w:ascii="Times New Roman" w:hAnsi="Times New Roman"/>
              </w:rPr>
            </w:pPr>
            <w:r w:rsidRPr="00540B2D">
              <w:rPr>
                <w:rFonts w:ascii="Times New Roman" w:hAnsi="Times New Roman"/>
              </w:rPr>
              <w:t xml:space="preserve">Смарт-карты: </w:t>
            </w:r>
            <w:r w:rsidRPr="00540B2D">
              <w:rPr>
                <w:rFonts w:ascii="Times New Roman" w:hAnsi="Times New Roman"/>
                <w:lang w:val="es-ES"/>
              </w:rPr>
              <w:t xml:space="preserve">JaCarta-2 ГОСТ, JaCarta-2 PKI/ГОСТ, </w:t>
            </w:r>
            <w:r w:rsidRPr="00540B2D">
              <w:rPr>
                <w:rFonts w:ascii="Times New Roman" w:hAnsi="Times New Roman"/>
              </w:rPr>
              <w:t>Рутокен</w:t>
            </w:r>
            <w:r w:rsidRPr="00540B2D">
              <w:rPr>
                <w:rFonts w:ascii="Times New Roman" w:hAnsi="Times New Roman"/>
                <w:lang w:val="es-ES"/>
              </w:rPr>
              <w:t xml:space="preserve"> </w:t>
            </w:r>
            <w:r w:rsidRPr="00540B2D">
              <w:rPr>
                <w:rFonts w:ascii="Times New Roman" w:hAnsi="Times New Roman"/>
              </w:rPr>
              <w:t>ЭЦП</w:t>
            </w:r>
            <w:r w:rsidRPr="00540B2D">
              <w:rPr>
                <w:rFonts w:ascii="Times New Roman" w:hAnsi="Times New Roman"/>
                <w:lang w:val="es-ES"/>
              </w:rPr>
              <w:t>, ESMART Token.</w:t>
            </w:r>
          </w:p>
          <w:p w14:paraId="2A13E683"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Разграничение доступа пользователей к защищаемым ресурсам (файлам, каталогам) компьютера.</w:t>
            </w:r>
          </w:p>
          <w:p w14:paraId="587EF4F9"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Создание для пользователей ограниченной замкнутой среды программного обеспечения компьютера. При этом должны контролироваться исполняемые файлы, файлы загружаемых библиотек, запуск скриптов по технологии. Должна иметься возможность формирования списка исключений для ресурсов, в который входят разрешенные для запуска программы, файлы, библиотеки и скрипты. Должна присутствовать возможность проверки системы на работоспособность при включении жесткого режима.</w:t>
            </w:r>
          </w:p>
          <w:p w14:paraId="1988D5F1" w14:textId="77777777" w:rsidR="008378FE" w:rsidRPr="00540B2D" w:rsidRDefault="008378FE" w:rsidP="008378FE">
            <w:pPr>
              <w:pStyle w:val="a7"/>
              <w:numPr>
                <w:ilvl w:val="0"/>
                <w:numId w:val="4"/>
              </w:numPr>
              <w:contextualSpacing/>
              <w:rPr>
                <w:rFonts w:ascii="Times New Roman" w:hAnsi="Times New Roman"/>
              </w:rPr>
            </w:pPr>
            <w:r w:rsidRPr="00540B2D">
              <w:rPr>
                <w:rFonts w:ascii="Times New Roman" w:hAnsi="Times New Roman"/>
              </w:rPr>
              <w:t xml:space="preserve">Контроль устройств, подключаемых к шинам USB, SATA, IEEE 1394. Контролируемые устройства должны идентифицироваться по следующим параметрам: VendorID, </w:t>
            </w:r>
            <w:r w:rsidRPr="00540B2D">
              <w:rPr>
                <w:rFonts w:ascii="Times New Roman" w:hAnsi="Times New Roman"/>
                <w:lang w:val="en-US"/>
              </w:rPr>
              <w:t>Product</w:t>
            </w:r>
            <w:r w:rsidRPr="00540B2D">
              <w:rPr>
                <w:rFonts w:ascii="Times New Roman" w:hAnsi="Times New Roman"/>
              </w:rPr>
              <w:t xml:space="preserve">D, серийный номер, а также у администратора должна быть дополнительная возможность задать для каждого устройства условную символьную метку для его идентификации.Назначение правил подключения и правил досутпа. Возможность импорта устройств в формате </w:t>
            </w:r>
            <w:r w:rsidRPr="00540B2D">
              <w:rPr>
                <w:rFonts w:ascii="Times New Roman" w:hAnsi="Times New Roman"/>
                <w:lang w:val="en-US"/>
              </w:rPr>
              <w:t xml:space="preserve">csv. </w:t>
            </w:r>
          </w:p>
          <w:p w14:paraId="31843E17" w14:textId="77777777" w:rsidR="008378FE" w:rsidRPr="00540B2D" w:rsidRDefault="008378FE" w:rsidP="008378FE">
            <w:pPr>
              <w:pStyle w:val="a7"/>
              <w:numPr>
                <w:ilvl w:val="0"/>
                <w:numId w:val="4"/>
              </w:numPr>
              <w:contextualSpacing/>
              <w:rPr>
                <w:rFonts w:ascii="Times New Roman" w:hAnsi="Times New Roman"/>
              </w:rPr>
            </w:pPr>
            <w:r w:rsidRPr="00540B2D">
              <w:rPr>
                <w:rFonts w:ascii="Times New Roman" w:hAnsi="Times New Roman"/>
              </w:rPr>
              <w:t xml:space="preserve">Затирание освобождаемых страниц оперативной памяти, при этом должна быть предусмотрена возможность разбиения больших страниц на более мелкие непосредственно перед </w:t>
            </w:r>
            <w:r w:rsidRPr="00540B2D">
              <w:rPr>
                <w:rFonts w:ascii="Times New Roman" w:hAnsi="Times New Roman"/>
              </w:rPr>
              <w:lastRenderedPageBreak/>
              <w:t>очисткой; затирание освобождаемых блоков на файловых системах EXT2, EXT3, EXT4 и VFAT; безопасное удаление информации на жестких дисках и внешних носителях; затирание страниц SWAP при выключении компьютера или перезагрузке операционной системы.</w:t>
            </w:r>
          </w:p>
          <w:p w14:paraId="394ED365"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Функциональный самоконтроль средства защиты.</w:t>
            </w:r>
          </w:p>
          <w:p w14:paraId="201097C5"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 xml:space="preserve">Контроль целостности критических объектов операционной системы и ресурсов файловой системы компьютера, поставленных на контроль администратором. Администратор может определять необходимость запуска выполнения контроля целостности при загрузке операционной системы. Администратор должен иметь возможность задать расписание, по которому должно происходить выполнение контроля целостности для защищаемых объектов. Для защищаемых объектов должна быть доступна возможность включения контроля в реальном времени. В случае, если для объекта не установлен контроль в реальном времени, тогда проверка объектов должна осуществляться по расписанию. Администратор должен иметь возможность указать уровень полноты контроля целостности для объекта.    </w:t>
            </w:r>
          </w:p>
          <w:p w14:paraId="379B1E62"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Поддержка следующих режимов реакции СЗИ на нарушение целостности объектов: только регистрация события безопасности; блокировка АС в случае нарушения безопасности; восстановление из эталонного значения (для файловых объектов) и блокировка АС.</w:t>
            </w:r>
          </w:p>
          <w:p w14:paraId="54E969D2"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Регистрация событий безопасности в журнале безопасности, контроль действий пользователей: доступ к защищаемым файлам, устройствам и узлам вычислительной сети; событий вывода файлов на печать.</w:t>
            </w:r>
          </w:p>
          <w:p w14:paraId="198D7D6D"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Аудит действий субъектов с объектами файловой системы и сетевых соединений, аудит отчуждения информации.</w:t>
            </w:r>
          </w:p>
          <w:p w14:paraId="641173CB"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Аудит действий администратора при доступе к файловым объектам.</w:t>
            </w:r>
          </w:p>
          <w:p w14:paraId="0C94319A"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Фильтрация событий безопасности, контекстный поиск в журнале безопасности.</w:t>
            </w:r>
          </w:p>
          <w:p w14:paraId="2C3FA847"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Автоматическое построение отчетов по результатам аудита.</w:t>
            </w:r>
          </w:p>
          <w:p w14:paraId="212782A3"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 xml:space="preserve">Локальное управление СЗИ: с помощью командной строки и графического интерфейса. </w:t>
            </w:r>
          </w:p>
          <w:p w14:paraId="03CB6EB3"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 xml:space="preserve">Централизованное управление СЗИ: с помощью сервера безопасности и программного комплекса </w:t>
            </w:r>
            <w:r w:rsidRPr="00540B2D">
              <w:rPr>
                <w:rFonts w:ascii="Times New Roman" w:hAnsi="Times New Roman"/>
                <w:lang w:val="en-US"/>
              </w:rPr>
              <w:t>Security</w:t>
            </w:r>
            <w:r w:rsidRPr="00540B2D">
              <w:rPr>
                <w:rFonts w:ascii="Times New Roman" w:hAnsi="Times New Roman"/>
              </w:rPr>
              <w:t xml:space="preserve"> </w:t>
            </w:r>
            <w:r w:rsidRPr="00540B2D">
              <w:rPr>
                <w:rFonts w:ascii="Times New Roman" w:hAnsi="Times New Roman"/>
                <w:lang w:val="en-US"/>
              </w:rPr>
              <w:t>Code</w:t>
            </w:r>
            <w:r w:rsidRPr="00540B2D">
              <w:rPr>
                <w:rFonts w:ascii="Times New Roman" w:hAnsi="Times New Roman"/>
              </w:rPr>
              <w:t xml:space="preserve"> </w:t>
            </w:r>
            <w:r w:rsidRPr="00540B2D">
              <w:rPr>
                <w:rFonts w:ascii="Times New Roman" w:hAnsi="Times New Roman"/>
                <w:lang w:val="en-US"/>
              </w:rPr>
              <w:t>Orchestrator</w:t>
            </w:r>
            <w:r w:rsidRPr="00540B2D">
              <w:rPr>
                <w:rFonts w:ascii="Times New Roman" w:hAnsi="Times New Roman"/>
              </w:rPr>
              <w:t xml:space="preserve">. </w:t>
            </w:r>
          </w:p>
          <w:p w14:paraId="2E628772"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rPr>
              <w:t xml:space="preserve">Централизованное управление лицензиями средствами сервера безопасности. </w:t>
            </w:r>
          </w:p>
          <w:p w14:paraId="14F2DFA8" w14:textId="77777777" w:rsidR="008378FE" w:rsidRPr="00540B2D" w:rsidRDefault="008378FE" w:rsidP="008378FE">
            <w:pPr>
              <w:pStyle w:val="a7"/>
              <w:numPr>
                <w:ilvl w:val="0"/>
                <w:numId w:val="4"/>
              </w:numPr>
              <w:autoSpaceDE w:val="0"/>
              <w:autoSpaceDN w:val="0"/>
              <w:adjustRightInd w:val="0"/>
              <w:spacing w:after="0" w:line="240" w:lineRule="auto"/>
              <w:contextualSpacing/>
              <w:rPr>
                <w:rFonts w:ascii="Times New Roman" w:hAnsi="Times New Roman"/>
              </w:rPr>
            </w:pPr>
            <w:r w:rsidRPr="00540B2D">
              <w:rPr>
                <w:rFonts w:ascii="Times New Roman" w:hAnsi="Times New Roman"/>
                <w:color w:val="000000"/>
              </w:rPr>
              <w:t xml:space="preserve">Поддержка работы через доменные службы Winbind или sssd. </w:t>
            </w:r>
          </w:p>
        </w:tc>
        <w:tc>
          <w:tcPr>
            <w:tcW w:w="851" w:type="dxa"/>
            <w:tcBorders>
              <w:top w:val="single" w:sz="4" w:space="0" w:color="auto"/>
              <w:left w:val="single" w:sz="4" w:space="0" w:color="auto"/>
              <w:bottom w:val="single" w:sz="4" w:space="0" w:color="auto"/>
              <w:right w:val="single" w:sz="4" w:space="0" w:color="auto"/>
            </w:tcBorders>
            <w:vAlign w:val="center"/>
          </w:tcPr>
          <w:p w14:paraId="447AEF32" w14:textId="77777777" w:rsidR="008378FE" w:rsidRPr="00540B2D" w:rsidRDefault="008378FE" w:rsidP="00E263A9">
            <w:pPr>
              <w:suppressAutoHyphens w:val="0"/>
              <w:jc w:val="center"/>
              <w:rPr>
                <w:sz w:val="22"/>
                <w:szCs w:val="22"/>
                <w:lang w:eastAsia="ru-RU"/>
              </w:rPr>
            </w:pPr>
            <w:r w:rsidRPr="00540B2D">
              <w:rPr>
                <w:sz w:val="22"/>
                <w:szCs w:val="22"/>
                <w:lang w:eastAsia="ru-RU"/>
              </w:rPr>
              <w:lastRenderedPageBreak/>
              <w:t>35</w:t>
            </w:r>
          </w:p>
        </w:tc>
      </w:tr>
      <w:tr w:rsidR="008378FE" w:rsidRPr="00540B2D" w14:paraId="5E1791A4" w14:textId="77777777" w:rsidTr="00EA51C3">
        <w:trPr>
          <w:trHeight w:val="497"/>
        </w:trPr>
        <w:tc>
          <w:tcPr>
            <w:tcW w:w="446" w:type="dxa"/>
            <w:tcBorders>
              <w:top w:val="single" w:sz="4" w:space="0" w:color="auto"/>
              <w:left w:val="single" w:sz="4" w:space="0" w:color="auto"/>
              <w:bottom w:val="single" w:sz="4" w:space="0" w:color="auto"/>
              <w:right w:val="single" w:sz="4" w:space="0" w:color="auto"/>
            </w:tcBorders>
            <w:vAlign w:val="center"/>
          </w:tcPr>
          <w:p w14:paraId="4F2EAEE3" w14:textId="2F951CCD" w:rsidR="008378FE" w:rsidRPr="00540B2D" w:rsidRDefault="00437D35" w:rsidP="00851708">
            <w:pPr>
              <w:jc w:val="center"/>
              <w:rPr>
                <w:sz w:val="22"/>
                <w:szCs w:val="22"/>
              </w:rPr>
            </w:pPr>
            <w:r>
              <w:rPr>
                <w:sz w:val="22"/>
                <w:szCs w:val="22"/>
              </w:rPr>
              <w:lastRenderedPageBreak/>
              <w:t>5</w:t>
            </w:r>
          </w:p>
        </w:tc>
        <w:tc>
          <w:tcPr>
            <w:tcW w:w="1363" w:type="dxa"/>
            <w:tcBorders>
              <w:top w:val="single" w:sz="4" w:space="0" w:color="auto"/>
              <w:left w:val="single" w:sz="4" w:space="0" w:color="auto"/>
              <w:bottom w:val="single" w:sz="4" w:space="0" w:color="auto"/>
              <w:right w:val="single" w:sz="4" w:space="0" w:color="auto"/>
            </w:tcBorders>
          </w:tcPr>
          <w:p w14:paraId="4CF81CC5" w14:textId="77777777" w:rsidR="008378FE" w:rsidRPr="00540B2D" w:rsidRDefault="008378FE" w:rsidP="00B4623A">
            <w:pPr>
              <w:suppressAutoHyphens w:val="0"/>
              <w:jc w:val="both"/>
              <w:rPr>
                <w:sz w:val="22"/>
                <w:szCs w:val="22"/>
                <w:lang w:eastAsia="ru-RU"/>
              </w:rPr>
            </w:pPr>
            <w:r w:rsidRPr="00540B2D">
              <w:rPr>
                <w:sz w:val="22"/>
                <w:szCs w:val="22"/>
                <w:lang w:eastAsia="ru-RU"/>
              </w:rPr>
              <w:t>Ключ активации сервиса совместной технической поддержки уровня "Стандартная" Secret Net Studio на 25 лицензий</w:t>
            </w:r>
          </w:p>
        </w:tc>
        <w:tc>
          <w:tcPr>
            <w:tcW w:w="1134" w:type="dxa"/>
            <w:tcBorders>
              <w:top w:val="single" w:sz="4" w:space="0" w:color="auto"/>
              <w:left w:val="single" w:sz="4" w:space="0" w:color="auto"/>
              <w:bottom w:val="single" w:sz="4" w:space="0" w:color="auto"/>
              <w:right w:val="single" w:sz="4" w:space="0" w:color="auto"/>
            </w:tcBorders>
          </w:tcPr>
          <w:p w14:paraId="65749764" w14:textId="77777777" w:rsidR="008378FE" w:rsidRPr="00540B2D" w:rsidRDefault="008378FE" w:rsidP="00262F09">
            <w:pPr>
              <w:suppressAutoHyphens w:val="0"/>
              <w:rPr>
                <w:sz w:val="22"/>
                <w:szCs w:val="22"/>
                <w:lang w:eastAsia="ru-RU"/>
              </w:rPr>
            </w:pPr>
            <w:r w:rsidRPr="00540B2D">
              <w:rPr>
                <w:sz w:val="22"/>
                <w:szCs w:val="22"/>
                <w:lang w:eastAsia="ru-RU"/>
              </w:rPr>
              <w:t>Сертификат технической поддержки/1 год</w:t>
            </w:r>
          </w:p>
        </w:tc>
        <w:tc>
          <w:tcPr>
            <w:tcW w:w="6946" w:type="dxa"/>
            <w:tcBorders>
              <w:top w:val="single" w:sz="4" w:space="0" w:color="auto"/>
              <w:left w:val="single" w:sz="4" w:space="0" w:color="auto"/>
              <w:bottom w:val="single" w:sz="4" w:space="0" w:color="auto"/>
              <w:right w:val="single" w:sz="4" w:space="0" w:color="auto"/>
            </w:tcBorders>
          </w:tcPr>
          <w:p w14:paraId="44E0D1C3" w14:textId="77777777" w:rsidR="008378FE" w:rsidRPr="00540B2D" w:rsidRDefault="008378FE" w:rsidP="008378FE">
            <w:pPr>
              <w:rPr>
                <w:sz w:val="22"/>
                <w:szCs w:val="22"/>
              </w:rPr>
            </w:pPr>
            <w:r w:rsidRPr="00540B2D">
              <w:rPr>
                <w:sz w:val="22"/>
                <w:szCs w:val="22"/>
              </w:rPr>
              <w:t>Сертификат дает право на получение обновлений программного обеспечения и технической поддержки.</w:t>
            </w:r>
          </w:p>
          <w:p w14:paraId="7FDBF808" w14:textId="77777777" w:rsidR="008378FE" w:rsidRPr="00540B2D" w:rsidRDefault="008378FE" w:rsidP="008378FE">
            <w:pPr>
              <w:rPr>
                <w:sz w:val="22"/>
                <w:szCs w:val="22"/>
              </w:rPr>
            </w:pPr>
            <w:r w:rsidRPr="00540B2D">
              <w:rPr>
                <w:sz w:val="22"/>
                <w:szCs w:val="22"/>
              </w:rPr>
              <w:t>Срок действия – 1 год.</w:t>
            </w:r>
          </w:p>
        </w:tc>
        <w:tc>
          <w:tcPr>
            <w:tcW w:w="851" w:type="dxa"/>
            <w:tcBorders>
              <w:top w:val="single" w:sz="4" w:space="0" w:color="auto"/>
              <w:left w:val="single" w:sz="4" w:space="0" w:color="auto"/>
              <w:bottom w:val="single" w:sz="4" w:space="0" w:color="auto"/>
              <w:right w:val="single" w:sz="4" w:space="0" w:color="auto"/>
            </w:tcBorders>
            <w:vAlign w:val="center"/>
          </w:tcPr>
          <w:p w14:paraId="34C75513" w14:textId="77777777" w:rsidR="008378FE" w:rsidRPr="00540B2D" w:rsidRDefault="008378FE" w:rsidP="00E263A9">
            <w:pPr>
              <w:suppressAutoHyphens w:val="0"/>
              <w:jc w:val="center"/>
              <w:rPr>
                <w:sz w:val="22"/>
                <w:szCs w:val="22"/>
                <w:lang w:eastAsia="ru-RU"/>
              </w:rPr>
            </w:pPr>
            <w:r w:rsidRPr="00540B2D">
              <w:rPr>
                <w:sz w:val="22"/>
                <w:szCs w:val="22"/>
                <w:lang w:eastAsia="ru-RU"/>
              </w:rPr>
              <w:t>1</w:t>
            </w:r>
          </w:p>
        </w:tc>
      </w:tr>
      <w:tr w:rsidR="00B4623A" w:rsidRPr="00540B2D" w14:paraId="305613E4" w14:textId="77777777" w:rsidTr="00EA51C3">
        <w:trPr>
          <w:trHeight w:val="497"/>
        </w:trPr>
        <w:tc>
          <w:tcPr>
            <w:tcW w:w="446" w:type="dxa"/>
            <w:tcBorders>
              <w:top w:val="single" w:sz="4" w:space="0" w:color="auto"/>
              <w:left w:val="single" w:sz="4" w:space="0" w:color="auto"/>
              <w:bottom w:val="single" w:sz="4" w:space="0" w:color="auto"/>
              <w:right w:val="single" w:sz="4" w:space="0" w:color="auto"/>
            </w:tcBorders>
            <w:vAlign w:val="center"/>
          </w:tcPr>
          <w:p w14:paraId="493B3551" w14:textId="438680B5" w:rsidR="00B4623A" w:rsidRPr="00540B2D" w:rsidRDefault="00437D35" w:rsidP="00851708">
            <w:pPr>
              <w:jc w:val="center"/>
              <w:rPr>
                <w:sz w:val="22"/>
                <w:szCs w:val="22"/>
              </w:rPr>
            </w:pPr>
            <w:r>
              <w:rPr>
                <w:sz w:val="22"/>
                <w:szCs w:val="22"/>
              </w:rPr>
              <w:lastRenderedPageBreak/>
              <w:t>6</w:t>
            </w:r>
          </w:p>
        </w:tc>
        <w:tc>
          <w:tcPr>
            <w:tcW w:w="1363" w:type="dxa"/>
            <w:tcBorders>
              <w:top w:val="single" w:sz="4" w:space="0" w:color="auto"/>
              <w:left w:val="single" w:sz="4" w:space="0" w:color="auto"/>
              <w:bottom w:val="single" w:sz="4" w:space="0" w:color="auto"/>
              <w:right w:val="single" w:sz="4" w:space="0" w:color="auto"/>
            </w:tcBorders>
          </w:tcPr>
          <w:p w14:paraId="7F793E1D" w14:textId="77777777" w:rsidR="00B4623A" w:rsidRPr="00540B2D" w:rsidRDefault="00B4623A" w:rsidP="00B4623A">
            <w:pPr>
              <w:suppressAutoHyphens w:val="0"/>
              <w:jc w:val="both"/>
              <w:rPr>
                <w:sz w:val="22"/>
                <w:szCs w:val="22"/>
                <w:lang w:eastAsia="ru-RU"/>
              </w:rPr>
            </w:pPr>
            <w:r w:rsidRPr="00540B2D">
              <w:rPr>
                <w:sz w:val="22"/>
                <w:szCs w:val="22"/>
                <w:lang w:eastAsia="ru-RU"/>
              </w:rPr>
              <w:t>Право на обновление Средства защиты информа</w:t>
            </w:r>
            <w:bookmarkStart w:id="3" w:name="_GoBack"/>
            <w:bookmarkEnd w:id="3"/>
            <w:r w:rsidRPr="00540B2D">
              <w:rPr>
                <w:sz w:val="22"/>
                <w:szCs w:val="22"/>
                <w:lang w:eastAsia="ru-RU"/>
              </w:rPr>
              <w:t>ции vGate R2 Standard (за 1 физический процессор на защищаемом хосте)</w:t>
            </w:r>
          </w:p>
        </w:tc>
        <w:tc>
          <w:tcPr>
            <w:tcW w:w="1134" w:type="dxa"/>
            <w:tcBorders>
              <w:top w:val="single" w:sz="4" w:space="0" w:color="auto"/>
              <w:left w:val="single" w:sz="4" w:space="0" w:color="auto"/>
              <w:bottom w:val="single" w:sz="4" w:space="0" w:color="auto"/>
              <w:right w:val="single" w:sz="4" w:space="0" w:color="auto"/>
            </w:tcBorders>
          </w:tcPr>
          <w:p w14:paraId="6950C8A2" w14:textId="77777777" w:rsidR="00B4623A" w:rsidRPr="00540B2D" w:rsidRDefault="00B4623A" w:rsidP="00262F09">
            <w:pPr>
              <w:suppressAutoHyphens w:val="0"/>
              <w:rPr>
                <w:sz w:val="22"/>
                <w:szCs w:val="22"/>
                <w:lang w:eastAsia="ru-RU"/>
              </w:rPr>
            </w:pPr>
            <w:r w:rsidRPr="00540B2D">
              <w:rPr>
                <w:sz w:val="22"/>
                <w:szCs w:val="22"/>
                <w:lang w:eastAsia="ru-RU"/>
              </w:rPr>
              <w:t>Лицензия/бессрочная</w:t>
            </w:r>
          </w:p>
        </w:tc>
        <w:tc>
          <w:tcPr>
            <w:tcW w:w="6946" w:type="dxa"/>
            <w:vMerge w:val="restart"/>
            <w:tcBorders>
              <w:top w:val="single" w:sz="4" w:space="0" w:color="auto"/>
              <w:left w:val="single" w:sz="4" w:space="0" w:color="auto"/>
              <w:right w:val="single" w:sz="4" w:space="0" w:color="auto"/>
            </w:tcBorders>
          </w:tcPr>
          <w:p w14:paraId="5B2DD07B" w14:textId="77777777" w:rsidR="00B4623A" w:rsidRPr="00540B2D" w:rsidRDefault="00B4623A" w:rsidP="00B4623A">
            <w:pPr>
              <w:rPr>
                <w:b/>
                <w:i/>
                <w:sz w:val="22"/>
                <w:szCs w:val="22"/>
              </w:rPr>
            </w:pPr>
            <w:r w:rsidRPr="00540B2D">
              <w:rPr>
                <w:b/>
                <w:i/>
                <w:sz w:val="22"/>
                <w:szCs w:val="22"/>
              </w:rPr>
              <w:t>Требования к поддержке платформ виртуализации:</w:t>
            </w:r>
          </w:p>
          <w:p w14:paraId="07A3F287" w14:textId="77777777" w:rsidR="00B4623A" w:rsidRPr="00540B2D" w:rsidRDefault="00B4623A" w:rsidP="00B4623A">
            <w:pPr>
              <w:numPr>
                <w:ilvl w:val="0"/>
                <w:numId w:val="10"/>
              </w:numPr>
              <w:suppressAutoHyphens w:val="0"/>
              <w:rPr>
                <w:sz w:val="22"/>
                <w:szCs w:val="22"/>
              </w:rPr>
            </w:pPr>
            <w:r w:rsidRPr="00540B2D">
              <w:rPr>
                <w:sz w:val="22"/>
                <w:szCs w:val="22"/>
              </w:rPr>
              <w:t>OpenNebula 5.10.5 в составе Альт Сервер Виртуализации 10.1 – 5.10.166-std-def-alt1;</w:t>
            </w:r>
          </w:p>
          <w:p w14:paraId="379BD17A" w14:textId="77777777" w:rsidR="00B4623A" w:rsidRPr="00540B2D" w:rsidRDefault="00B4623A" w:rsidP="00B4623A">
            <w:pPr>
              <w:numPr>
                <w:ilvl w:val="0"/>
                <w:numId w:val="10"/>
              </w:numPr>
              <w:suppressAutoHyphens w:val="0"/>
              <w:rPr>
                <w:sz w:val="22"/>
                <w:szCs w:val="22"/>
              </w:rPr>
            </w:pPr>
            <w:r w:rsidRPr="00540B2D">
              <w:rPr>
                <w:sz w:val="22"/>
                <w:szCs w:val="22"/>
              </w:rPr>
              <w:t xml:space="preserve">OpenNebula 6.2.0 в составе Альт Сервер Виртуализации 10.2 – 6.1.85-un-def-alt1; </w:t>
            </w:r>
          </w:p>
          <w:p w14:paraId="6FC00424" w14:textId="77777777" w:rsidR="00B4623A" w:rsidRPr="00540B2D" w:rsidRDefault="00B4623A" w:rsidP="00B4623A">
            <w:pPr>
              <w:numPr>
                <w:ilvl w:val="0"/>
                <w:numId w:val="10"/>
              </w:numPr>
              <w:suppressAutoHyphens w:val="0"/>
              <w:rPr>
                <w:sz w:val="22"/>
                <w:szCs w:val="22"/>
              </w:rPr>
            </w:pPr>
            <w:r w:rsidRPr="00540B2D">
              <w:rPr>
                <w:sz w:val="22"/>
                <w:szCs w:val="22"/>
              </w:rPr>
              <w:t>ПК СВ "Брест" 3.3 в составе Astra Linux SE 1.7.4.11 "Смоленск" – 5.15.0-70-generic;</w:t>
            </w:r>
          </w:p>
          <w:p w14:paraId="346BDC94" w14:textId="77777777" w:rsidR="00B4623A" w:rsidRPr="00540B2D" w:rsidRDefault="00B4623A" w:rsidP="00B4623A">
            <w:pPr>
              <w:numPr>
                <w:ilvl w:val="0"/>
                <w:numId w:val="10"/>
              </w:numPr>
              <w:suppressAutoHyphens w:val="0"/>
              <w:rPr>
                <w:sz w:val="22"/>
                <w:szCs w:val="22"/>
              </w:rPr>
            </w:pPr>
            <w:r w:rsidRPr="00540B2D">
              <w:rPr>
                <w:sz w:val="22"/>
                <w:szCs w:val="22"/>
              </w:rPr>
              <w:t>ПК СВ "Брест" 3.3.1 в составе Astra Linux SE 1.7.4.UU1 релиз "Смоленск";</w:t>
            </w:r>
          </w:p>
          <w:p w14:paraId="28F9EB37" w14:textId="77777777" w:rsidR="00B4623A" w:rsidRPr="00540B2D" w:rsidRDefault="00B4623A" w:rsidP="00B4623A">
            <w:pPr>
              <w:numPr>
                <w:ilvl w:val="0"/>
                <w:numId w:val="10"/>
              </w:numPr>
              <w:suppressAutoHyphens w:val="0"/>
              <w:rPr>
                <w:sz w:val="22"/>
                <w:szCs w:val="22"/>
              </w:rPr>
            </w:pPr>
            <w:r w:rsidRPr="00540B2D">
              <w:rPr>
                <w:sz w:val="22"/>
                <w:szCs w:val="22"/>
              </w:rPr>
              <w:t>SpaceVM 6.5.0 – 5.10.0-25-amd64;</w:t>
            </w:r>
          </w:p>
          <w:p w14:paraId="16C16178" w14:textId="77777777" w:rsidR="00B4623A" w:rsidRPr="00540B2D" w:rsidRDefault="00B4623A" w:rsidP="00B4623A">
            <w:pPr>
              <w:numPr>
                <w:ilvl w:val="0"/>
                <w:numId w:val="10"/>
              </w:numPr>
              <w:suppressAutoHyphens w:val="0"/>
              <w:rPr>
                <w:sz w:val="22"/>
                <w:szCs w:val="22"/>
              </w:rPr>
            </w:pPr>
            <w:r w:rsidRPr="00540B2D">
              <w:rPr>
                <w:sz w:val="22"/>
                <w:szCs w:val="22"/>
              </w:rPr>
              <w:t>SpaceVM 6.5.2 - 5.10.0-25-amd64;</w:t>
            </w:r>
          </w:p>
          <w:p w14:paraId="13C4ECD2" w14:textId="77777777" w:rsidR="00B4623A" w:rsidRPr="00540B2D" w:rsidRDefault="00B4623A" w:rsidP="00B4623A">
            <w:pPr>
              <w:numPr>
                <w:ilvl w:val="0"/>
                <w:numId w:val="10"/>
              </w:numPr>
              <w:suppressAutoHyphens w:val="0"/>
              <w:rPr>
                <w:sz w:val="22"/>
                <w:szCs w:val="22"/>
              </w:rPr>
            </w:pPr>
            <w:r w:rsidRPr="00540B2D">
              <w:rPr>
                <w:sz w:val="22"/>
                <w:szCs w:val="22"/>
              </w:rPr>
              <w:t>SpaceVM 6.5.3 - 5.10.0-25-amd64;</w:t>
            </w:r>
          </w:p>
          <w:p w14:paraId="04BDFEEC" w14:textId="77777777" w:rsidR="00B4623A" w:rsidRPr="00540B2D" w:rsidRDefault="00B4623A" w:rsidP="00B4623A">
            <w:pPr>
              <w:numPr>
                <w:ilvl w:val="0"/>
                <w:numId w:val="10"/>
              </w:numPr>
              <w:suppressAutoHyphens w:val="0"/>
              <w:rPr>
                <w:sz w:val="22"/>
                <w:szCs w:val="22"/>
              </w:rPr>
            </w:pPr>
            <w:r w:rsidRPr="00540B2D">
              <w:rPr>
                <w:sz w:val="22"/>
                <w:szCs w:val="22"/>
              </w:rPr>
              <w:t>SpaceVM 6.5.5 - 5.10.0-25-amd64;</w:t>
            </w:r>
          </w:p>
          <w:p w14:paraId="07E953EB" w14:textId="77777777" w:rsidR="00B4623A" w:rsidRPr="00540B2D" w:rsidRDefault="00B4623A" w:rsidP="00B4623A">
            <w:pPr>
              <w:numPr>
                <w:ilvl w:val="0"/>
                <w:numId w:val="10"/>
              </w:numPr>
              <w:suppressAutoHyphens w:val="0"/>
              <w:rPr>
                <w:sz w:val="22"/>
                <w:szCs w:val="22"/>
              </w:rPr>
            </w:pPr>
            <w:r w:rsidRPr="00540B2D">
              <w:rPr>
                <w:sz w:val="22"/>
                <w:szCs w:val="22"/>
              </w:rPr>
              <w:t>zVirt 4.0 в составе zVirt Node 4.0 – 4.18.0-448.el8.x86_64;</w:t>
            </w:r>
          </w:p>
          <w:p w14:paraId="1D4509FB" w14:textId="77777777" w:rsidR="00B4623A" w:rsidRPr="00540B2D" w:rsidRDefault="00B4623A" w:rsidP="00B4623A">
            <w:pPr>
              <w:numPr>
                <w:ilvl w:val="0"/>
                <w:numId w:val="10"/>
              </w:numPr>
              <w:suppressAutoHyphens w:val="0"/>
              <w:rPr>
                <w:sz w:val="22"/>
                <w:szCs w:val="22"/>
              </w:rPr>
            </w:pPr>
            <w:r w:rsidRPr="00540B2D">
              <w:rPr>
                <w:sz w:val="22"/>
                <w:szCs w:val="22"/>
              </w:rPr>
              <w:t>zVirt 4.1 в составе zVirt Node 4.1 – 4.18.0-448.el8.x86_64;</w:t>
            </w:r>
          </w:p>
          <w:p w14:paraId="7C9CB114" w14:textId="77777777" w:rsidR="00B4623A" w:rsidRPr="00540B2D" w:rsidRDefault="00B4623A" w:rsidP="00B4623A">
            <w:pPr>
              <w:numPr>
                <w:ilvl w:val="0"/>
                <w:numId w:val="10"/>
              </w:numPr>
              <w:suppressAutoHyphens w:val="0"/>
              <w:rPr>
                <w:sz w:val="22"/>
                <w:szCs w:val="22"/>
              </w:rPr>
            </w:pPr>
            <w:r w:rsidRPr="00540B2D">
              <w:rPr>
                <w:sz w:val="22"/>
                <w:szCs w:val="22"/>
              </w:rPr>
              <w:t>zVirt 4.2 в составе zVirt Node 4.2 – 4.18.0-552.el8.x86_64;</w:t>
            </w:r>
          </w:p>
          <w:p w14:paraId="224256BC" w14:textId="77777777" w:rsidR="00B4623A" w:rsidRPr="00540B2D" w:rsidRDefault="00B4623A" w:rsidP="00B4623A">
            <w:pPr>
              <w:numPr>
                <w:ilvl w:val="0"/>
                <w:numId w:val="10"/>
              </w:numPr>
              <w:suppressAutoHyphens w:val="0"/>
              <w:rPr>
                <w:sz w:val="22"/>
                <w:szCs w:val="22"/>
              </w:rPr>
            </w:pPr>
            <w:r w:rsidRPr="00540B2D">
              <w:rPr>
                <w:sz w:val="22"/>
                <w:szCs w:val="22"/>
              </w:rPr>
              <w:t>ROSA Virtualization 3.0 - 4.18.0-477.27.1.el8_8.x86_64;</w:t>
            </w:r>
          </w:p>
          <w:p w14:paraId="6606378C" w14:textId="77777777" w:rsidR="00B4623A" w:rsidRPr="00540B2D" w:rsidRDefault="00B4623A" w:rsidP="00B4623A">
            <w:pPr>
              <w:numPr>
                <w:ilvl w:val="0"/>
                <w:numId w:val="10"/>
              </w:numPr>
              <w:suppressAutoHyphens w:val="0"/>
              <w:rPr>
                <w:sz w:val="22"/>
                <w:szCs w:val="22"/>
              </w:rPr>
            </w:pPr>
            <w:r w:rsidRPr="00540B2D">
              <w:rPr>
                <w:sz w:val="22"/>
                <w:szCs w:val="22"/>
              </w:rPr>
              <w:t>РЕД Виртуализация 7.3 в составе РЕД ОС Муром 7.3.1 – 5.15.131-2.el7virt.x86_64;</w:t>
            </w:r>
          </w:p>
          <w:p w14:paraId="178DDA1E" w14:textId="77777777" w:rsidR="00B4623A" w:rsidRPr="00540B2D" w:rsidRDefault="00B4623A" w:rsidP="00B4623A">
            <w:pPr>
              <w:numPr>
                <w:ilvl w:val="0"/>
                <w:numId w:val="10"/>
              </w:numPr>
              <w:suppressAutoHyphens w:val="0"/>
              <w:rPr>
                <w:sz w:val="22"/>
                <w:szCs w:val="22"/>
              </w:rPr>
            </w:pPr>
            <w:r w:rsidRPr="00540B2D">
              <w:rPr>
                <w:sz w:val="22"/>
                <w:szCs w:val="22"/>
              </w:rPr>
              <w:t xml:space="preserve">HostVM 4.4.8 в составе oVirt Node 4.4.8 – 4.18.0-338.el8.x86_64. </w:t>
            </w:r>
          </w:p>
          <w:p w14:paraId="37F565B9" w14:textId="77777777" w:rsidR="00B4623A" w:rsidRPr="00540B2D" w:rsidRDefault="00B4623A" w:rsidP="00B4623A">
            <w:pPr>
              <w:rPr>
                <w:b/>
                <w:i/>
                <w:sz w:val="22"/>
                <w:szCs w:val="22"/>
              </w:rPr>
            </w:pPr>
            <w:r w:rsidRPr="00540B2D">
              <w:rPr>
                <w:b/>
                <w:i/>
                <w:sz w:val="22"/>
                <w:szCs w:val="22"/>
              </w:rPr>
              <w:t>Требования к поддержке операционных систем:</w:t>
            </w:r>
          </w:p>
          <w:p w14:paraId="5C4C4638" w14:textId="77777777" w:rsidR="00B4623A" w:rsidRPr="00540B2D" w:rsidRDefault="00B4623A" w:rsidP="00B4623A">
            <w:pPr>
              <w:numPr>
                <w:ilvl w:val="0"/>
                <w:numId w:val="10"/>
              </w:numPr>
              <w:suppressAutoHyphens w:val="0"/>
              <w:rPr>
                <w:sz w:val="22"/>
                <w:szCs w:val="22"/>
                <w:lang w:val="en-US"/>
              </w:rPr>
            </w:pPr>
            <w:r w:rsidRPr="00540B2D">
              <w:rPr>
                <w:sz w:val="22"/>
                <w:szCs w:val="22"/>
                <w:lang w:val="en-US"/>
              </w:rPr>
              <w:t xml:space="preserve">Astra Linux Special Edition </w:t>
            </w:r>
            <w:r w:rsidRPr="00540B2D">
              <w:rPr>
                <w:sz w:val="22"/>
                <w:szCs w:val="22"/>
              </w:rPr>
              <w:t>релиз</w:t>
            </w:r>
            <w:r w:rsidRPr="00540B2D">
              <w:rPr>
                <w:sz w:val="22"/>
                <w:szCs w:val="22"/>
                <w:lang w:val="en-US"/>
              </w:rPr>
              <w:t xml:space="preserve"> "</w:t>
            </w:r>
            <w:r w:rsidRPr="00540B2D">
              <w:rPr>
                <w:sz w:val="22"/>
                <w:szCs w:val="22"/>
              </w:rPr>
              <w:t>Смоленск</w:t>
            </w:r>
            <w:r w:rsidRPr="00540B2D">
              <w:rPr>
                <w:sz w:val="22"/>
                <w:szCs w:val="22"/>
                <w:lang w:val="en-US"/>
              </w:rPr>
              <w:t>" 1.8.1.12;</w:t>
            </w:r>
          </w:p>
          <w:p w14:paraId="752EAE47" w14:textId="77777777" w:rsidR="00B4623A" w:rsidRPr="00540B2D" w:rsidRDefault="00B4623A" w:rsidP="00B4623A">
            <w:pPr>
              <w:numPr>
                <w:ilvl w:val="0"/>
                <w:numId w:val="10"/>
              </w:numPr>
              <w:suppressAutoHyphens w:val="0"/>
              <w:rPr>
                <w:sz w:val="22"/>
                <w:szCs w:val="22"/>
              </w:rPr>
            </w:pPr>
            <w:r w:rsidRPr="00540B2D">
              <w:rPr>
                <w:sz w:val="22"/>
                <w:szCs w:val="22"/>
              </w:rPr>
              <w:t>Альт СП релиз 10;</w:t>
            </w:r>
          </w:p>
          <w:p w14:paraId="1AE0D521" w14:textId="77777777" w:rsidR="00B4623A" w:rsidRPr="00540B2D" w:rsidRDefault="00B4623A" w:rsidP="00B4623A">
            <w:pPr>
              <w:numPr>
                <w:ilvl w:val="0"/>
                <w:numId w:val="10"/>
              </w:numPr>
              <w:suppressAutoHyphens w:val="0"/>
              <w:rPr>
                <w:sz w:val="22"/>
                <w:szCs w:val="22"/>
              </w:rPr>
            </w:pPr>
            <w:r w:rsidRPr="00540B2D">
              <w:rPr>
                <w:sz w:val="22"/>
                <w:szCs w:val="22"/>
              </w:rPr>
              <w:t>Oracle Linux 9.4</w:t>
            </w:r>
          </w:p>
          <w:p w14:paraId="3E5D05DD" w14:textId="77777777" w:rsidR="00B4623A" w:rsidRPr="00540B2D" w:rsidRDefault="00B4623A" w:rsidP="00B4623A">
            <w:pPr>
              <w:ind w:left="720"/>
              <w:rPr>
                <w:sz w:val="22"/>
                <w:szCs w:val="22"/>
              </w:rPr>
            </w:pPr>
          </w:p>
          <w:p w14:paraId="11B6D5F1" w14:textId="77777777" w:rsidR="00B4623A" w:rsidRPr="00540B2D" w:rsidRDefault="00B4623A" w:rsidP="00B4623A">
            <w:pPr>
              <w:rPr>
                <w:b/>
                <w:i/>
                <w:sz w:val="22"/>
                <w:szCs w:val="22"/>
              </w:rPr>
            </w:pPr>
            <w:r w:rsidRPr="00540B2D">
              <w:rPr>
                <w:b/>
                <w:i/>
                <w:sz w:val="22"/>
                <w:szCs w:val="22"/>
              </w:rPr>
              <w:t xml:space="preserve">Должно осуществлять: </w:t>
            </w:r>
          </w:p>
          <w:p w14:paraId="2E3A2C2F" w14:textId="77777777" w:rsidR="00B4623A" w:rsidRPr="00540B2D" w:rsidRDefault="00B4623A" w:rsidP="00B4623A">
            <w:pPr>
              <w:numPr>
                <w:ilvl w:val="0"/>
                <w:numId w:val="10"/>
              </w:numPr>
              <w:suppressAutoHyphens w:val="0"/>
              <w:rPr>
                <w:sz w:val="22"/>
                <w:szCs w:val="22"/>
              </w:rPr>
            </w:pPr>
            <w:r w:rsidRPr="00540B2D">
              <w:rPr>
                <w:sz w:val="22"/>
                <w:szCs w:val="22"/>
              </w:rPr>
              <w:t>аутентификацию администраторов виртуальной инфраструктуры и администраторов безопасности;</w:t>
            </w:r>
          </w:p>
          <w:p w14:paraId="08BDD24E" w14:textId="77777777" w:rsidR="00B4623A" w:rsidRPr="00540B2D" w:rsidRDefault="00B4623A" w:rsidP="00B4623A">
            <w:pPr>
              <w:numPr>
                <w:ilvl w:val="0"/>
                <w:numId w:val="10"/>
              </w:numPr>
              <w:suppressAutoHyphens w:val="0"/>
              <w:rPr>
                <w:sz w:val="22"/>
                <w:szCs w:val="22"/>
              </w:rPr>
            </w:pPr>
            <w:r w:rsidRPr="00540B2D">
              <w:rPr>
                <w:sz w:val="22"/>
                <w:szCs w:val="22"/>
              </w:rPr>
              <w:t>защиту средств управления виртуальной инфраструктурой от НСД;</w:t>
            </w:r>
          </w:p>
          <w:p w14:paraId="7539BBE5" w14:textId="77777777" w:rsidR="00B4623A" w:rsidRPr="00540B2D" w:rsidRDefault="00B4623A" w:rsidP="00B4623A">
            <w:pPr>
              <w:numPr>
                <w:ilvl w:val="0"/>
                <w:numId w:val="10"/>
              </w:numPr>
              <w:suppressAutoHyphens w:val="0"/>
              <w:rPr>
                <w:sz w:val="22"/>
                <w:szCs w:val="22"/>
              </w:rPr>
            </w:pPr>
            <w:r w:rsidRPr="00540B2D">
              <w:rPr>
                <w:sz w:val="22"/>
                <w:szCs w:val="22"/>
              </w:rPr>
              <w:t>защиту серверов виртуализации (гипервизоров) от НСД;</w:t>
            </w:r>
          </w:p>
          <w:p w14:paraId="42EA3DEC" w14:textId="77777777" w:rsidR="00B4623A" w:rsidRPr="00540B2D" w:rsidRDefault="00B4623A" w:rsidP="00B4623A">
            <w:pPr>
              <w:numPr>
                <w:ilvl w:val="0"/>
                <w:numId w:val="10"/>
              </w:numPr>
              <w:suppressAutoHyphens w:val="0"/>
              <w:rPr>
                <w:sz w:val="22"/>
                <w:szCs w:val="22"/>
              </w:rPr>
            </w:pPr>
            <w:r w:rsidRPr="00540B2D">
              <w:rPr>
                <w:sz w:val="22"/>
                <w:szCs w:val="22"/>
              </w:rPr>
              <w:t xml:space="preserve">контроль целостности конфигурационных файлов </w:t>
            </w:r>
            <w:r w:rsidRPr="00540B2D">
              <w:rPr>
                <w:sz w:val="22"/>
                <w:szCs w:val="22"/>
                <w:lang w:val="en-US"/>
              </w:rPr>
              <w:t>ESXi</w:t>
            </w:r>
            <w:r w:rsidRPr="00540B2D">
              <w:rPr>
                <w:sz w:val="22"/>
                <w:szCs w:val="22"/>
              </w:rPr>
              <w:t>-сервера;</w:t>
            </w:r>
          </w:p>
          <w:p w14:paraId="2F5658C8" w14:textId="77777777" w:rsidR="00B4623A" w:rsidRPr="00540B2D" w:rsidRDefault="00B4623A" w:rsidP="00B4623A">
            <w:pPr>
              <w:numPr>
                <w:ilvl w:val="0"/>
                <w:numId w:val="10"/>
              </w:numPr>
              <w:suppressAutoHyphens w:val="0"/>
              <w:rPr>
                <w:sz w:val="22"/>
                <w:szCs w:val="22"/>
              </w:rPr>
            </w:pPr>
            <w:r w:rsidRPr="00540B2D">
              <w:rPr>
                <w:sz w:val="22"/>
                <w:szCs w:val="22"/>
              </w:rPr>
              <w:t>контроль целостности конфигурации виртуальных машин и их доверенную загрузку;</w:t>
            </w:r>
          </w:p>
          <w:p w14:paraId="1E98C687" w14:textId="77777777" w:rsidR="00B4623A" w:rsidRPr="00540B2D" w:rsidRDefault="00B4623A" w:rsidP="00B4623A">
            <w:pPr>
              <w:numPr>
                <w:ilvl w:val="0"/>
                <w:numId w:val="10"/>
              </w:numPr>
              <w:suppressAutoHyphens w:val="0"/>
              <w:rPr>
                <w:sz w:val="22"/>
                <w:szCs w:val="22"/>
              </w:rPr>
            </w:pPr>
            <w:r w:rsidRPr="00540B2D">
              <w:rPr>
                <w:sz w:val="22"/>
                <w:szCs w:val="22"/>
              </w:rPr>
              <w:t>затирание остаточных данных на СХД при удалении виртуальной машины;</w:t>
            </w:r>
          </w:p>
          <w:p w14:paraId="6604E2A9" w14:textId="77777777" w:rsidR="00B4623A" w:rsidRPr="00540B2D" w:rsidRDefault="00B4623A" w:rsidP="00B4623A">
            <w:pPr>
              <w:numPr>
                <w:ilvl w:val="0"/>
                <w:numId w:val="10"/>
              </w:numPr>
              <w:suppressAutoHyphens w:val="0"/>
              <w:rPr>
                <w:sz w:val="22"/>
                <w:szCs w:val="22"/>
              </w:rPr>
            </w:pPr>
            <w:r w:rsidRPr="00540B2D">
              <w:rPr>
                <w:sz w:val="22"/>
                <w:szCs w:val="22"/>
              </w:rPr>
              <w:t>мандатный принцип контроля доступа</w:t>
            </w:r>
            <w:r w:rsidRPr="00540B2D">
              <w:rPr>
                <w:sz w:val="22"/>
                <w:szCs w:val="22"/>
                <w:lang w:val="en-US"/>
              </w:rPr>
              <w:t>;</w:t>
            </w:r>
          </w:p>
          <w:p w14:paraId="64786162" w14:textId="77777777" w:rsidR="00B4623A" w:rsidRPr="00540B2D" w:rsidRDefault="00B4623A" w:rsidP="00B4623A">
            <w:pPr>
              <w:numPr>
                <w:ilvl w:val="0"/>
                <w:numId w:val="10"/>
              </w:numPr>
              <w:suppressAutoHyphens w:val="0"/>
              <w:rPr>
                <w:sz w:val="22"/>
                <w:szCs w:val="22"/>
              </w:rPr>
            </w:pPr>
            <w:r w:rsidRPr="00540B2D">
              <w:rPr>
                <w:sz w:val="22"/>
                <w:szCs w:val="22"/>
              </w:rPr>
              <w:t>регистрацию событий, связанных с информационной безопасностью;</w:t>
            </w:r>
          </w:p>
          <w:p w14:paraId="793CCD55" w14:textId="77777777" w:rsidR="00B4623A" w:rsidRPr="00540B2D" w:rsidRDefault="00B4623A" w:rsidP="00B4623A">
            <w:pPr>
              <w:numPr>
                <w:ilvl w:val="0"/>
                <w:numId w:val="10"/>
              </w:numPr>
              <w:suppressAutoHyphens w:val="0"/>
              <w:rPr>
                <w:sz w:val="22"/>
                <w:szCs w:val="22"/>
              </w:rPr>
            </w:pPr>
            <w:r w:rsidRPr="00540B2D">
              <w:rPr>
                <w:sz w:val="22"/>
                <w:szCs w:val="22"/>
              </w:rPr>
              <w:t>контроль целостности и защиту от НСД компонентов СЗИ;</w:t>
            </w:r>
          </w:p>
          <w:p w14:paraId="2C9E22D3" w14:textId="77777777" w:rsidR="00B4623A" w:rsidRPr="00540B2D" w:rsidRDefault="00B4623A" w:rsidP="00B4623A">
            <w:pPr>
              <w:numPr>
                <w:ilvl w:val="0"/>
                <w:numId w:val="10"/>
              </w:numPr>
              <w:suppressAutoHyphens w:val="0"/>
              <w:rPr>
                <w:color w:val="000000" w:themeColor="text1"/>
                <w:sz w:val="22"/>
                <w:szCs w:val="22"/>
              </w:rPr>
            </w:pPr>
            <w:r w:rsidRPr="00540B2D">
              <w:rPr>
                <w:color w:val="000000" w:themeColor="text1"/>
                <w:sz w:val="22"/>
                <w:szCs w:val="22"/>
              </w:rPr>
              <w:t>возможность фильтрации трафика\сегментирования виртуальных машин (</w:t>
            </w:r>
            <w:r w:rsidRPr="00540B2D">
              <w:rPr>
                <w:color w:val="000000" w:themeColor="text1"/>
                <w:sz w:val="22"/>
                <w:szCs w:val="22"/>
                <w:lang w:val="en-US"/>
              </w:rPr>
              <w:t>zVirt</w:t>
            </w:r>
            <w:r w:rsidRPr="00540B2D">
              <w:rPr>
                <w:color w:val="000000" w:themeColor="text1"/>
                <w:sz w:val="22"/>
                <w:szCs w:val="22"/>
              </w:rPr>
              <w:t xml:space="preserve">, </w:t>
            </w:r>
            <w:r w:rsidRPr="00540B2D">
              <w:rPr>
                <w:color w:val="000000" w:themeColor="text1"/>
                <w:sz w:val="22"/>
                <w:szCs w:val="22"/>
                <w:lang w:val="en-US"/>
              </w:rPr>
              <w:t>SpaceVM</w:t>
            </w:r>
            <w:r w:rsidRPr="00540B2D">
              <w:rPr>
                <w:color w:val="000000" w:themeColor="text1"/>
                <w:sz w:val="22"/>
                <w:szCs w:val="22"/>
              </w:rPr>
              <w:t xml:space="preserve">, </w:t>
            </w:r>
            <w:r w:rsidRPr="00540B2D">
              <w:rPr>
                <w:color w:val="000000" w:themeColor="text1"/>
                <w:sz w:val="22"/>
                <w:szCs w:val="22"/>
                <w:lang w:val="en-US"/>
              </w:rPr>
              <w:t>vSphere</w:t>
            </w:r>
            <w:r w:rsidRPr="00540B2D">
              <w:rPr>
                <w:color w:val="000000" w:themeColor="text1"/>
                <w:sz w:val="22"/>
                <w:szCs w:val="22"/>
              </w:rPr>
              <w:t xml:space="preserve">,  OpenNebula,  РЕД Виртуализация, </w:t>
            </w:r>
            <w:r w:rsidRPr="00540B2D">
              <w:rPr>
                <w:color w:val="000000" w:themeColor="text1"/>
                <w:sz w:val="22"/>
                <w:szCs w:val="22"/>
                <w:lang w:val="en-US"/>
              </w:rPr>
              <w:t>ROSA</w:t>
            </w:r>
            <w:r w:rsidRPr="00540B2D">
              <w:rPr>
                <w:color w:val="000000" w:themeColor="text1"/>
                <w:sz w:val="22"/>
                <w:szCs w:val="22"/>
              </w:rPr>
              <w:t xml:space="preserve"> </w:t>
            </w:r>
            <w:r w:rsidRPr="00540B2D">
              <w:rPr>
                <w:color w:val="000000" w:themeColor="text1"/>
                <w:sz w:val="22"/>
                <w:szCs w:val="22"/>
                <w:lang w:val="en-US"/>
              </w:rPr>
              <w:t>Virtualization</w:t>
            </w:r>
            <w:r w:rsidRPr="00540B2D">
              <w:rPr>
                <w:color w:val="000000" w:themeColor="text1"/>
                <w:sz w:val="22"/>
                <w:szCs w:val="22"/>
              </w:rPr>
              <w:t xml:space="preserve">, , </w:t>
            </w:r>
            <w:r w:rsidRPr="00540B2D">
              <w:rPr>
                <w:color w:val="000000" w:themeColor="text1"/>
                <w:sz w:val="22"/>
                <w:szCs w:val="22"/>
                <w:lang w:val="en-US"/>
              </w:rPr>
              <w:t>HostVM</w:t>
            </w:r>
            <w:r w:rsidRPr="00540B2D">
              <w:rPr>
                <w:color w:val="000000" w:themeColor="text1"/>
                <w:sz w:val="22"/>
                <w:szCs w:val="22"/>
              </w:rPr>
              <w:t xml:space="preserve">, ПК Брест, </w:t>
            </w:r>
            <w:r w:rsidRPr="00540B2D">
              <w:rPr>
                <w:color w:val="000000" w:themeColor="text1"/>
                <w:sz w:val="22"/>
                <w:szCs w:val="22"/>
                <w:lang w:val="en-US"/>
              </w:rPr>
              <w:t>oVirt</w:t>
            </w:r>
            <w:r w:rsidRPr="00540B2D">
              <w:rPr>
                <w:color w:val="000000" w:themeColor="text1"/>
                <w:sz w:val="22"/>
                <w:szCs w:val="22"/>
              </w:rPr>
              <w:t>);</w:t>
            </w:r>
          </w:p>
          <w:p w14:paraId="49AAD6B0" w14:textId="77777777" w:rsidR="00B4623A" w:rsidRPr="00540B2D" w:rsidRDefault="00B4623A" w:rsidP="00B4623A">
            <w:pPr>
              <w:numPr>
                <w:ilvl w:val="0"/>
                <w:numId w:val="10"/>
              </w:numPr>
              <w:suppressAutoHyphens w:val="0"/>
              <w:rPr>
                <w:sz w:val="22"/>
                <w:szCs w:val="22"/>
              </w:rPr>
            </w:pPr>
            <w:r w:rsidRPr="00540B2D">
              <w:rPr>
                <w:sz w:val="22"/>
                <w:szCs w:val="22"/>
              </w:rPr>
              <w:t>централизованное управление и мониторинг</w:t>
            </w:r>
            <w:r w:rsidRPr="00540B2D">
              <w:rPr>
                <w:sz w:val="22"/>
                <w:szCs w:val="22"/>
                <w:lang w:val="en-US"/>
              </w:rPr>
              <w:t>;</w:t>
            </w:r>
          </w:p>
          <w:p w14:paraId="39FAF634" w14:textId="77777777" w:rsidR="00B4623A" w:rsidRPr="00540B2D" w:rsidRDefault="00B4623A" w:rsidP="00B4623A">
            <w:pPr>
              <w:numPr>
                <w:ilvl w:val="0"/>
                <w:numId w:val="10"/>
              </w:numPr>
              <w:suppressAutoHyphens w:val="0"/>
              <w:rPr>
                <w:sz w:val="22"/>
                <w:szCs w:val="22"/>
              </w:rPr>
            </w:pPr>
            <w:r w:rsidRPr="00540B2D">
              <w:rPr>
                <w:sz w:val="22"/>
                <w:szCs w:val="22"/>
              </w:rPr>
              <w:t>создание резервной копии конфигурации СЗИ и журналов аудита;</w:t>
            </w:r>
          </w:p>
          <w:p w14:paraId="6BC401AE" w14:textId="77777777" w:rsidR="00B4623A" w:rsidRPr="00540B2D" w:rsidRDefault="00B4623A" w:rsidP="00B4623A">
            <w:pPr>
              <w:numPr>
                <w:ilvl w:val="0"/>
                <w:numId w:val="10"/>
              </w:numPr>
              <w:suppressAutoHyphens w:val="0"/>
              <w:rPr>
                <w:color w:val="000000"/>
                <w:sz w:val="22"/>
                <w:szCs w:val="22"/>
              </w:rPr>
            </w:pPr>
            <w:r w:rsidRPr="00540B2D">
              <w:rPr>
                <w:color w:val="000000"/>
                <w:sz w:val="22"/>
                <w:szCs w:val="22"/>
              </w:rPr>
              <w:t>работу в отказоустойчивом режиме (кластер);</w:t>
            </w:r>
          </w:p>
          <w:p w14:paraId="5981536A" w14:textId="77777777" w:rsidR="00B4623A" w:rsidRPr="00540B2D" w:rsidRDefault="00B4623A" w:rsidP="00B4623A">
            <w:pPr>
              <w:rPr>
                <w:sz w:val="22"/>
                <w:szCs w:val="22"/>
              </w:rPr>
            </w:pPr>
          </w:p>
          <w:p w14:paraId="5169F63A" w14:textId="77777777" w:rsidR="00B4623A" w:rsidRPr="00540B2D" w:rsidRDefault="00B4623A" w:rsidP="00B4623A">
            <w:pPr>
              <w:rPr>
                <w:b/>
                <w:i/>
                <w:sz w:val="22"/>
                <w:szCs w:val="22"/>
              </w:rPr>
            </w:pPr>
            <w:r w:rsidRPr="00540B2D">
              <w:rPr>
                <w:b/>
                <w:i/>
                <w:sz w:val="22"/>
                <w:szCs w:val="22"/>
              </w:rPr>
              <w:t>Требования к функциональности:</w:t>
            </w:r>
          </w:p>
          <w:p w14:paraId="6917FE69" w14:textId="77777777" w:rsidR="00B4623A" w:rsidRPr="00540B2D" w:rsidRDefault="00B4623A" w:rsidP="00B4623A">
            <w:pPr>
              <w:ind w:left="175" w:hanging="175"/>
              <w:rPr>
                <w:b/>
                <w:bCs/>
                <w:sz w:val="22"/>
                <w:szCs w:val="22"/>
              </w:rPr>
            </w:pPr>
            <w:r w:rsidRPr="00540B2D">
              <w:rPr>
                <w:sz w:val="22"/>
                <w:szCs w:val="22"/>
              </w:rPr>
              <w:t xml:space="preserve">- </w:t>
            </w:r>
            <w:r w:rsidRPr="00540B2D">
              <w:rPr>
                <w:b/>
                <w:bCs/>
                <w:sz w:val="22"/>
                <w:szCs w:val="22"/>
              </w:rPr>
              <w:t>Аутентификация администраторов виртуальной инфраструктуры и администраторов безопасности</w:t>
            </w:r>
          </w:p>
          <w:p w14:paraId="5887FF33" w14:textId="77777777" w:rsidR="00B4623A" w:rsidRPr="00540B2D" w:rsidRDefault="00B4623A" w:rsidP="00B4623A">
            <w:pPr>
              <w:ind w:left="175" w:hanging="175"/>
              <w:rPr>
                <w:sz w:val="22"/>
                <w:szCs w:val="22"/>
              </w:rPr>
            </w:pPr>
            <w:r w:rsidRPr="00540B2D">
              <w:rPr>
                <w:sz w:val="22"/>
                <w:szCs w:val="22"/>
              </w:rPr>
              <w:t xml:space="preserve">   В </w:t>
            </w:r>
            <w:r w:rsidRPr="00540B2D">
              <w:rPr>
                <w:sz w:val="22"/>
                <w:szCs w:val="22"/>
                <w:lang w:bidi="en-US"/>
              </w:rPr>
              <w:t xml:space="preserve">СЗИ должна быть </w:t>
            </w:r>
            <w:r w:rsidRPr="00540B2D">
              <w:rPr>
                <w:sz w:val="22"/>
                <w:szCs w:val="22"/>
              </w:rPr>
              <w:t xml:space="preserve">реализована модель разделения прав на управление виртуальной инфраструктурой и на управление безопасностью (для ограничения на использование привилегий суперпользователя). Должна быть возможность выделить 2 основные </w:t>
            </w:r>
            <w:r w:rsidRPr="00540B2D">
              <w:rPr>
                <w:sz w:val="22"/>
                <w:szCs w:val="22"/>
              </w:rPr>
              <w:lastRenderedPageBreak/>
              <w:t xml:space="preserve">роли — администратор виртуальной инфраструктуры и администратор безопасности. В рамках роли администратора виртуальной инфраструктуры должна быть возможность разграничения доступа по привилегиям\типам объектов доступа. </w:t>
            </w:r>
          </w:p>
          <w:p w14:paraId="7456276F" w14:textId="77777777" w:rsidR="00B4623A" w:rsidRPr="00540B2D" w:rsidRDefault="00B4623A" w:rsidP="00B4623A">
            <w:pPr>
              <w:ind w:left="175" w:hanging="175"/>
              <w:rPr>
                <w:sz w:val="22"/>
                <w:szCs w:val="22"/>
                <w:lang w:bidi="en-US"/>
              </w:rPr>
            </w:pPr>
          </w:p>
          <w:p w14:paraId="2833BA59" w14:textId="77777777" w:rsidR="00B4623A" w:rsidRPr="00540B2D" w:rsidRDefault="00B4623A" w:rsidP="00B4623A">
            <w:pPr>
              <w:ind w:left="175" w:hanging="175"/>
              <w:rPr>
                <w:i/>
                <w:sz w:val="22"/>
                <w:szCs w:val="22"/>
              </w:rPr>
            </w:pPr>
            <w:r w:rsidRPr="00540B2D">
              <w:rPr>
                <w:i/>
                <w:sz w:val="22"/>
                <w:szCs w:val="22"/>
              </w:rPr>
              <w:t>Реализация принципа разделения ролей</w:t>
            </w:r>
          </w:p>
          <w:p w14:paraId="6380A6E5" w14:textId="77777777" w:rsidR="00B4623A" w:rsidRPr="00540B2D" w:rsidRDefault="00B4623A" w:rsidP="00B4623A">
            <w:pPr>
              <w:ind w:left="175" w:hanging="175"/>
              <w:rPr>
                <w:sz w:val="22"/>
                <w:szCs w:val="22"/>
              </w:rPr>
            </w:pPr>
            <w:r w:rsidRPr="00540B2D">
              <w:rPr>
                <w:sz w:val="22"/>
                <w:szCs w:val="22"/>
              </w:rPr>
              <w:t xml:space="preserve">Доступ на управление виртуальной инфраструктурой или параметрами безопасности должен предоставляться только для аутентифицированных пользователей. Для этого в СЗИ должна быть предусмотрена процедура аутентификации пользователей и компьютеров (рабочих мест администраторов), которая должна осуществляется по протоколам, нечувствительным к попыткам перехвата паролей и атакам типа </w:t>
            </w:r>
            <w:r w:rsidRPr="00540B2D">
              <w:rPr>
                <w:sz w:val="22"/>
                <w:szCs w:val="22"/>
                <w:lang w:bidi="en-US"/>
              </w:rPr>
              <w:t>Man</w:t>
            </w:r>
            <w:r w:rsidRPr="00540B2D">
              <w:rPr>
                <w:sz w:val="22"/>
                <w:szCs w:val="22"/>
              </w:rPr>
              <w:t xml:space="preserve"> </w:t>
            </w:r>
            <w:r w:rsidRPr="00540B2D">
              <w:rPr>
                <w:sz w:val="22"/>
                <w:szCs w:val="22"/>
                <w:lang w:bidi="en-US"/>
              </w:rPr>
              <w:t>in</w:t>
            </w:r>
            <w:r w:rsidRPr="00540B2D">
              <w:rPr>
                <w:sz w:val="22"/>
                <w:szCs w:val="22"/>
              </w:rPr>
              <w:t xml:space="preserve"> </w:t>
            </w:r>
            <w:r w:rsidRPr="00540B2D">
              <w:rPr>
                <w:sz w:val="22"/>
                <w:szCs w:val="22"/>
                <w:lang w:bidi="en-US"/>
              </w:rPr>
              <w:t>the</w:t>
            </w:r>
            <w:r w:rsidRPr="00540B2D">
              <w:rPr>
                <w:sz w:val="22"/>
                <w:szCs w:val="22"/>
              </w:rPr>
              <w:t xml:space="preserve"> </w:t>
            </w:r>
            <w:r w:rsidRPr="00540B2D">
              <w:rPr>
                <w:sz w:val="22"/>
                <w:szCs w:val="22"/>
                <w:lang w:bidi="en-US"/>
              </w:rPr>
              <w:t>Middle</w:t>
            </w:r>
            <w:r w:rsidRPr="00540B2D">
              <w:rPr>
                <w:sz w:val="22"/>
                <w:szCs w:val="22"/>
              </w:rPr>
              <w:t>.</w:t>
            </w:r>
          </w:p>
          <w:p w14:paraId="598F92BB" w14:textId="77777777" w:rsidR="00B4623A" w:rsidRPr="00540B2D" w:rsidRDefault="00B4623A" w:rsidP="00B4623A">
            <w:pPr>
              <w:ind w:left="175" w:hanging="175"/>
              <w:rPr>
                <w:sz w:val="22"/>
                <w:szCs w:val="22"/>
              </w:rPr>
            </w:pPr>
            <w:r w:rsidRPr="00540B2D">
              <w:rPr>
                <w:sz w:val="22"/>
                <w:szCs w:val="22"/>
              </w:rPr>
              <w:t>Процедура аутентификации должна осуществляется с помощью отдельной программы, которую требуется запустить и ввести учетные данные до того, как осуществляется соединение с виртуальной инфраструктурой.</w:t>
            </w:r>
          </w:p>
          <w:p w14:paraId="73FCED37" w14:textId="77777777" w:rsidR="00B4623A" w:rsidRPr="00540B2D" w:rsidRDefault="00B4623A" w:rsidP="00B4623A">
            <w:pPr>
              <w:ind w:left="175" w:hanging="175"/>
              <w:rPr>
                <w:sz w:val="22"/>
                <w:szCs w:val="22"/>
              </w:rPr>
            </w:pPr>
          </w:p>
          <w:p w14:paraId="49255CA7" w14:textId="77777777" w:rsidR="00B4623A" w:rsidRPr="00540B2D" w:rsidRDefault="00B4623A" w:rsidP="00B4623A">
            <w:pPr>
              <w:ind w:left="175" w:hanging="175"/>
              <w:rPr>
                <w:sz w:val="22"/>
                <w:szCs w:val="22"/>
              </w:rPr>
            </w:pPr>
            <w:r w:rsidRPr="00540B2D">
              <w:rPr>
                <w:sz w:val="22"/>
                <w:szCs w:val="22"/>
              </w:rPr>
              <w:t xml:space="preserve">Функционал аутентификации на рабочем месте администратора должен предоставлять возможность надежно сохранить учетные данные. </w:t>
            </w:r>
          </w:p>
          <w:p w14:paraId="39604E4E" w14:textId="77777777" w:rsidR="00B4623A" w:rsidRPr="00540B2D" w:rsidRDefault="00B4623A" w:rsidP="00B4623A">
            <w:pPr>
              <w:ind w:left="175" w:hanging="175"/>
              <w:rPr>
                <w:sz w:val="22"/>
                <w:szCs w:val="22"/>
              </w:rPr>
            </w:pPr>
          </w:p>
          <w:p w14:paraId="3EA8E5CC" w14:textId="77777777" w:rsidR="00B4623A" w:rsidRPr="00540B2D" w:rsidRDefault="00B4623A" w:rsidP="00B4623A">
            <w:pPr>
              <w:ind w:left="175" w:hanging="175"/>
              <w:rPr>
                <w:sz w:val="22"/>
                <w:szCs w:val="22"/>
              </w:rPr>
            </w:pPr>
            <w:r w:rsidRPr="00540B2D">
              <w:rPr>
                <w:sz w:val="22"/>
                <w:szCs w:val="22"/>
              </w:rPr>
              <w:t xml:space="preserve">СЗИ должно иметь собственную систему учетных записей или иметь возможность интегрироваться с </w:t>
            </w:r>
            <w:r w:rsidRPr="00540B2D">
              <w:rPr>
                <w:sz w:val="22"/>
                <w:szCs w:val="22"/>
                <w:lang w:val="en-US"/>
              </w:rPr>
              <w:t>Microsoft</w:t>
            </w:r>
            <w:r w:rsidRPr="00540B2D">
              <w:rPr>
                <w:sz w:val="22"/>
                <w:szCs w:val="22"/>
              </w:rPr>
              <w:t xml:space="preserve"> </w:t>
            </w:r>
            <w:r w:rsidRPr="00540B2D">
              <w:rPr>
                <w:sz w:val="22"/>
                <w:szCs w:val="22"/>
                <w:lang w:val="en-US"/>
              </w:rPr>
              <w:t>Active</w:t>
            </w:r>
            <w:r w:rsidRPr="00540B2D">
              <w:rPr>
                <w:sz w:val="22"/>
                <w:szCs w:val="22"/>
              </w:rPr>
              <w:t xml:space="preserve"> </w:t>
            </w:r>
            <w:r w:rsidRPr="00540B2D">
              <w:rPr>
                <w:sz w:val="22"/>
                <w:szCs w:val="22"/>
                <w:lang w:val="en-US"/>
              </w:rPr>
              <w:t>Directory</w:t>
            </w:r>
            <w:r w:rsidRPr="00540B2D">
              <w:rPr>
                <w:sz w:val="22"/>
                <w:szCs w:val="22"/>
              </w:rPr>
              <w:t>.</w:t>
            </w:r>
          </w:p>
          <w:p w14:paraId="70848651" w14:textId="77777777" w:rsidR="00B4623A" w:rsidRPr="00540B2D" w:rsidRDefault="00B4623A" w:rsidP="00B4623A">
            <w:pPr>
              <w:ind w:left="175" w:hanging="175"/>
              <w:rPr>
                <w:sz w:val="22"/>
                <w:szCs w:val="22"/>
              </w:rPr>
            </w:pPr>
          </w:p>
          <w:p w14:paraId="2721CF02" w14:textId="77777777" w:rsidR="00B4623A" w:rsidRPr="00540B2D" w:rsidRDefault="00B4623A" w:rsidP="00B4623A">
            <w:pPr>
              <w:ind w:left="175" w:hanging="175"/>
              <w:rPr>
                <w:sz w:val="22"/>
                <w:szCs w:val="22"/>
              </w:rPr>
            </w:pPr>
            <w:r w:rsidRPr="00540B2D">
              <w:rPr>
                <w:sz w:val="22"/>
                <w:szCs w:val="22"/>
              </w:rPr>
              <w:t xml:space="preserve">СЗИ должно поддерживать работу администраторов виртуальной инфраструктуры через </w:t>
            </w:r>
            <w:r w:rsidRPr="00540B2D">
              <w:rPr>
                <w:sz w:val="22"/>
                <w:szCs w:val="22"/>
                <w:lang w:val="en-US"/>
              </w:rPr>
              <w:t>Web</w:t>
            </w:r>
            <w:r w:rsidRPr="00540B2D">
              <w:rPr>
                <w:sz w:val="22"/>
                <w:szCs w:val="22"/>
              </w:rPr>
              <w:t xml:space="preserve">-интерфейс, интерфейс командной строки (VMware PowerCLI) а также через </w:t>
            </w:r>
            <w:r w:rsidRPr="00540B2D">
              <w:rPr>
                <w:sz w:val="22"/>
                <w:szCs w:val="22"/>
                <w:lang w:val="en-US"/>
              </w:rPr>
              <w:t>ESXi</w:t>
            </w:r>
            <w:r w:rsidRPr="00540B2D">
              <w:rPr>
                <w:sz w:val="22"/>
                <w:szCs w:val="22"/>
              </w:rPr>
              <w:t xml:space="preserve"> </w:t>
            </w:r>
            <w:r w:rsidRPr="00540B2D">
              <w:rPr>
                <w:sz w:val="22"/>
                <w:szCs w:val="22"/>
                <w:lang w:val="en-US"/>
              </w:rPr>
              <w:t>Embedded</w:t>
            </w:r>
            <w:r w:rsidRPr="00540B2D">
              <w:rPr>
                <w:sz w:val="22"/>
                <w:szCs w:val="22"/>
              </w:rPr>
              <w:t xml:space="preserve"> </w:t>
            </w:r>
            <w:r w:rsidRPr="00540B2D">
              <w:rPr>
                <w:sz w:val="22"/>
                <w:szCs w:val="22"/>
                <w:lang w:val="en-US"/>
              </w:rPr>
              <w:t>Host</w:t>
            </w:r>
            <w:r w:rsidRPr="00540B2D">
              <w:rPr>
                <w:sz w:val="22"/>
                <w:szCs w:val="22"/>
              </w:rPr>
              <w:t xml:space="preserve"> </w:t>
            </w:r>
            <w:r w:rsidRPr="00540B2D">
              <w:rPr>
                <w:sz w:val="22"/>
                <w:szCs w:val="22"/>
                <w:lang w:val="en-US"/>
              </w:rPr>
              <w:t>Client</w:t>
            </w:r>
            <w:r w:rsidRPr="00540B2D">
              <w:rPr>
                <w:sz w:val="22"/>
                <w:szCs w:val="22"/>
              </w:rPr>
              <w:t>.</w:t>
            </w:r>
          </w:p>
          <w:p w14:paraId="570F43AF" w14:textId="77777777" w:rsidR="00B4623A" w:rsidRPr="00540B2D" w:rsidRDefault="00B4623A" w:rsidP="00B4623A">
            <w:pPr>
              <w:ind w:left="175" w:hanging="175"/>
              <w:rPr>
                <w:sz w:val="22"/>
                <w:szCs w:val="22"/>
              </w:rPr>
            </w:pPr>
          </w:p>
          <w:p w14:paraId="7FA4871B" w14:textId="77777777" w:rsidR="00B4623A" w:rsidRPr="00540B2D" w:rsidRDefault="00B4623A" w:rsidP="00B4623A">
            <w:pPr>
              <w:ind w:left="175" w:hanging="175"/>
              <w:rPr>
                <w:sz w:val="22"/>
                <w:szCs w:val="22"/>
              </w:rPr>
            </w:pPr>
            <w:r w:rsidRPr="00540B2D">
              <w:rPr>
                <w:sz w:val="22"/>
                <w:szCs w:val="22"/>
              </w:rPr>
              <w:t>СЗИ должно иметь возможность отключения механизмов защиты в аварийных ситуациях и в режиме тестирования.</w:t>
            </w:r>
          </w:p>
          <w:p w14:paraId="65E024A5" w14:textId="77777777" w:rsidR="00B4623A" w:rsidRPr="00540B2D" w:rsidRDefault="00B4623A" w:rsidP="00B4623A">
            <w:pPr>
              <w:rPr>
                <w:sz w:val="22"/>
                <w:szCs w:val="22"/>
              </w:rPr>
            </w:pPr>
          </w:p>
          <w:p w14:paraId="62EAC84C" w14:textId="77777777" w:rsidR="00B4623A" w:rsidRPr="00540B2D" w:rsidRDefault="00B4623A" w:rsidP="00B4623A">
            <w:pPr>
              <w:ind w:left="175" w:hanging="175"/>
              <w:rPr>
                <w:sz w:val="22"/>
                <w:szCs w:val="22"/>
              </w:rPr>
            </w:pPr>
            <w:r w:rsidRPr="00540B2D">
              <w:rPr>
                <w:sz w:val="22"/>
                <w:szCs w:val="22"/>
              </w:rPr>
              <w:t>СЗИ должно иметь возможность экспорта\импорта настроек конфигурации.</w:t>
            </w:r>
          </w:p>
          <w:p w14:paraId="6412FD33" w14:textId="77777777" w:rsidR="00B4623A" w:rsidRPr="00540B2D" w:rsidRDefault="00B4623A" w:rsidP="00B4623A">
            <w:pPr>
              <w:ind w:left="175" w:hanging="175"/>
              <w:rPr>
                <w:sz w:val="22"/>
                <w:szCs w:val="22"/>
              </w:rPr>
            </w:pPr>
          </w:p>
          <w:p w14:paraId="47887574" w14:textId="77777777" w:rsidR="00B4623A" w:rsidRPr="00540B2D" w:rsidRDefault="00B4623A" w:rsidP="00B4623A">
            <w:pPr>
              <w:ind w:left="175" w:hanging="175"/>
              <w:rPr>
                <w:sz w:val="22"/>
                <w:szCs w:val="22"/>
              </w:rPr>
            </w:pPr>
            <w:r w:rsidRPr="00540B2D">
              <w:rPr>
                <w:sz w:val="22"/>
                <w:szCs w:val="22"/>
              </w:rPr>
              <w:t xml:space="preserve">СЗИ должно иметь возможность аутентификации администраторов без установки дополнительного ПО на рабочем месте (посредством </w:t>
            </w:r>
            <w:r w:rsidRPr="00540B2D">
              <w:rPr>
                <w:sz w:val="22"/>
                <w:szCs w:val="22"/>
                <w:lang w:val="en-US"/>
              </w:rPr>
              <w:t>Web</w:t>
            </w:r>
            <w:r w:rsidRPr="00540B2D">
              <w:rPr>
                <w:sz w:val="22"/>
                <w:szCs w:val="22"/>
              </w:rPr>
              <w:t>-интерфейса)</w:t>
            </w:r>
          </w:p>
          <w:p w14:paraId="590EBA81" w14:textId="77777777" w:rsidR="00B4623A" w:rsidRPr="00540B2D" w:rsidRDefault="00B4623A" w:rsidP="00B4623A">
            <w:pPr>
              <w:ind w:left="175" w:hanging="175"/>
              <w:rPr>
                <w:sz w:val="22"/>
                <w:szCs w:val="22"/>
              </w:rPr>
            </w:pPr>
          </w:p>
          <w:p w14:paraId="2515DF20" w14:textId="77777777" w:rsidR="00B4623A" w:rsidRPr="00540B2D" w:rsidRDefault="00B4623A" w:rsidP="00B4623A">
            <w:pPr>
              <w:ind w:left="175" w:hanging="175"/>
              <w:rPr>
                <w:sz w:val="22"/>
                <w:szCs w:val="22"/>
              </w:rPr>
            </w:pPr>
            <w:r w:rsidRPr="00540B2D">
              <w:rPr>
                <w:sz w:val="22"/>
                <w:szCs w:val="22"/>
              </w:rPr>
              <w:t>СЗИ должно оповещать пользователя после аутентификации о дате и времени его последнего входа в систему</w:t>
            </w:r>
          </w:p>
          <w:p w14:paraId="531D968E" w14:textId="77777777" w:rsidR="00B4623A" w:rsidRPr="00540B2D" w:rsidRDefault="00B4623A" w:rsidP="00B4623A">
            <w:pPr>
              <w:ind w:left="175" w:hanging="175"/>
              <w:rPr>
                <w:sz w:val="22"/>
                <w:szCs w:val="22"/>
              </w:rPr>
            </w:pPr>
          </w:p>
          <w:p w14:paraId="3125ADD0" w14:textId="77777777" w:rsidR="00B4623A" w:rsidRPr="00540B2D" w:rsidRDefault="00B4623A" w:rsidP="00B4623A">
            <w:pPr>
              <w:rPr>
                <w:sz w:val="22"/>
                <w:szCs w:val="22"/>
              </w:rPr>
            </w:pPr>
          </w:p>
          <w:p w14:paraId="0D89D171" w14:textId="77777777" w:rsidR="00B4623A" w:rsidRPr="00540B2D" w:rsidRDefault="00B4623A" w:rsidP="00B4623A">
            <w:pPr>
              <w:ind w:left="175" w:hanging="175"/>
              <w:rPr>
                <w:b/>
                <w:bCs/>
                <w:sz w:val="22"/>
                <w:szCs w:val="22"/>
              </w:rPr>
            </w:pPr>
            <w:r w:rsidRPr="00540B2D">
              <w:rPr>
                <w:b/>
                <w:bCs/>
                <w:sz w:val="22"/>
                <w:szCs w:val="22"/>
              </w:rPr>
              <w:t>- Защита средств управления виртуальной инфраструктурой от НСД</w:t>
            </w:r>
          </w:p>
          <w:p w14:paraId="7B349D76" w14:textId="77777777" w:rsidR="00B4623A" w:rsidRPr="00540B2D" w:rsidRDefault="00B4623A" w:rsidP="00B4623A">
            <w:pPr>
              <w:ind w:left="175" w:hanging="175"/>
              <w:rPr>
                <w:sz w:val="22"/>
                <w:szCs w:val="22"/>
              </w:rPr>
            </w:pPr>
            <w:r w:rsidRPr="00540B2D">
              <w:rPr>
                <w:sz w:val="22"/>
                <w:szCs w:val="22"/>
              </w:rPr>
              <w:t>К средствам управления виртуальной инфраструктурой относятся:</w:t>
            </w:r>
          </w:p>
          <w:p w14:paraId="2C89A7A9" w14:textId="77777777" w:rsidR="00B4623A" w:rsidRPr="00540B2D" w:rsidRDefault="00B4623A" w:rsidP="00B4623A">
            <w:pPr>
              <w:numPr>
                <w:ilvl w:val="0"/>
                <w:numId w:val="10"/>
              </w:numPr>
              <w:suppressAutoHyphens w:val="0"/>
              <w:rPr>
                <w:sz w:val="22"/>
                <w:szCs w:val="22"/>
              </w:rPr>
            </w:pPr>
            <w:r w:rsidRPr="00540B2D">
              <w:rPr>
                <w:sz w:val="22"/>
                <w:szCs w:val="22"/>
              </w:rPr>
              <w:t>ESX</w:t>
            </w:r>
            <w:r w:rsidRPr="00540B2D">
              <w:rPr>
                <w:sz w:val="22"/>
                <w:szCs w:val="22"/>
                <w:lang w:val="en-US"/>
              </w:rPr>
              <w:t>i</w:t>
            </w:r>
            <w:r w:rsidRPr="00540B2D">
              <w:rPr>
                <w:sz w:val="22"/>
                <w:szCs w:val="22"/>
              </w:rPr>
              <w:t>-хосты, предназначенные для запуска виртуальных машин;</w:t>
            </w:r>
          </w:p>
          <w:p w14:paraId="37F1D889" w14:textId="77777777" w:rsidR="00B4623A" w:rsidRPr="00540B2D" w:rsidRDefault="00B4623A" w:rsidP="00B4623A">
            <w:pPr>
              <w:numPr>
                <w:ilvl w:val="0"/>
                <w:numId w:val="10"/>
              </w:numPr>
              <w:suppressAutoHyphens w:val="0"/>
              <w:rPr>
                <w:sz w:val="22"/>
                <w:szCs w:val="22"/>
              </w:rPr>
            </w:pPr>
            <w:r w:rsidRPr="00540B2D">
              <w:rPr>
                <w:sz w:val="22"/>
                <w:szCs w:val="22"/>
              </w:rPr>
              <w:t xml:space="preserve">серверы </w:t>
            </w:r>
            <w:r w:rsidRPr="00540B2D">
              <w:rPr>
                <w:sz w:val="22"/>
                <w:szCs w:val="22"/>
                <w:lang w:bidi="en-US"/>
              </w:rPr>
              <w:t>vCenter</w:t>
            </w:r>
            <w:r w:rsidRPr="00540B2D">
              <w:rPr>
                <w:sz w:val="22"/>
                <w:szCs w:val="22"/>
              </w:rPr>
              <w:t>, предназначенные для централизованного управления виртуальной инфраструктурой;</w:t>
            </w:r>
          </w:p>
          <w:p w14:paraId="540CC6F3" w14:textId="77777777" w:rsidR="00B4623A" w:rsidRPr="00540B2D" w:rsidRDefault="00B4623A" w:rsidP="00B4623A">
            <w:pPr>
              <w:numPr>
                <w:ilvl w:val="0"/>
                <w:numId w:val="10"/>
              </w:numPr>
              <w:suppressAutoHyphens w:val="0"/>
              <w:rPr>
                <w:sz w:val="22"/>
                <w:szCs w:val="22"/>
              </w:rPr>
            </w:pPr>
            <w:r w:rsidRPr="00540B2D">
              <w:rPr>
                <w:sz w:val="22"/>
                <w:szCs w:val="22"/>
              </w:rPr>
              <w:t xml:space="preserve">серверы </w:t>
            </w:r>
            <w:r w:rsidRPr="00540B2D">
              <w:rPr>
                <w:sz w:val="22"/>
                <w:szCs w:val="22"/>
                <w:lang w:val="en-US"/>
              </w:rPr>
              <w:t>vSphere</w:t>
            </w:r>
            <w:r w:rsidRPr="00540B2D">
              <w:rPr>
                <w:sz w:val="22"/>
                <w:szCs w:val="22"/>
              </w:rPr>
              <w:t xml:space="preserve"> </w:t>
            </w:r>
            <w:r w:rsidRPr="00540B2D">
              <w:rPr>
                <w:sz w:val="22"/>
                <w:szCs w:val="22"/>
                <w:lang w:val="en-US"/>
              </w:rPr>
              <w:t>Web</w:t>
            </w:r>
            <w:r w:rsidRPr="00540B2D">
              <w:rPr>
                <w:sz w:val="22"/>
                <w:szCs w:val="22"/>
              </w:rPr>
              <w:t xml:space="preserve"> </w:t>
            </w:r>
            <w:r w:rsidRPr="00540B2D">
              <w:rPr>
                <w:sz w:val="22"/>
                <w:szCs w:val="22"/>
                <w:lang w:val="en-US"/>
              </w:rPr>
              <w:t>Client</w:t>
            </w:r>
            <w:r w:rsidRPr="00540B2D">
              <w:rPr>
                <w:sz w:val="22"/>
                <w:szCs w:val="22"/>
              </w:rPr>
              <w:t>, предназначенные для поддержки управления виртуальной инфраструктурой через «тонкий» клиент;</w:t>
            </w:r>
          </w:p>
          <w:p w14:paraId="0939478D" w14:textId="77777777" w:rsidR="00B4623A" w:rsidRPr="00540B2D" w:rsidRDefault="00B4623A" w:rsidP="00B4623A">
            <w:pPr>
              <w:numPr>
                <w:ilvl w:val="0"/>
                <w:numId w:val="10"/>
              </w:numPr>
              <w:suppressAutoHyphens w:val="0"/>
              <w:rPr>
                <w:sz w:val="22"/>
                <w:szCs w:val="22"/>
              </w:rPr>
            </w:pPr>
            <w:r w:rsidRPr="00540B2D">
              <w:rPr>
                <w:sz w:val="22"/>
                <w:szCs w:val="22"/>
              </w:rPr>
              <w:t xml:space="preserve">средства, предназначенные для обслуживания инфраструктуры, например, </w:t>
            </w:r>
            <w:r w:rsidRPr="00540B2D">
              <w:rPr>
                <w:sz w:val="22"/>
                <w:szCs w:val="22"/>
                <w:lang w:bidi="en-US"/>
              </w:rPr>
              <w:t>VMware</w:t>
            </w:r>
            <w:r w:rsidRPr="00540B2D">
              <w:rPr>
                <w:sz w:val="22"/>
                <w:szCs w:val="22"/>
              </w:rPr>
              <w:t xml:space="preserve"> </w:t>
            </w:r>
            <w:r w:rsidRPr="00540B2D">
              <w:rPr>
                <w:sz w:val="22"/>
                <w:szCs w:val="22"/>
                <w:lang w:bidi="en-US"/>
              </w:rPr>
              <w:t>Consolidated</w:t>
            </w:r>
            <w:r w:rsidRPr="00540B2D">
              <w:rPr>
                <w:sz w:val="22"/>
                <w:szCs w:val="22"/>
              </w:rPr>
              <w:t xml:space="preserve"> </w:t>
            </w:r>
            <w:r w:rsidRPr="00540B2D">
              <w:rPr>
                <w:sz w:val="22"/>
                <w:szCs w:val="22"/>
                <w:lang w:bidi="en-US"/>
              </w:rPr>
              <w:t>Backup</w:t>
            </w:r>
            <w:r w:rsidRPr="00540B2D">
              <w:rPr>
                <w:sz w:val="22"/>
                <w:szCs w:val="22"/>
              </w:rPr>
              <w:t xml:space="preserve">, </w:t>
            </w:r>
            <w:r w:rsidRPr="00540B2D">
              <w:rPr>
                <w:sz w:val="22"/>
                <w:szCs w:val="22"/>
                <w:lang w:bidi="en-US"/>
              </w:rPr>
              <w:t>VMware</w:t>
            </w:r>
            <w:r w:rsidRPr="00540B2D">
              <w:rPr>
                <w:sz w:val="22"/>
                <w:szCs w:val="22"/>
              </w:rPr>
              <w:t xml:space="preserve"> </w:t>
            </w:r>
            <w:r w:rsidRPr="00540B2D">
              <w:rPr>
                <w:sz w:val="22"/>
                <w:szCs w:val="22"/>
                <w:lang w:bidi="en-US"/>
              </w:rPr>
              <w:t>Update</w:t>
            </w:r>
            <w:r w:rsidRPr="00540B2D">
              <w:rPr>
                <w:sz w:val="22"/>
                <w:szCs w:val="22"/>
              </w:rPr>
              <w:t xml:space="preserve"> </w:t>
            </w:r>
            <w:r w:rsidRPr="00540B2D">
              <w:rPr>
                <w:sz w:val="22"/>
                <w:szCs w:val="22"/>
                <w:lang w:bidi="en-US"/>
              </w:rPr>
              <w:t>Manager</w:t>
            </w:r>
            <w:r w:rsidRPr="00540B2D">
              <w:rPr>
                <w:sz w:val="22"/>
                <w:szCs w:val="22"/>
              </w:rPr>
              <w:t>;</w:t>
            </w:r>
          </w:p>
          <w:p w14:paraId="757A9595" w14:textId="77777777" w:rsidR="00B4623A" w:rsidRPr="00540B2D" w:rsidRDefault="00B4623A" w:rsidP="00B4623A">
            <w:pPr>
              <w:numPr>
                <w:ilvl w:val="0"/>
                <w:numId w:val="10"/>
              </w:numPr>
              <w:suppressAutoHyphens w:val="0"/>
              <w:rPr>
                <w:sz w:val="22"/>
                <w:szCs w:val="22"/>
              </w:rPr>
            </w:pPr>
            <w:r w:rsidRPr="00540B2D">
              <w:rPr>
                <w:sz w:val="22"/>
                <w:szCs w:val="22"/>
              </w:rPr>
              <w:t>сторонние средства мониторинга и управления инфраструктурой.</w:t>
            </w:r>
          </w:p>
          <w:p w14:paraId="7AC95928" w14:textId="77777777" w:rsidR="00B4623A" w:rsidRPr="00540B2D" w:rsidRDefault="00B4623A" w:rsidP="00B4623A">
            <w:pPr>
              <w:numPr>
                <w:ilvl w:val="0"/>
                <w:numId w:val="10"/>
              </w:numPr>
              <w:suppressAutoHyphens w:val="0"/>
              <w:rPr>
                <w:sz w:val="22"/>
                <w:szCs w:val="22"/>
              </w:rPr>
            </w:pPr>
            <w:r w:rsidRPr="00540B2D">
              <w:rPr>
                <w:sz w:val="22"/>
                <w:szCs w:val="22"/>
                <w:lang w:val="en-US"/>
              </w:rPr>
              <w:lastRenderedPageBreak/>
              <w:t>KVM</w:t>
            </w:r>
            <w:r w:rsidRPr="00540B2D">
              <w:rPr>
                <w:sz w:val="22"/>
                <w:szCs w:val="22"/>
              </w:rPr>
              <w:t>-серверы, предназначенные для запуска виртуальных машин.</w:t>
            </w:r>
          </w:p>
          <w:p w14:paraId="196E4041" w14:textId="77777777" w:rsidR="00B4623A" w:rsidRPr="00540B2D" w:rsidRDefault="00B4623A" w:rsidP="00B4623A">
            <w:pPr>
              <w:numPr>
                <w:ilvl w:val="0"/>
                <w:numId w:val="10"/>
              </w:numPr>
              <w:suppressAutoHyphens w:val="0"/>
              <w:rPr>
                <w:sz w:val="22"/>
                <w:szCs w:val="22"/>
              </w:rPr>
            </w:pPr>
            <w:r w:rsidRPr="00540B2D">
              <w:rPr>
                <w:sz w:val="22"/>
                <w:szCs w:val="22"/>
              </w:rPr>
              <w:t xml:space="preserve">Сервер </w:t>
            </w:r>
            <w:r w:rsidRPr="00540B2D">
              <w:rPr>
                <w:sz w:val="22"/>
                <w:szCs w:val="22"/>
                <w:lang w:val="en-US"/>
              </w:rPr>
              <w:t>OpenNebula</w:t>
            </w:r>
          </w:p>
          <w:p w14:paraId="35A3C6AB" w14:textId="77777777" w:rsidR="00B4623A" w:rsidRPr="00540B2D" w:rsidRDefault="00B4623A" w:rsidP="00B4623A">
            <w:pPr>
              <w:numPr>
                <w:ilvl w:val="0"/>
                <w:numId w:val="10"/>
              </w:numPr>
              <w:suppressAutoHyphens w:val="0"/>
              <w:rPr>
                <w:sz w:val="22"/>
                <w:szCs w:val="22"/>
              </w:rPr>
            </w:pPr>
            <w:r w:rsidRPr="00540B2D">
              <w:rPr>
                <w:sz w:val="22"/>
                <w:szCs w:val="22"/>
              </w:rPr>
              <w:t>Сервер управления РЕД Виртуализация</w:t>
            </w:r>
          </w:p>
          <w:p w14:paraId="67096BC8" w14:textId="77777777" w:rsidR="00B4623A" w:rsidRPr="00540B2D" w:rsidRDefault="00B4623A" w:rsidP="00B4623A">
            <w:pPr>
              <w:numPr>
                <w:ilvl w:val="0"/>
                <w:numId w:val="10"/>
              </w:numPr>
              <w:suppressAutoHyphens w:val="0"/>
              <w:rPr>
                <w:sz w:val="22"/>
                <w:szCs w:val="22"/>
              </w:rPr>
            </w:pPr>
            <w:r w:rsidRPr="00540B2D">
              <w:rPr>
                <w:sz w:val="22"/>
                <w:szCs w:val="22"/>
              </w:rPr>
              <w:t>Сервер управления ROSA Virtulization</w:t>
            </w:r>
          </w:p>
          <w:p w14:paraId="6F78B371" w14:textId="77777777" w:rsidR="00B4623A" w:rsidRPr="00540B2D" w:rsidRDefault="00B4623A" w:rsidP="00B4623A">
            <w:pPr>
              <w:numPr>
                <w:ilvl w:val="0"/>
                <w:numId w:val="10"/>
              </w:numPr>
              <w:suppressAutoHyphens w:val="0"/>
              <w:rPr>
                <w:sz w:val="22"/>
                <w:szCs w:val="22"/>
              </w:rPr>
            </w:pPr>
            <w:r w:rsidRPr="00540B2D">
              <w:rPr>
                <w:sz w:val="22"/>
                <w:szCs w:val="22"/>
              </w:rPr>
              <w:t>Сервер управления SpaceVM</w:t>
            </w:r>
          </w:p>
          <w:p w14:paraId="0488E373" w14:textId="77777777" w:rsidR="00B4623A" w:rsidRPr="00540B2D" w:rsidRDefault="00B4623A" w:rsidP="00B4623A">
            <w:pPr>
              <w:numPr>
                <w:ilvl w:val="0"/>
                <w:numId w:val="10"/>
              </w:numPr>
              <w:suppressAutoHyphens w:val="0"/>
              <w:rPr>
                <w:sz w:val="22"/>
                <w:szCs w:val="22"/>
              </w:rPr>
            </w:pPr>
            <w:r w:rsidRPr="00540B2D">
              <w:rPr>
                <w:sz w:val="22"/>
                <w:szCs w:val="22"/>
              </w:rPr>
              <w:t>Сервер управления zVirt</w:t>
            </w:r>
          </w:p>
          <w:p w14:paraId="128A6DC0" w14:textId="77777777" w:rsidR="00B4623A" w:rsidRPr="00540B2D" w:rsidRDefault="00B4623A" w:rsidP="00B4623A">
            <w:pPr>
              <w:numPr>
                <w:ilvl w:val="0"/>
                <w:numId w:val="10"/>
              </w:numPr>
              <w:suppressAutoHyphens w:val="0"/>
              <w:rPr>
                <w:sz w:val="22"/>
                <w:szCs w:val="22"/>
              </w:rPr>
            </w:pPr>
            <w:r w:rsidRPr="00540B2D">
              <w:rPr>
                <w:sz w:val="22"/>
                <w:szCs w:val="22"/>
              </w:rPr>
              <w:t>Сервер управления HostVM</w:t>
            </w:r>
          </w:p>
          <w:p w14:paraId="63A1105A" w14:textId="77777777" w:rsidR="00B4623A" w:rsidRPr="00540B2D" w:rsidRDefault="00B4623A" w:rsidP="00B4623A">
            <w:pPr>
              <w:numPr>
                <w:ilvl w:val="0"/>
                <w:numId w:val="10"/>
              </w:numPr>
              <w:suppressAutoHyphens w:val="0"/>
              <w:rPr>
                <w:sz w:val="22"/>
                <w:szCs w:val="22"/>
              </w:rPr>
            </w:pPr>
            <w:r w:rsidRPr="00540B2D">
              <w:rPr>
                <w:sz w:val="22"/>
                <w:szCs w:val="22"/>
              </w:rPr>
              <w:t>Программный комплекс средств виртуализации Брест</w:t>
            </w:r>
          </w:p>
          <w:p w14:paraId="34FD2FFA" w14:textId="77777777" w:rsidR="00B4623A" w:rsidRPr="00540B2D" w:rsidRDefault="00B4623A" w:rsidP="00B4623A">
            <w:pPr>
              <w:ind w:left="720"/>
              <w:rPr>
                <w:sz w:val="22"/>
                <w:szCs w:val="22"/>
              </w:rPr>
            </w:pPr>
          </w:p>
          <w:p w14:paraId="70265725" w14:textId="77777777" w:rsidR="00B4623A" w:rsidRPr="00540B2D" w:rsidRDefault="00B4623A" w:rsidP="00B4623A">
            <w:pPr>
              <w:ind w:left="720"/>
              <w:rPr>
                <w:sz w:val="22"/>
                <w:szCs w:val="22"/>
              </w:rPr>
            </w:pPr>
          </w:p>
          <w:p w14:paraId="09EA11AB" w14:textId="77777777" w:rsidR="00B4623A" w:rsidRPr="00540B2D" w:rsidRDefault="00B4623A" w:rsidP="00B4623A">
            <w:pPr>
              <w:ind w:left="175" w:hanging="175"/>
              <w:rPr>
                <w:sz w:val="22"/>
                <w:szCs w:val="22"/>
              </w:rPr>
            </w:pPr>
            <w:r w:rsidRPr="00540B2D">
              <w:rPr>
                <w:sz w:val="22"/>
                <w:szCs w:val="22"/>
              </w:rPr>
              <w:t xml:space="preserve">Для обеспечения защиты средств управления виртуальной инфраструктурой должен применяется функционал мандатного и дискреционного разграничения доступа к объектам, которые размещены внутри защищаемого периметра. Для этого весь управляющий трафик должен проходить через компонент СЗИ, осуществляющий этот контроль. Правила разграничения доступа должны работать на основе меток и уровней безопасности, а также заданных ACL и параметров соединения (протоколов, портов). </w:t>
            </w:r>
          </w:p>
          <w:p w14:paraId="73B47DE6" w14:textId="77777777" w:rsidR="00B4623A" w:rsidRPr="00540B2D" w:rsidRDefault="00B4623A" w:rsidP="00B4623A">
            <w:pPr>
              <w:ind w:left="175" w:hanging="175"/>
              <w:rPr>
                <w:sz w:val="22"/>
                <w:szCs w:val="22"/>
              </w:rPr>
            </w:pPr>
            <w:r w:rsidRPr="00540B2D">
              <w:rPr>
                <w:sz w:val="22"/>
                <w:szCs w:val="22"/>
              </w:rPr>
              <w:t xml:space="preserve">Сетевой трафик между аутентифицированными субъектами и защищаемыми объектами должен подписываться, для обеспечения защиты от атак типа </w:t>
            </w:r>
            <w:r w:rsidRPr="00540B2D">
              <w:rPr>
                <w:sz w:val="22"/>
                <w:szCs w:val="22"/>
                <w:lang w:bidi="en-US"/>
              </w:rPr>
              <w:t>Man in the Middle</w:t>
            </w:r>
            <w:r w:rsidRPr="00540B2D">
              <w:rPr>
                <w:sz w:val="22"/>
                <w:szCs w:val="22"/>
              </w:rPr>
              <w:t xml:space="preserve"> в процессе сетевого взаимодействия.</w:t>
            </w:r>
          </w:p>
          <w:p w14:paraId="6E4EC3E8" w14:textId="77777777" w:rsidR="00B4623A" w:rsidRPr="00540B2D" w:rsidRDefault="00B4623A" w:rsidP="00B4623A">
            <w:pPr>
              <w:ind w:left="175" w:hanging="175"/>
              <w:rPr>
                <w:sz w:val="22"/>
                <w:szCs w:val="22"/>
              </w:rPr>
            </w:pPr>
            <w:r w:rsidRPr="00540B2D">
              <w:rPr>
                <w:sz w:val="22"/>
                <w:szCs w:val="22"/>
              </w:rPr>
              <w:t>В СЗИ должен присутствовать механизм блокирования любого сетевого трафика со стороны виртуальных машин к средствам управления виртуальной инфраструктурой. Тем самым должна обеспечивается защита средств управления виртуальной инфраструктурой от НСД со стороны скомпрометированной виртуальной машины.</w:t>
            </w:r>
          </w:p>
          <w:p w14:paraId="5EBE9616" w14:textId="77777777" w:rsidR="00B4623A" w:rsidRPr="00540B2D" w:rsidRDefault="00B4623A" w:rsidP="00B4623A">
            <w:pPr>
              <w:ind w:left="175" w:hanging="175"/>
              <w:rPr>
                <w:sz w:val="22"/>
                <w:szCs w:val="22"/>
              </w:rPr>
            </w:pPr>
            <w:r w:rsidRPr="00540B2D">
              <w:rPr>
                <w:sz w:val="22"/>
                <w:szCs w:val="22"/>
              </w:rPr>
              <w:t xml:space="preserve">В СЗИ должна быть предусмотрена возможность ограничения миграции виртуальных машин за пределы управления текущего </w:t>
            </w:r>
            <w:r w:rsidRPr="00540B2D">
              <w:rPr>
                <w:sz w:val="22"/>
                <w:szCs w:val="22"/>
                <w:lang w:val="en-US"/>
              </w:rPr>
              <w:t>vCenter</w:t>
            </w:r>
            <w:r w:rsidRPr="00540B2D">
              <w:rPr>
                <w:sz w:val="22"/>
                <w:szCs w:val="22"/>
              </w:rPr>
              <w:t>;</w:t>
            </w:r>
          </w:p>
          <w:p w14:paraId="5090BF1B" w14:textId="77777777" w:rsidR="00B4623A" w:rsidRPr="00540B2D" w:rsidRDefault="00B4623A" w:rsidP="00B4623A">
            <w:pPr>
              <w:ind w:left="175" w:hanging="175"/>
              <w:rPr>
                <w:sz w:val="22"/>
                <w:szCs w:val="22"/>
              </w:rPr>
            </w:pPr>
            <w:r w:rsidRPr="00540B2D">
              <w:rPr>
                <w:sz w:val="22"/>
                <w:szCs w:val="22"/>
              </w:rPr>
              <w:t>В СЗИ должен присутствовать оповещения администратора виртуальной инфраструктуры о том, что действие заблокировано СЗИ;</w:t>
            </w:r>
          </w:p>
          <w:p w14:paraId="5C0044FA" w14:textId="77777777" w:rsidR="00B4623A" w:rsidRPr="00540B2D" w:rsidRDefault="00B4623A" w:rsidP="00B4623A">
            <w:pPr>
              <w:ind w:left="175" w:hanging="175"/>
              <w:rPr>
                <w:sz w:val="22"/>
                <w:szCs w:val="22"/>
              </w:rPr>
            </w:pPr>
            <w:r w:rsidRPr="00540B2D">
              <w:rPr>
                <w:sz w:val="22"/>
                <w:szCs w:val="22"/>
              </w:rPr>
              <w:t xml:space="preserve">В СЗИ должен присутствовать механизм контроля операций </w:t>
            </w:r>
            <w:r w:rsidRPr="00540B2D">
              <w:rPr>
                <w:sz w:val="22"/>
                <w:szCs w:val="22"/>
                <w:lang w:val="en-US"/>
              </w:rPr>
              <w:t>VMware</w:t>
            </w:r>
            <w:r w:rsidRPr="00540B2D">
              <w:rPr>
                <w:sz w:val="22"/>
                <w:szCs w:val="22"/>
              </w:rPr>
              <w:t xml:space="preserve"> </w:t>
            </w:r>
            <w:r w:rsidRPr="00540B2D">
              <w:rPr>
                <w:sz w:val="22"/>
                <w:szCs w:val="22"/>
                <w:lang w:val="en-US"/>
              </w:rPr>
              <w:t>vCenter</w:t>
            </w:r>
            <w:r w:rsidRPr="00540B2D">
              <w:rPr>
                <w:sz w:val="22"/>
                <w:szCs w:val="22"/>
              </w:rPr>
              <w:t xml:space="preserve"> без необходимости установки на него агента защиты.</w:t>
            </w:r>
          </w:p>
          <w:p w14:paraId="11630051" w14:textId="77777777" w:rsidR="00B4623A" w:rsidRPr="00540B2D" w:rsidRDefault="00B4623A" w:rsidP="00B4623A">
            <w:pPr>
              <w:ind w:left="175" w:hanging="175"/>
              <w:rPr>
                <w:sz w:val="22"/>
                <w:szCs w:val="22"/>
              </w:rPr>
            </w:pPr>
          </w:p>
          <w:p w14:paraId="1E0FE092" w14:textId="77777777" w:rsidR="00B4623A" w:rsidRPr="00540B2D" w:rsidRDefault="00B4623A" w:rsidP="00B4623A">
            <w:pPr>
              <w:ind w:left="175" w:hanging="175"/>
              <w:rPr>
                <w:b/>
                <w:bCs/>
                <w:sz w:val="22"/>
                <w:szCs w:val="22"/>
              </w:rPr>
            </w:pPr>
            <w:r w:rsidRPr="00540B2D">
              <w:rPr>
                <w:b/>
                <w:bCs/>
                <w:sz w:val="22"/>
                <w:szCs w:val="22"/>
              </w:rPr>
              <w:t>- Защита серверов виртуализации (гипервизоров) от НСД</w:t>
            </w:r>
          </w:p>
          <w:p w14:paraId="6226FCE8" w14:textId="77777777" w:rsidR="00B4623A" w:rsidRPr="00540B2D" w:rsidRDefault="00B4623A" w:rsidP="00B4623A">
            <w:pPr>
              <w:ind w:left="175" w:hanging="175"/>
              <w:rPr>
                <w:sz w:val="22"/>
                <w:szCs w:val="22"/>
              </w:rPr>
            </w:pPr>
            <w:r w:rsidRPr="00540B2D">
              <w:rPr>
                <w:sz w:val="22"/>
                <w:szCs w:val="22"/>
              </w:rPr>
              <w:t xml:space="preserve">В рамках обеспечения защиты </w:t>
            </w:r>
            <w:r w:rsidRPr="00540B2D">
              <w:rPr>
                <w:sz w:val="22"/>
                <w:szCs w:val="22"/>
                <w:lang w:val="en-US"/>
              </w:rPr>
              <w:t>ESXi</w:t>
            </w:r>
            <w:r w:rsidRPr="00540B2D">
              <w:rPr>
                <w:sz w:val="22"/>
                <w:szCs w:val="22"/>
              </w:rPr>
              <w:t>-хостов от НСД в СЗИ должны быть реализованы следующие механизмы:</w:t>
            </w:r>
          </w:p>
          <w:p w14:paraId="0CC12F25" w14:textId="77777777" w:rsidR="00B4623A" w:rsidRPr="00540B2D" w:rsidRDefault="00B4623A" w:rsidP="00B4623A">
            <w:pPr>
              <w:numPr>
                <w:ilvl w:val="0"/>
                <w:numId w:val="10"/>
              </w:numPr>
              <w:suppressAutoHyphens w:val="0"/>
              <w:rPr>
                <w:sz w:val="22"/>
                <w:szCs w:val="22"/>
              </w:rPr>
            </w:pPr>
            <w:r w:rsidRPr="00540B2D">
              <w:rPr>
                <w:sz w:val="22"/>
                <w:szCs w:val="22"/>
              </w:rPr>
              <w:t>возможность создания списка разрешенных программ;</w:t>
            </w:r>
          </w:p>
          <w:p w14:paraId="6A3A5044" w14:textId="77777777" w:rsidR="00B4623A" w:rsidRPr="00540B2D" w:rsidRDefault="00B4623A" w:rsidP="00B4623A">
            <w:pPr>
              <w:numPr>
                <w:ilvl w:val="0"/>
                <w:numId w:val="10"/>
              </w:numPr>
              <w:suppressAutoHyphens w:val="0"/>
              <w:rPr>
                <w:sz w:val="22"/>
                <w:szCs w:val="22"/>
              </w:rPr>
            </w:pPr>
            <w:r w:rsidRPr="00540B2D">
              <w:rPr>
                <w:sz w:val="22"/>
                <w:szCs w:val="22"/>
              </w:rPr>
              <w:t>возможность контроля разграничения сети управления и сети виртуальных машин;</w:t>
            </w:r>
          </w:p>
          <w:p w14:paraId="5A2638E3" w14:textId="77777777" w:rsidR="00B4623A" w:rsidRPr="00540B2D" w:rsidRDefault="00B4623A" w:rsidP="00B4623A">
            <w:pPr>
              <w:numPr>
                <w:ilvl w:val="0"/>
                <w:numId w:val="10"/>
              </w:numPr>
              <w:suppressAutoHyphens w:val="0"/>
              <w:rPr>
                <w:sz w:val="22"/>
                <w:szCs w:val="22"/>
              </w:rPr>
            </w:pPr>
            <w:r w:rsidRPr="00540B2D">
              <w:rPr>
                <w:sz w:val="22"/>
                <w:szCs w:val="22"/>
              </w:rPr>
              <w:t>возможность настройки параметров логирования виртуальных машин;</w:t>
            </w:r>
          </w:p>
          <w:p w14:paraId="076143CB" w14:textId="77777777" w:rsidR="00B4623A" w:rsidRPr="00540B2D" w:rsidRDefault="00B4623A" w:rsidP="00B4623A">
            <w:pPr>
              <w:numPr>
                <w:ilvl w:val="0"/>
                <w:numId w:val="10"/>
              </w:numPr>
              <w:suppressAutoHyphens w:val="0"/>
              <w:rPr>
                <w:sz w:val="22"/>
                <w:szCs w:val="22"/>
              </w:rPr>
            </w:pPr>
            <w:r w:rsidRPr="00540B2D">
              <w:rPr>
                <w:sz w:val="22"/>
                <w:szCs w:val="22"/>
              </w:rPr>
              <w:t>возможность создания списков запрещенных устройств;</w:t>
            </w:r>
          </w:p>
          <w:p w14:paraId="397288BB" w14:textId="77777777" w:rsidR="00B4623A" w:rsidRPr="00540B2D" w:rsidRDefault="00B4623A" w:rsidP="00B4623A">
            <w:pPr>
              <w:numPr>
                <w:ilvl w:val="0"/>
                <w:numId w:val="10"/>
              </w:numPr>
              <w:suppressAutoHyphens w:val="0"/>
              <w:rPr>
                <w:sz w:val="22"/>
                <w:szCs w:val="22"/>
              </w:rPr>
            </w:pPr>
            <w:r w:rsidRPr="00540B2D">
              <w:rPr>
                <w:sz w:val="22"/>
                <w:szCs w:val="22"/>
              </w:rPr>
              <w:t xml:space="preserve">возможность отключения </w:t>
            </w:r>
            <w:r w:rsidRPr="00540B2D">
              <w:rPr>
                <w:sz w:val="22"/>
                <w:szCs w:val="22"/>
                <w:lang w:val="en-US"/>
              </w:rPr>
              <w:t>VIX API;</w:t>
            </w:r>
          </w:p>
          <w:p w14:paraId="79F43A6F" w14:textId="77777777" w:rsidR="00B4623A" w:rsidRPr="00540B2D" w:rsidRDefault="00B4623A" w:rsidP="00B4623A">
            <w:pPr>
              <w:numPr>
                <w:ilvl w:val="0"/>
                <w:numId w:val="10"/>
              </w:numPr>
              <w:suppressAutoHyphens w:val="0"/>
              <w:rPr>
                <w:sz w:val="22"/>
                <w:szCs w:val="22"/>
              </w:rPr>
            </w:pPr>
            <w:r w:rsidRPr="00540B2D">
              <w:rPr>
                <w:sz w:val="22"/>
                <w:szCs w:val="22"/>
              </w:rPr>
              <w:t>возможность запрета коммуникаций между виртуальными машинами;</w:t>
            </w:r>
          </w:p>
          <w:p w14:paraId="29729FA0" w14:textId="77777777" w:rsidR="00B4623A" w:rsidRPr="00540B2D" w:rsidRDefault="00B4623A" w:rsidP="00B4623A">
            <w:pPr>
              <w:numPr>
                <w:ilvl w:val="0"/>
                <w:numId w:val="10"/>
              </w:numPr>
              <w:suppressAutoHyphens w:val="0"/>
              <w:rPr>
                <w:sz w:val="22"/>
                <w:szCs w:val="22"/>
              </w:rPr>
            </w:pPr>
            <w:r w:rsidRPr="00540B2D">
              <w:rPr>
                <w:sz w:val="22"/>
                <w:szCs w:val="22"/>
              </w:rPr>
              <w:t>возможность ограничения объема VMX-файла;</w:t>
            </w:r>
          </w:p>
          <w:p w14:paraId="2D6274CC" w14:textId="77777777" w:rsidR="00B4623A" w:rsidRPr="00540B2D" w:rsidRDefault="00B4623A" w:rsidP="00B4623A">
            <w:pPr>
              <w:numPr>
                <w:ilvl w:val="0"/>
                <w:numId w:val="10"/>
              </w:numPr>
              <w:suppressAutoHyphens w:val="0"/>
              <w:rPr>
                <w:sz w:val="22"/>
                <w:szCs w:val="22"/>
              </w:rPr>
            </w:pPr>
            <w:r w:rsidRPr="00540B2D">
              <w:rPr>
                <w:sz w:val="22"/>
                <w:szCs w:val="22"/>
              </w:rPr>
              <w:t>возможность контроля за использованием independent-nonpersistent дисков;</w:t>
            </w:r>
          </w:p>
          <w:p w14:paraId="35278E60" w14:textId="77777777" w:rsidR="00B4623A" w:rsidRPr="00540B2D" w:rsidRDefault="00B4623A" w:rsidP="00B4623A">
            <w:pPr>
              <w:numPr>
                <w:ilvl w:val="0"/>
                <w:numId w:val="10"/>
              </w:numPr>
              <w:suppressAutoHyphens w:val="0"/>
              <w:rPr>
                <w:sz w:val="22"/>
                <w:szCs w:val="22"/>
              </w:rPr>
            </w:pPr>
            <w:r w:rsidRPr="00540B2D">
              <w:rPr>
                <w:sz w:val="22"/>
                <w:szCs w:val="22"/>
              </w:rPr>
              <w:t xml:space="preserve">возможность проверки использования стандартных </w:t>
            </w:r>
            <w:r w:rsidRPr="00540B2D">
              <w:rPr>
                <w:sz w:val="22"/>
                <w:szCs w:val="22"/>
                <w:lang w:val="en-US"/>
              </w:rPr>
              <w:t>SSL</w:t>
            </w:r>
            <w:r w:rsidRPr="00540B2D">
              <w:rPr>
                <w:sz w:val="22"/>
                <w:szCs w:val="22"/>
              </w:rPr>
              <w:t xml:space="preserve"> сертификатов;</w:t>
            </w:r>
          </w:p>
          <w:p w14:paraId="498DD1AA" w14:textId="77777777" w:rsidR="00B4623A" w:rsidRPr="00540B2D" w:rsidRDefault="00B4623A" w:rsidP="00B4623A">
            <w:pPr>
              <w:numPr>
                <w:ilvl w:val="0"/>
                <w:numId w:val="10"/>
              </w:numPr>
              <w:suppressAutoHyphens w:val="0"/>
              <w:rPr>
                <w:sz w:val="22"/>
                <w:szCs w:val="22"/>
              </w:rPr>
            </w:pPr>
            <w:r w:rsidRPr="00540B2D">
              <w:rPr>
                <w:sz w:val="22"/>
                <w:szCs w:val="22"/>
              </w:rPr>
              <w:t>возможность запрета использования Managed Object Browser;</w:t>
            </w:r>
          </w:p>
          <w:p w14:paraId="60B149F6" w14:textId="77777777" w:rsidR="00B4623A" w:rsidRPr="00540B2D" w:rsidRDefault="00B4623A" w:rsidP="00B4623A">
            <w:pPr>
              <w:numPr>
                <w:ilvl w:val="0"/>
                <w:numId w:val="10"/>
              </w:numPr>
              <w:suppressAutoHyphens w:val="0"/>
              <w:rPr>
                <w:sz w:val="22"/>
                <w:szCs w:val="22"/>
              </w:rPr>
            </w:pPr>
            <w:r w:rsidRPr="00540B2D">
              <w:rPr>
                <w:sz w:val="22"/>
                <w:szCs w:val="22"/>
              </w:rPr>
              <w:t>возможность контроля VMsafe;</w:t>
            </w:r>
          </w:p>
          <w:p w14:paraId="0C6F4F17" w14:textId="77777777" w:rsidR="00B4623A" w:rsidRPr="00540B2D" w:rsidRDefault="00B4623A" w:rsidP="00B4623A">
            <w:pPr>
              <w:numPr>
                <w:ilvl w:val="0"/>
                <w:numId w:val="10"/>
              </w:numPr>
              <w:suppressAutoHyphens w:val="0"/>
              <w:rPr>
                <w:sz w:val="22"/>
                <w:szCs w:val="22"/>
              </w:rPr>
            </w:pPr>
            <w:r w:rsidRPr="00540B2D">
              <w:rPr>
                <w:sz w:val="22"/>
                <w:szCs w:val="22"/>
              </w:rPr>
              <w:lastRenderedPageBreak/>
              <w:t>возможность предотвращения сжатия виртуальных дисков;</w:t>
            </w:r>
          </w:p>
          <w:p w14:paraId="2539EE56" w14:textId="77777777" w:rsidR="00B4623A" w:rsidRPr="00540B2D" w:rsidRDefault="00B4623A" w:rsidP="00B4623A">
            <w:pPr>
              <w:numPr>
                <w:ilvl w:val="0"/>
                <w:numId w:val="10"/>
              </w:numPr>
              <w:suppressAutoHyphens w:val="0"/>
              <w:rPr>
                <w:sz w:val="22"/>
                <w:szCs w:val="22"/>
              </w:rPr>
            </w:pPr>
            <w:r w:rsidRPr="00540B2D">
              <w:rPr>
                <w:sz w:val="22"/>
                <w:szCs w:val="22"/>
              </w:rPr>
              <w:t>возможность ограничения количества активных консольных подключений;</w:t>
            </w:r>
          </w:p>
          <w:p w14:paraId="3A792FEF" w14:textId="77777777" w:rsidR="00B4623A" w:rsidRPr="00540B2D" w:rsidRDefault="00B4623A" w:rsidP="00B4623A">
            <w:pPr>
              <w:numPr>
                <w:ilvl w:val="0"/>
                <w:numId w:val="10"/>
              </w:numPr>
              <w:suppressAutoHyphens w:val="0"/>
              <w:rPr>
                <w:sz w:val="22"/>
                <w:szCs w:val="22"/>
              </w:rPr>
            </w:pPr>
            <w:r w:rsidRPr="00540B2D">
              <w:rPr>
                <w:sz w:val="22"/>
                <w:szCs w:val="22"/>
              </w:rPr>
              <w:t xml:space="preserve">возможность блокирования подключения </w:t>
            </w:r>
            <w:r w:rsidRPr="00540B2D">
              <w:rPr>
                <w:sz w:val="22"/>
                <w:szCs w:val="22"/>
                <w:lang w:val="en-US"/>
              </w:rPr>
              <w:t>USB</w:t>
            </w:r>
            <w:r w:rsidRPr="00540B2D">
              <w:rPr>
                <w:sz w:val="22"/>
                <w:szCs w:val="22"/>
              </w:rPr>
              <w:t xml:space="preserve">-носителей к </w:t>
            </w:r>
            <w:r w:rsidRPr="00540B2D">
              <w:rPr>
                <w:sz w:val="22"/>
                <w:szCs w:val="22"/>
                <w:lang w:val="en-US"/>
              </w:rPr>
              <w:t>ESXi</w:t>
            </w:r>
            <w:r w:rsidRPr="00540B2D">
              <w:rPr>
                <w:sz w:val="22"/>
                <w:szCs w:val="22"/>
              </w:rPr>
              <w:t>-серверу;</w:t>
            </w:r>
          </w:p>
          <w:p w14:paraId="5630C3BB" w14:textId="77777777" w:rsidR="00B4623A" w:rsidRPr="00540B2D" w:rsidRDefault="00B4623A" w:rsidP="00B4623A">
            <w:pPr>
              <w:numPr>
                <w:ilvl w:val="0"/>
                <w:numId w:val="10"/>
              </w:numPr>
              <w:suppressAutoHyphens w:val="0"/>
              <w:rPr>
                <w:sz w:val="22"/>
                <w:szCs w:val="22"/>
              </w:rPr>
            </w:pPr>
            <w:r w:rsidRPr="00540B2D">
              <w:rPr>
                <w:sz w:val="22"/>
                <w:szCs w:val="22"/>
              </w:rPr>
              <w:t>возможность осуществления контроля и настройки правил встроенного межсетевого экрана;</w:t>
            </w:r>
          </w:p>
          <w:p w14:paraId="27D1C9F5" w14:textId="77777777" w:rsidR="00B4623A" w:rsidRPr="00540B2D" w:rsidRDefault="00B4623A" w:rsidP="00B4623A">
            <w:pPr>
              <w:numPr>
                <w:ilvl w:val="0"/>
                <w:numId w:val="10"/>
              </w:numPr>
              <w:suppressAutoHyphens w:val="0"/>
              <w:rPr>
                <w:sz w:val="22"/>
                <w:szCs w:val="22"/>
              </w:rPr>
            </w:pPr>
            <w:r w:rsidRPr="00540B2D">
              <w:rPr>
                <w:sz w:val="22"/>
                <w:szCs w:val="22"/>
              </w:rPr>
              <w:t>возможность запрета клонирования и создания снимков виртуальных машин;</w:t>
            </w:r>
          </w:p>
          <w:p w14:paraId="363D7A7F" w14:textId="77777777" w:rsidR="00B4623A" w:rsidRPr="00540B2D" w:rsidRDefault="00B4623A" w:rsidP="00B4623A">
            <w:pPr>
              <w:numPr>
                <w:ilvl w:val="0"/>
                <w:numId w:val="10"/>
              </w:numPr>
              <w:suppressAutoHyphens w:val="0"/>
              <w:rPr>
                <w:sz w:val="22"/>
                <w:szCs w:val="22"/>
              </w:rPr>
            </w:pPr>
            <w:r w:rsidRPr="00540B2D">
              <w:rPr>
                <w:sz w:val="22"/>
                <w:szCs w:val="22"/>
              </w:rPr>
              <w:t>возможность очистки внешней и оперативной памяти при окончании работы с виртуальной машиной;</w:t>
            </w:r>
          </w:p>
          <w:p w14:paraId="6F912058" w14:textId="77777777" w:rsidR="00B4623A" w:rsidRPr="00540B2D" w:rsidRDefault="00B4623A" w:rsidP="00B4623A">
            <w:pPr>
              <w:numPr>
                <w:ilvl w:val="0"/>
                <w:numId w:val="10"/>
              </w:numPr>
              <w:suppressAutoHyphens w:val="0"/>
              <w:rPr>
                <w:sz w:val="22"/>
                <w:szCs w:val="22"/>
              </w:rPr>
            </w:pPr>
            <w:r w:rsidRPr="00540B2D">
              <w:rPr>
                <w:sz w:val="22"/>
                <w:szCs w:val="22"/>
              </w:rPr>
              <w:t>возможность ограничения доступа к конфигурационным файлам служб;</w:t>
            </w:r>
          </w:p>
          <w:p w14:paraId="2D92B161" w14:textId="77777777" w:rsidR="00B4623A" w:rsidRPr="00540B2D" w:rsidRDefault="00B4623A" w:rsidP="00B4623A">
            <w:pPr>
              <w:numPr>
                <w:ilvl w:val="0"/>
                <w:numId w:val="10"/>
              </w:numPr>
              <w:suppressAutoHyphens w:val="0"/>
              <w:rPr>
                <w:sz w:val="22"/>
                <w:szCs w:val="22"/>
              </w:rPr>
            </w:pPr>
            <w:r w:rsidRPr="00540B2D">
              <w:rPr>
                <w:sz w:val="22"/>
                <w:szCs w:val="22"/>
              </w:rPr>
              <w:t xml:space="preserve">возможность запрета непосредственного доступа к управлению </w:t>
            </w:r>
            <w:r w:rsidRPr="00540B2D">
              <w:rPr>
                <w:sz w:val="22"/>
                <w:szCs w:val="22"/>
                <w:lang w:val="en-US"/>
              </w:rPr>
              <w:t>ESXi</w:t>
            </w:r>
            <w:r w:rsidRPr="00540B2D">
              <w:rPr>
                <w:sz w:val="22"/>
                <w:szCs w:val="22"/>
              </w:rPr>
              <w:t>-сервера;</w:t>
            </w:r>
          </w:p>
          <w:p w14:paraId="6FAB8ECE" w14:textId="77777777" w:rsidR="00B4623A" w:rsidRPr="00540B2D" w:rsidRDefault="00B4623A" w:rsidP="00B4623A">
            <w:pPr>
              <w:numPr>
                <w:ilvl w:val="0"/>
                <w:numId w:val="10"/>
              </w:numPr>
              <w:suppressAutoHyphens w:val="0"/>
              <w:rPr>
                <w:sz w:val="22"/>
                <w:szCs w:val="22"/>
              </w:rPr>
            </w:pPr>
            <w:r w:rsidRPr="00540B2D">
              <w:rPr>
                <w:sz w:val="22"/>
                <w:szCs w:val="22"/>
              </w:rPr>
              <w:t xml:space="preserve">возможность контроля использования протокола </w:t>
            </w:r>
            <w:r w:rsidRPr="00540B2D">
              <w:rPr>
                <w:sz w:val="22"/>
                <w:szCs w:val="22"/>
                <w:lang w:val="fr-FR"/>
              </w:rPr>
              <w:t>SSH</w:t>
            </w:r>
            <w:r w:rsidRPr="00540B2D">
              <w:rPr>
                <w:sz w:val="22"/>
                <w:szCs w:val="22"/>
              </w:rPr>
              <w:t>;</w:t>
            </w:r>
          </w:p>
          <w:p w14:paraId="23927A5C" w14:textId="77777777" w:rsidR="00B4623A" w:rsidRPr="00540B2D" w:rsidRDefault="00B4623A" w:rsidP="00B4623A">
            <w:pPr>
              <w:numPr>
                <w:ilvl w:val="0"/>
                <w:numId w:val="10"/>
              </w:numPr>
              <w:suppressAutoHyphens w:val="0"/>
              <w:rPr>
                <w:sz w:val="22"/>
                <w:szCs w:val="22"/>
              </w:rPr>
            </w:pPr>
            <w:r w:rsidRPr="00540B2D">
              <w:rPr>
                <w:sz w:val="22"/>
                <w:szCs w:val="22"/>
              </w:rPr>
              <w:t>возможность запрета операций с буфером обмена для каждой виртуальной машины;</w:t>
            </w:r>
          </w:p>
          <w:p w14:paraId="456CE946" w14:textId="77777777" w:rsidR="00B4623A" w:rsidRPr="00540B2D" w:rsidRDefault="00B4623A" w:rsidP="00B4623A">
            <w:pPr>
              <w:numPr>
                <w:ilvl w:val="0"/>
                <w:numId w:val="10"/>
              </w:numPr>
              <w:suppressAutoHyphens w:val="0"/>
              <w:rPr>
                <w:sz w:val="22"/>
                <w:szCs w:val="22"/>
              </w:rPr>
            </w:pPr>
            <w:r w:rsidRPr="00540B2D">
              <w:rPr>
                <w:sz w:val="22"/>
                <w:szCs w:val="22"/>
              </w:rPr>
              <w:t xml:space="preserve">возможность контроля использования </w:t>
            </w:r>
            <w:r w:rsidRPr="00540B2D">
              <w:rPr>
                <w:sz w:val="22"/>
                <w:szCs w:val="22"/>
                <w:lang w:val="en-US"/>
              </w:rPr>
              <w:t>CHAP</w:t>
            </w:r>
            <w:r w:rsidRPr="00540B2D">
              <w:rPr>
                <w:sz w:val="22"/>
                <w:szCs w:val="22"/>
              </w:rPr>
              <w:t xml:space="preserve"> для проверки подлинности при подключении </w:t>
            </w:r>
            <w:r w:rsidRPr="00540B2D">
              <w:rPr>
                <w:sz w:val="22"/>
                <w:szCs w:val="22"/>
                <w:lang w:val="en-US"/>
              </w:rPr>
              <w:t>iSCSI</w:t>
            </w:r>
            <w:r w:rsidRPr="00540B2D">
              <w:rPr>
                <w:sz w:val="22"/>
                <w:szCs w:val="22"/>
              </w:rPr>
              <w:t>-устройств;</w:t>
            </w:r>
          </w:p>
          <w:p w14:paraId="7E3DF1B3" w14:textId="77777777" w:rsidR="00B4623A" w:rsidRPr="00540B2D" w:rsidRDefault="00B4623A" w:rsidP="00B4623A">
            <w:pPr>
              <w:numPr>
                <w:ilvl w:val="0"/>
                <w:numId w:val="10"/>
              </w:numPr>
              <w:suppressAutoHyphens w:val="0"/>
              <w:rPr>
                <w:sz w:val="22"/>
                <w:szCs w:val="22"/>
              </w:rPr>
            </w:pPr>
            <w:r w:rsidRPr="00540B2D">
              <w:rPr>
                <w:sz w:val="22"/>
                <w:szCs w:val="22"/>
              </w:rPr>
              <w:t>возможность создания парольных политик;</w:t>
            </w:r>
          </w:p>
          <w:p w14:paraId="296E66FA" w14:textId="77777777" w:rsidR="00B4623A" w:rsidRPr="00540B2D" w:rsidRDefault="00B4623A" w:rsidP="00B4623A">
            <w:pPr>
              <w:numPr>
                <w:ilvl w:val="0"/>
                <w:numId w:val="10"/>
              </w:numPr>
              <w:suppressAutoHyphens w:val="0"/>
              <w:rPr>
                <w:sz w:val="22"/>
                <w:szCs w:val="22"/>
              </w:rPr>
            </w:pPr>
            <w:r w:rsidRPr="00540B2D">
              <w:rPr>
                <w:sz w:val="22"/>
                <w:szCs w:val="22"/>
              </w:rPr>
              <w:t>возможность отключения неиспользуемых протоколов, портов и функций;</w:t>
            </w:r>
          </w:p>
          <w:p w14:paraId="0B713D8B" w14:textId="77777777" w:rsidR="00B4623A" w:rsidRPr="00540B2D" w:rsidRDefault="00B4623A" w:rsidP="00B4623A">
            <w:pPr>
              <w:numPr>
                <w:ilvl w:val="0"/>
                <w:numId w:val="10"/>
              </w:numPr>
              <w:suppressAutoHyphens w:val="0"/>
              <w:rPr>
                <w:sz w:val="22"/>
                <w:szCs w:val="22"/>
              </w:rPr>
            </w:pPr>
            <w:r w:rsidRPr="00540B2D">
              <w:rPr>
                <w:sz w:val="22"/>
                <w:szCs w:val="22"/>
              </w:rPr>
              <w:t>возможность настройки безопасности виртуального коммутатора;</w:t>
            </w:r>
          </w:p>
          <w:p w14:paraId="1252C43B" w14:textId="77777777" w:rsidR="00B4623A" w:rsidRPr="00540B2D" w:rsidRDefault="00B4623A" w:rsidP="00B4623A">
            <w:pPr>
              <w:numPr>
                <w:ilvl w:val="0"/>
                <w:numId w:val="10"/>
              </w:numPr>
              <w:suppressAutoHyphens w:val="0"/>
              <w:rPr>
                <w:sz w:val="22"/>
                <w:szCs w:val="22"/>
              </w:rPr>
            </w:pPr>
            <w:r w:rsidRPr="00540B2D">
              <w:rPr>
                <w:sz w:val="22"/>
                <w:szCs w:val="22"/>
              </w:rPr>
              <w:t>запрет использования VMware Tools;</w:t>
            </w:r>
          </w:p>
          <w:p w14:paraId="0C3ED0E5" w14:textId="77777777" w:rsidR="00B4623A" w:rsidRPr="00540B2D" w:rsidRDefault="00B4623A" w:rsidP="00B4623A">
            <w:pPr>
              <w:numPr>
                <w:ilvl w:val="0"/>
                <w:numId w:val="10"/>
              </w:numPr>
              <w:suppressAutoHyphens w:val="0"/>
              <w:rPr>
                <w:sz w:val="22"/>
                <w:szCs w:val="22"/>
              </w:rPr>
            </w:pPr>
            <w:r w:rsidRPr="00540B2D">
              <w:rPr>
                <w:sz w:val="22"/>
                <w:szCs w:val="22"/>
              </w:rPr>
              <w:t xml:space="preserve">запрет возможностей, не реализованных в </w:t>
            </w:r>
            <w:r w:rsidRPr="00540B2D">
              <w:rPr>
                <w:sz w:val="22"/>
                <w:szCs w:val="22"/>
                <w:lang w:val="en-US"/>
              </w:rPr>
              <w:t>vCenter</w:t>
            </w:r>
            <w:r w:rsidRPr="00540B2D">
              <w:rPr>
                <w:sz w:val="22"/>
                <w:szCs w:val="22"/>
              </w:rPr>
              <w:t>;</w:t>
            </w:r>
          </w:p>
          <w:p w14:paraId="60E0A347" w14:textId="77777777" w:rsidR="00B4623A" w:rsidRPr="00540B2D" w:rsidRDefault="00B4623A" w:rsidP="00B4623A">
            <w:pPr>
              <w:numPr>
                <w:ilvl w:val="0"/>
                <w:numId w:val="10"/>
              </w:numPr>
              <w:suppressAutoHyphens w:val="0"/>
              <w:rPr>
                <w:sz w:val="22"/>
                <w:szCs w:val="22"/>
              </w:rPr>
            </w:pPr>
            <w:r w:rsidRPr="00540B2D">
              <w:rPr>
                <w:sz w:val="22"/>
                <w:szCs w:val="22"/>
              </w:rPr>
              <w:t xml:space="preserve">возможность запрета контроля устройств </w:t>
            </w:r>
            <w:r w:rsidRPr="00540B2D">
              <w:rPr>
                <w:sz w:val="22"/>
                <w:szCs w:val="22"/>
                <w:lang w:val="en-US"/>
              </w:rPr>
              <w:t>ESXi</w:t>
            </w:r>
            <w:r w:rsidRPr="00540B2D">
              <w:rPr>
                <w:sz w:val="22"/>
                <w:szCs w:val="22"/>
              </w:rPr>
              <w:t>-сервера со стороны виртуальных машин;</w:t>
            </w:r>
          </w:p>
          <w:p w14:paraId="24E4BC94" w14:textId="77777777" w:rsidR="00B4623A" w:rsidRPr="00540B2D" w:rsidRDefault="00B4623A" w:rsidP="00B4623A">
            <w:pPr>
              <w:numPr>
                <w:ilvl w:val="0"/>
                <w:numId w:val="10"/>
              </w:numPr>
              <w:suppressAutoHyphens w:val="0"/>
              <w:rPr>
                <w:sz w:val="22"/>
                <w:szCs w:val="22"/>
              </w:rPr>
            </w:pPr>
            <w:r w:rsidRPr="00540B2D">
              <w:rPr>
                <w:sz w:val="22"/>
                <w:szCs w:val="22"/>
              </w:rPr>
              <w:t>возможность запрета отсылки информации о производительности ESXi-сервера гостевым системам;</w:t>
            </w:r>
          </w:p>
          <w:p w14:paraId="76232ED0" w14:textId="77777777" w:rsidR="00B4623A" w:rsidRPr="00540B2D" w:rsidRDefault="00B4623A" w:rsidP="00B4623A">
            <w:pPr>
              <w:numPr>
                <w:ilvl w:val="0"/>
                <w:numId w:val="10"/>
              </w:numPr>
              <w:suppressAutoHyphens w:val="0"/>
              <w:rPr>
                <w:sz w:val="22"/>
                <w:szCs w:val="22"/>
              </w:rPr>
            </w:pPr>
            <w:r w:rsidRPr="00540B2D">
              <w:rPr>
                <w:sz w:val="22"/>
                <w:szCs w:val="22"/>
              </w:rPr>
              <w:t>возможность настройки синхронизации времени</w:t>
            </w:r>
            <w:r w:rsidRPr="00540B2D">
              <w:rPr>
                <w:sz w:val="22"/>
                <w:szCs w:val="22"/>
                <w:lang w:val="en-US"/>
              </w:rPr>
              <w:t>;</w:t>
            </w:r>
          </w:p>
          <w:p w14:paraId="3EC7D27B" w14:textId="77777777" w:rsidR="00B4623A" w:rsidRPr="00540B2D" w:rsidRDefault="00B4623A" w:rsidP="00B4623A">
            <w:pPr>
              <w:numPr>
                <w:ilvl w:val="0"/>
                <w:numId w:val="10"/>
              </w:numPr>
              <w:suppressAutoHyphens w:val="0"/>
              <w:rPr>
                <w:sz w:val="22"/>
                <w:szCs w:val="22"/>
              </w:rPr>
            </w:pPr>
            <w:r w:rsidRPr="00540B2D">
              <w:rPr>
                <w:sz w:val="22"/>
                <w:szCs w:val="22"/>
              </w:rPr>
              <w:t>возможность на запрет доступа консоли виртуальной машины.</w:t>
            </w:r>
          </w:p>
          <w:p w14:paraId="12E28856" w14:textId="77777777" w:rsidR="00B4623A" w:rsidRPr="00540B2D" w:rsidRDefault="00B4623A" w:rsidP="00B4623A">
            <w:pPr>
              <w:ind w:left="175" w:hanging="175"/>
              <w:rPr>
                <w:sz w:val="22"/>
                <w:szCs w:val="22"/>
              </w:rPr>
            </w:pPr>
            <w:r w:rsidRPr="00540B2D">
              <w:rPr>
                <w:sz w:val="22"/>
                <w:szCs w:val="22"/>
              </w:rPr>
              <w:t xml:space="preserve">В рамках обеспечения защиты </w:t>
            </w:r>
            <w:r w:rsidRPr="00540B2D">
              <w:rPr>
                <w:sz w:val="22"/>
                <w:szCs w:val="22"/>
                <w:lang w:val="en-US"/>
              </w:rPr>
              <w:t>KVM</w:t>
            </w:r>
            <w:r w:rsidRPr="00540B2D">
              <w:rPr>
                <w:sz w:val="22"/>
                <w:szCs w:val="22"/>
              </w:rPr>
              <w:t xml:space="preserve">-серверов виртуализации от НСД в СЗИ должен применяется функционал мандатного и дискреционного разграничения доступа к объектам, которые размещены внутри защищаемого периметра. Для этого весь управляющий трафик должен проходить через компонент СЗИ, осуществляющий этот контроль. Правила разграничения доступа должны работать на основе меток и уровней безопасности, а также заданных ACL и параметров соединения (протоколов, портов). </w:t>
            </w:r>
          </w:p>
          <w:p w14:paraId="179501F1" w14:textId="77777777" w:rsidR="00B4623A" w:rsidRPr="00540B2D" w:rsidRDefault="00B4623A" w:rsidP="00B4623A">
            <w:pPr>
              <w:ind w:left="175" w:hanging="175"/>
              <w:rPr>
                <w:sz w:val="22"/>
                <w:szCs w:val="22"/>
              </w:rPr>
            </w:pPr>
          </w:p>
          <w:p w14:paraId="4A7844F4" w14:textId="77777777" w:rsidR="00B4623A" w:rsidRPr="00540B2D" w:rsidRDefault="00B4623A" w:rsidP="00B4623A">
            <w:pPr>
              <w:ind w:left="203" w:hanging="203"/>
              <w:rPr>
                <w:b/>
                <w:bCs/>
                <w:color w:val="000000" w:themeColor="text1"/>
                <w:sz w:val="22"/>
                <w:szCs w:val="22"/>
              </w:rPr>
            </w:pPr>
            <w:r w:rsidRPr="00540B2D">
              <w:rPr>
                <w:b/>
                <w:bCs/>
                <w:color w:val="000000" w:themeColor="text1"/>
                <w:sz w:val="22"/>
                <w:szCs w:val="22"/>
              </w:rPr>
              <w:t>- Контроль целостности конфигурационных файлов ESXi-сервера</w:t>
            </w:r>
          </w:p>
          <w:p w14:paraId="02FA2CA5" w14:textId="77777777" w:rsidR="00B4623A" w:rsidRPr="00540B2D" w:rsidRDefault="00B4623A" w:rsidP="00B4623A">
            <w:pPr>
              <w:ind w:left="203" w:hanging="203"/>
              <w:rPr>
                <w:bCs/>
                <w:color w:val="000000" w:themeColor="text1"/>
                <w:sz w:val="22"/>
                <w:szCs w:val="22"/>
              </w:rPr>
            </w:pPr>
            <w:r w:rsidRPr="00540B2D">
              <w:rPr>
                <w:bCs/>
                <w:color w:val="000000" w:themeColor="text1"/>
                <w:sz w:val="22"/>
                <w:szCs w:val="22"/>
              </w:rPr>
              <w:t xml:space="preserve">СЗИ должно содержать компоненты, устанавливаемые на каждый </w:t>
            </w:r>
            <w:r w:rsidRPr="00540B2D">
              <w:rPr>
                <w:bCs/>
                <w:color w:val="000000" w:themeColor="text1"/>
                <w:sz w:val="22"/>
                <w:szCs w:val="22"/>
                <w:lang w:val="en-US"/>
              </w:rPr>
              <w:t>ESXi</w:t>
            </w:r>
            <w:r w:rsidRPr="00540B2D">
              <w:rPr>
                <w:bCs/>
                <w:color w:val="000000" w:themeColor="text1"/>
                <w:sz w:val="22"/>
                <w:szCs w:val="22"/>
              </w:rPr>
              <w:t>-хост и реализующие следующие механизмы защиты:</w:t>
            </w:r>
          </w:p>
          <w:p w14:paraId="528F6DE9" w14:textId="77777777" w:rsidR="00B4623A" w:rsidRPr="00540B2D" w:rsidRDefault="00B4623A" w:rsidP="00B4623A">
            <w:pPr>
              <w:pStyle w:val="a7"/>
              <w:numPr>
                <w:ilvl w:val="0"/>
                <w:numId w:val="10"/>
              </w:numPr>
              <w:spacing w:after="0" w:line="240" w:lineRule="auto"/>
              <w:rPr>
                <w:rFonts w:ascii="Times New Roman" w:hAnsi="Times New Roman"/>
                <w:bCs/>
                <w:color w:val="000000" w:themeColor="text1"/>
              </w:rPr>
            </w:pPr>
            <w:r w:rsidRPr="00540B2D">
              <w:rPr>
                <w:rFonts w:ascii="Times New Roman" w:hAnsi="Times New Roman"/>
                <w:bCs/>
                <w:color w:val="000000" w:themeColor="text1"/>
              </w:rPr>
              <w:t xml:space="preserve">Контроль целостности конфигурационных файлов </w:t>
            </w:r>
            <w:r w:rsidRPr="00540B2D">
              <w:rPr>
                <w:rFonts w:ascii="Times New Roman" w:hAnsi="Times New Roman"/>
                <w:bCs/>
                <w:color w:val="000000" w:themeColor="text1"/>
                <w:lang w:val="en-US"/>
              </w:rPr>
              <w:t>ESXi</w:t>
            </w:r>
            <w:r w:rsidRPr="00540B2D">
              <w:rPr>
                <w:rFonts w:ascii="Times New Roman" w:hAnsi="Times New Roman"/>
                <w:bCs/>
                <w:color w:val="000000" w:themeColor="text1"/>
              </w:rPr>
              <w:t>-сервера. Должны контролироваться файлы, содержащиеся в рекомендованном или пользовательских списках. Должна быть возможность импорта пользовательских списков из файла. При обнаружении изменения файла из списка, СЗИ должно уведомить администратора и дать ему возможность принять изменения.</w:t>
            </w:r>
          </w:p>
          <w:p w14:paraId="637877C9" w14:textId="77777777" w:rsidR="00B4623A" w:rsidRPr="00540B2D" w:rsidRDefault="00B4623A" w:rsidP="00B4623A">
            <w:pPr>
              <w:ind w:left="175" w:hanging="175"/>
              <w:rPr>
                <w:sz w:val="22"/>
                <w:szCs w:val="22"/>
              </w:rPr>
            </w:pPr>
          </w:p>
          <w:p w14:paraId="1F983955" w14:textId="77777777" w:rsidR="00B4623A" w:rsidRPr="00540B2D" w:rsidRDefault="00B4623A" w:rsidP="00B4623A">
            <w:pPr>
              <w:ind w:left="720"/>
              <w:rPr>
                <w:sz w:val="22"/>
                <w:szCs w:val="22"/>
              </w:rPr>
            </w:pPr>
          </w:p>
          <w:p w14:paraId="2DDC2728" w14:textId="77777777" w:rsidR="00B4623A" w:rsidRPr="00540B2D" w:rsidRDefault="00B4623A" w:rsidP="00B4623A">
            <w:pPr>
              <w:ind w:left="175" w:hanging="175"/>
              <w:rPr>
                <w:b/>
                <w:bCs/>
                <w:sz w:val="22"/>
                <w:szCs w:val="22"/>
              </w:rPr>
            </w:pPr>
            <w:r w:rsidRPr="00540B2D">
              <w:rPr>
                <w:b/>
                <w:bCs/>
                <w:sz w:val="22"/>
                <w:szCs w:val="22"/>
              </w:rPr>
              <w:t>- Контроль целостности конфигурации виртуальных машин и доверенная загрузка</w:t>
            </w:r>
          </w:p>
          <w:p w14:paraId="71D6E2A0" w14:textId="77777777" w:rsidR="00B4623A" w:rsidRPr="00540B2D" w:rsidRDefault="00B4623A" w:rsidP="00B4623A">
            <w:pPr>
              <w:ind w:left="175" w:hanging="175"/>
              <w:rPr>
                <w:sz w:val="22"/>
                <w:szCs w:val="22"/>
              </w:rPr>
            </w:pPr>
            <w:r w:rsidRPr="00540B2D">
              <w:rPr>
                <w:sz w:val="22"/>
                <w:szCs w:val="22"/>
                <w:lang w:bidi="en-US"/>
              </w:rPr>
              <w:t xml:space="preserve">СЗИ должно содержать </w:t>
            </w:r>
            <w:r w:rsidRPr="00540B2D">
              <w:rPr>
                <w:sz w:val="22"/>
                <w:szCs w:val="22"/>
              </w:rPr>
              <w:t xml:space="preserve">компоненты, устанавливаемые на каждый </w:t>
            </w:r>
            <w:r w:rsidRPr="00540B2D">
              <w:rPr>
                <w:sz w:val="22"/>
                <w:szCs w:val="22"/>
              </w:rPr>
              <w:lastRenderedPageBreak/>
              <w:t>ESX</w:t>
            </w:r>
            <w:r w:rsidRPr="00540B2D">
              <w:rPr>
                <w:sz w:val="22"/>
                <w:szCs w:val="22"/>
                <w:lang w:val="en-US"/>
              </w:rPr>
              <w:t>i</w:t>
            </w:r>
            <w:r w:rsidRPr="00540B2D">
              <w:rPr>
                <w:sz w:val="22"/>
                <w:szCs w:val="22"/>
              </w:rPr>
              <w:t>-хост и реализующие следующие механизмы защиты:</w:t>
            </w:r>
          </w:p>
          <w:p w14:paraId="5BC0FDB3" w14:textId="77777777" w:rsidR="00B4623A" w:rsidRPr="00540B2D" w:rsidRDefault="00B4623A" w:rsidP="00B4623A">
            <w:pPr>
              <w:ind w:left="175" w:hanging="175"/>
              <w:rPr>
                <w:sz w:val="22"/>
                <w:szCs w:val="22"/>
                <w:lang w:val="en-US"/>
              </w:rPr>
            </w:pPr>
            <w:r w:rsidRPr="00540B2D">
              <w:rPr>
                <w:sz w:val="22"/>
                <w:szCs w:val="22"/>
              </w:rPr>
              <w:t xml:space="preserve">Для </w:t>
            </w:r>
            <w:r w:rsidRPr="00540B2D">
              <w:rPr>
                <w:sz w:val="22"/>
                <w:szCs w:val="22"/>
                <w:lang w:val="en-US"/>
              </w:rPr>
              <w:t>ESXi-</w:t>
            </w:r>
            <w:r w:rsidRPr="00540B2D">
              <w:rPr>
                <w:sz w:val="22"/>
                <w:szCs w:val="22"/>
              </w:rPr>
              <w:t>хостов</w:t>
            </w:r>
            <w:r w:rsidRPr="00540B2D">
              <w:rPr>
                <w:sz w:val="22"/>
                <w:szCs w:val="22"/>
                <w:lang w:val="en-US"/>
              </w:rPr>
              <w:t>:</w:t>
            </w:r>
          </w:p>
          <w:p w14:paraId="15D19352" w14:textId="77777777" w:rsidR="00B4623A" w:rsidRPr="00540B2D" w:rsidRDefault="00B4623A" w:rsidP="00B4623A">
            <w:pPr>
              <w:numPr>
                <w:ilvl w:val="0"/>
                <w:numId w:val="10"/>
              </w:numPr>
              <w:suppressAutoHyphens w:val="0"/>
              <w:rPr>
                <w:sz w:val="22"/>
                <w:szCs w:val="22"/>
              </w:rPr>
            </w:pPr>
            <w:r w:rsidRPr="00540B2D">
              <w:rPr>
                <w:sz w:val="22"/>
                <w:szCs w:val="22"/>
              </w:rPr>
              <w:t xml:space="preserve">Контроль целостности настроек виртуальной машины перед ее загрузкой. Должен контролироваться файл *.vmx, в котором содержится перечень устройств, доступных виртуальной машине, и ряд других критических параметров. </w:t>
            </w:r>
          </w:p>
          <w:p w14:paraId="240D7BB8" w14:textId="77777777" w:rsidR="00B4623A" w:rsidRPr="00540B2D" w:rsidRDefault="00B4623A" w:rsidP="00B4623A">
            <w:pPr>
              <w:numPr>
                <w:ilvl w:val="0"/>
                <w:numId w:val="10"/>
              </w:numPr>
              <w:suppressAutoHyphens w:val="0"/>
              <w:rPr>
                <w:sz w:val="22"/>
                <w:szCs w:val="22"/>
              </w:rPr>
            </w:pPr>
            <w:r w:rsidRPr="00540B2D">
              <w:rPr>
                <w:sz w:val="22"/>
                <w:szCs w:val="22"/>
              </w:rPr>
              <w:t xml:space="preserve">Контроль образа BIOS виртуальной машины. Поскольку несанкционированная подмена BIOS является угрозой безопасности, СЗИ должно контролировать целостность файла </w:t>
            </w:r>
            <w:r w:rsidRPr="00540B2D">
              <w:rPr>
                <w:sz w:val="22"/>
                <w:szCs w:val="22"/>
                <w:lang w:bidi="en-US"/>
              </w:rPr>
              <w:t>*.nvram</w:t>
            </w:r>
            <w:r w:rsidRPr="00540B2D">
              <w:rPr>
                <w:sz w:val="22"/>
                <w:szCs w:val="22"/>
              </w:rPr>
              <w:t>, в котором содержится образ BIOS виртуальной машины.</w:t>
            </w:r>
          </w:p>
          <w:p w14:paraId="34500DE6" w14:textId="77777777" w:rsidR="00B4623A" w:rsidRPr="00540B2D" w:rsidRDefault="00B4623A" w:rsidP="00B4623A">
            <w:pPr>
              <w:numPr>
                <w:ilvl w:val="0"/>
                <w:numId w:val="10"/>
              </w:numPr>
              <w:suppressAutoHyphens w:val="0"/>
              <w:rPr>
                <w:sz w:val="22"/>
                <w:szCs w:val="22"/>
              </w:rPr>
            </w:pPr>
            <w:r w:rsidRPr="00540B2D">
              <w:rPr>
                <w:sz w:val="22"/>
                <w:szCs w:val="22"/>
              </w:rPr>
              <w:t xml:space="preserve">Доверенная загрузка ОС должна осуществляться путем контроля целостности загрузочного сектора виртуального диска </w:t>
            </w:r>
            <w:r w:rsidRPr="00540B2D">
              <w:rPr>
                <w:sz w:val="22"/>
                <w:szCs w:val="22"/>
                <w:lang w:bidi="en-US"/>
              </w:rPr>
              <w:t>*.vmdk</w:t>
            </w:r>
            <w:r w:rsidRPr="00540B2D">
              <w:rPr>
                <w:sz w:val="22"/>
                <w:szCs w:val="22"/>
              </w:rPr>
              <w:t>.</w:t>
            </w:r>
          </w:p>
          <w:p w14:paraId="7E31F20A" w14:textId="77777777" w:rsidR="00B4623A" w:rsidRPr="00540B2D" w:rsidRDefault="00B4623A" w:rsidP="00B4623A">
            <w:pPr>
              <w:numPr>
                <w:ilvl w:val="0"/>
                <w:numId w:val="10"/>
              </w:numPr>
              <w:suppressAutoHyphens w:val="0"/>
              <w:rPr>
                <w:sz w:val="22"/>
                <w:szCs w:val="22"/>
              </w:rPr>
            </w:pPr>
            <w:r w:rsidRPr="00540B2D">
              <w:rPr>
                <w:sz w:val="22"/>
                <w:szCs w:val="22"/>
              </w:rPr>
              <w:t>Контроль целостности шаблонов виртуальных машин, включая виртуальные жесткие диски.</w:t>
            </w:r>
          </w:p>
          <w:p w14:paraId="5D1F6065" w14:textId="77777777" w:rsidR="00B4623A" w:rsidRPr="00540B2D" w:rsidRDefault="00B4623A" w:rsidP="00B4623A">
            <w:pPr>
              <w:ind w:left="175" w:hanging="175"/>
              <w:rPr>
                <w:sz w:val="22"/>
                <w:szCs w:val="22"/>
              </w:rPr>
            </w:pPr>
            <w:r w:rsidRPr="00540B2D">
              <w:rPr>
                <w:sz w:val="22"/>
                <w:szCs w:val="22"/>
                <w:lang w:bidi="en-US"/>
              </w:rPr>
              <w:t xml:space="preserve">Для </w:t>
            </w:r>
            <w:r w:rsidRPr="00540B2D">
              <w:rPr>
                <w:sz w:val="22"/>
                <w:szCs w:val="22"/>
                <w:lang w:val="en-US"/>
              </w:rPr>
              <w:t>KVM</w:t>
            </w:r>
            <w:r w:rsidRPr="00540B2D">
              <w:rPr>
                <w:sz w:val="22"/>
                <w:szCs w:val="22"/>
              </w:rPr>
              <w:t>-хостов:</w:t>
            </w:r>
          </w:p>
          <w:p w14:paraId="17C1D8C9" w14:textId="77777777" w:rsidR="00B4623A" w:rsidRPr="00540B2D" w:rsidRDefault="00B4623A" w:rsidP="00B4623A">
            <w:pPr>
              <w:numPr>
                <w:ilvl w:val="0"/>
                <w:numId w:val="10"/>
              </w:numPr>
              <w:suppressAutoHyphens w:val="0"/>
              <w:rPr>
                <w:sz w:val="22"/>
                <w:szCs w:val="22"/>
              </w:rPr>
            </w:pPr>
            <w:r w:rsidRPr="00540B2D">
              <w:rPr>
                <w:sz w:val="22"/>
                <w:szCs w:val="22"/>
              </w:rPr>
              <w:t>Контроль целостности настроек виртуальной машины перед ее загрузкой. Должен контролироваться файл конфигурации, в котором содержится перечень устройств, доступных виртуальной машине, и ряд других критических параметров.</w:t>
            </w:r>
          </w:p>
          <w:p w14:paraId="02A6658C" w14:textId="77777777" w:rsidR="00B4623A" w:rsidRPr="00540B2D" w:rsidRDefault="00B4623A" w:rsidP="00B4623A">
            <w:pPr>
              <w:ind w:left="720"/>
              <w:rPr>
                <w:sz w:val="22"/>
                <w:szCs w:val="22"/>
              </w:rPr>
            </w:pPr>
          </w:p>
          <w:p w14:paraId="44926D1F" w14:textId="77777777" w:rsidR="00B4623A" w:rsidRPr="00540B2D" w:rsidRDefault="00B4623A" w:rsidP="00B4623A">
            <w:pPr>
              <w:rPr>
                <w:sz w:val="22"/>
                <w:szCs w:val="22"/>
              </w:rPr>
            </w:pPr>
          </w:p>
          <w:p w14:paraId="4071201F" w14:textId="77777777" w:rsidR="00B4623A" w:rsidRPr="00540B2D" w:rsidRDefault="00B4623A" w:rsidP="00B4623A">
            <w:pPr>
              <w:rPr>
                <w:sz w:val="22"/>
                <w:szCs w:val="22"/>
              </w:rPr>
            </w:pPr>
            <w:r w:rsidRPr="00540B2D">
              <w:rPr>
                <w:sz w:val="22"/>
                <w:szCs w:val="22"/>
              </w:rPr>
              <w:t xml:space="preserve">При изменении одного из перечисленных объектов как санкционированном, так и несанкционированном, СЗИ должно предоставить администратору безопасности возможность данные изменения принять или отменить (для </w:t>
            </w:r>
            <w:r w:rsidRPr="00540B2D">
              <w:rPr>
                <w:sz w:val="22"/>
                <w:szCs w:val="22"/>
                <w:lang w:val="en-US"/>
              </w:rPr>
              <w:t>ESXi</w:t>
            </w:r>
            <w:r w:rsidRPr="00540B2D">
              <w:rPr>
                <w:sz w:val="22"/>
                <w:szCs w:val="22"/>
              </w:rPr>
              <w:t xml:space="preserve">-хостов). </w:t>
            </w:r>
          </w:p>
          <w:p w14:paraId="4EEA1848" w14:textId="77777777" w:rsidR="00B4623A" w:rsidRPr="00540B2D" w:rsidRDefault="00B4623A" w:rsidP="00B4623A">
            <w:pPr>
              <w:ind w:left="175" w:hanging="175"/>
              <w:rPr>
                <w:b/>
                <w:bCs/>
                <w:sz w:val="22"/>
                <w:szCs w:val="22"/>
              </w:rPr>
            </w:pPr>
          </w:p>
          <w:p w14:paraId="05B265E4" w14:textId="77777777" w:rsidR="00B4623A" w:rsidRPr="00540B2D" w:rsidRDefault="00B4623A" w:rsidP="00B4623A">
            <w:pPr>
              <w:ind w:left="175" w:hanging="175"/>
              <w:rPr>
                <w:b/>
                <w:bCs/>
                <w:sz w:val="22"/>
                <w:szCs w:val="22"/>
              </w:rPr>
            </w:pPr>
            <w:r w:rsidRPr="00540B2D">
              <w:rPr>
                <w:b/>
                <w:bCs/>
                <w:sz w:val="22"/>
                <w:szCs w:val="22"/>
              </w:rPr>
              <w:t>- Мандатный принцип контроля доступа</w:t>
            </w:r>
          </w:p>
          <w:p w14:paraId="27FB863D" w14:textId="77777777" w:rsidR="00B4623A" w:rsidRPr="00540B2D" w:rsidRDefault="00B4623A" w:rsidP="00B4623A">
            <w:pPr>
              <w:ind w:left="175" w:hanging="175"/>
              <w:rPr>
                <w:bCs/>
                <w:sz w:val="22"/>
                <w:szCs w:val="22"/>
              </w:rPr>
            </w:pPr>
            <w:r w:rsidRPr="00540B2D">
              <w:rPr>
                <w:bCs/>
                <w:sz w:val="22"/>
                <w:szCs w:val="22"/>
              </w:rPr>
              <w:t xml:space="preserve">В СЗИ должен быть реализован мандатный принцип контроля доступа на основе меток конфиденциальности. Должно присутствовать два вида меток конфиденциальности: иерархические (далее просто метки) и неиерархические (далее просто категории). </w:t>
            </w:r>
          </w:p>
          <w:p w14:paraId="7759A4A7" w14:textId="77777777" w:rsidR="00B4623A" w:rsidRPr="00540B2D" w:rsidRDefault="00B4623A" w:rsidP="00B4623A">
            <w:pPr>
              <w:ind w:left="175" w:hanging="175"/>
              <w:rPr>
                <w:bCs/>
                <w:sz w:val="22"/>
                <w:szCs w:val="22"/>
              </w:rPr>
            </w:pPr>
            <w:r w:rsidRPr="00540B2D">
              <w:rPr>
                <w:bCs/>
                <w:sz w:val="22"/>
                <w:szCs w:val="22"/>
              </w:rPr>
              <w:t>Должна быть реализована возможность назначить метки на следующие субъекты, объекты, контейнеры:</w:t>
            </w:r>
          </w:p>
          <w:p w14:paraId="450E9A59" w14:textId="77777777" w:rsidR="00B4623A" w:rsidRPr="00540B2D" w:rsidRDefault="00B4623A" w:rsidP="00B4623A">
            <w:pPr>
              <w:numPr>
                <w:ilvl w:val="0"/>
                <w:numId w:val="10"/>
              </w:numPr>
              <w:suppressAutoHyphens w:val="0"/>
              <w:rPr>
                <w:bCs/>
                <w:sz w:val="22"/>
                <w:szCs w:val="22"/>
              </w:rPr>
            </w:pPr>
            <w:r w:rsidRPr="00540B2D">
              <w:rPr>
                <w:bCs/>
                <w:sz w:val="22"/>
                <w:szCs w:val="22"/>
              </w:rPr>
              <w:t>Администраторы ВИ</w:t>
            </w:r>
            <w:r w:rsidRPr="00540B2D">
              <w:rPr>
                <w:bCs/>
                <w:sz w:val="22"/>
                <w:szCs w:val="22"/>
                <w:lang w:val="en-US"/>
              </w:rPr>
              <w:t>;</w:t>
            </w:r>
          </w:p>
          <w:p w14:paraId="5C440F96" w14:textId="77777777" w:rsidR="00B4623A" w:rsidRPr="00540B2D" w:rsidRDefault="00B4623A" w:rsidP="00B4623A">
            <w:pPr>
              <w:numPr>
                <w:ilvl w:val="0"/>
                <w:numId w:val="10"/>
              </w:numPr>
              <w:suppressAutoHyphens w:val="0"/>
              <w:rPr>
                <w:bCs/>
                <w:sz w:val="22"/>
                <w:szCs w:val="22"/>
              </w:rPr>
            </w:pPr>
            <w:r w:rsidRPr="00540B2D">
              <w:rPr>
                <w:bCs/>
                <w:sz w:val="22"/>
                <w:szCs w:val="22"/>
                <w:lang w:val="en-US"/>
              </w:rPr>
              <w:t>ESXi-хост</w:t>
            </w:r>
            <w:r w:rsidRPr="00540B2D">
              <w:rPr>
                <w:bCs/>
                <w:sz w:val="22"/>
                <w:szCs w:val="22"/>
              </w:rPr>
              <w:t>ы</w:t>
            </w:r>
            <w:r w:rsidRPr="00540B2D">
              <w:rPr>
                <w:bCs/>
                <w:sz w:val="22"/>
                <w:szCs w:val="22"/>
                <w:lang w:val="en-US"/>
              </w:rPr>
              <w:t>;</w:t>
            </w:r>
          </w:p>
          <w:p w14:paraId="3A16E3BB" w14:textId="77777777" w:rsidR="00B4623A" w:rsidRPr="00540B2D" w:rsidRDefault="00B4623A" w:rsidP="00B4623A">
            <w:pPr>
              <w:numPr>
                <w:ilvl w:val="0"/>
                <w:numId w:val="10"/>
              </w:numPr>
              <w:suppressAutoHyphens w:val="0"/>
              <w:rPr>
                <w:bCs/>
                <w:sz w:val="22"/>
                <w:szCs w:val="22"/>
              </w:rPr>
            </w:pPr>
            <w:r w:rsidRPr="00540B2D">
              <w:rPr>
                <w:bCs/>
                <w:sz w:val="22"/>
                <w:szCs w:val="22"/>
              </w:rPr>
              <w:t>Сетевые адаптеры ESX</w:t>
            </w:r>
            <w:r w:rsidRPr="00540B2D">
              <w:rPr>
                <w:bCs/>
                <w:sz w:val="22"/>
                <w:szCs w:val="22"/>
                <w:lang w:val="en-US"/>
              </w:rPr>
              <w:t>i</w:t>
            </w:r>
            <w:r w:rsidRPr="00540B2D">
              <w:rPr>
                <w:bCs/>
                <w:sz w:val="22"/>
                <w:szCs w:val="22"/>
              </w:rPr>
              <w:t>-хоста;</w:t>
            </w:r>
          </w:p>
          <w:p w14:paraId="1B2B488A" w14:textId="77777777" w:rsidR="00B4623A" w:rsidRPr="00540B2D" w:rsidRDefault="00B4623A" w:rsidP="00B4623A">
            <w:pPr>
              <w:numPr>
                <w:ilvl w:val="0"/>
                <w:numId w:val="10"/>
              </w:numPr>
              <w:suppressAutoHyphens w:val="0"/>
              <w:rPr>
                <w:bCs/>
                <w:sz w:val="22"/>
                <w:szCs w:val="22"/>
              </w:rPr>
            </w:pPr>
            <w:r w:rsidRPr="00540B2D">
              <w:rPr>
                <w:bCs/>
                <w:sz w:val="22"/>
                <w:szCs w:val="22"/>
              </w:rPr>
              <w:t>Виртуальные сети;</w:t>
            </w:r>
          </w:p>
          <w:p w14:paraId="668A942C" w14:textId="77777777" w:rsidR="00B4623A" w:rsidRPr="00540B2D" w:rsidRDefault="00B4623A" w:rsidP="00B4623A">
            <w:pPr>
              <w:numPr>
                <w:ilvl w:val="0"/>
                <w:numId w:val="10"/>
              </w:numPr>
              <w:suppressAutoHyphens w:val="0"/>
              <w:rPr>
                <w:bCs/>
                <w:sz w:val="22"/>
                <w:szCs w:val="22"/>
              </w:rPr>
            </w:pPr>
            <w:r w:rsidRPr="00540B2D">
              <w:rPr>
                <w:bCs/>
                <w:sz w:val="22"/>
                <w:szCs w:val="22"/>
              </w:rPr>
              <w:t>Разделы хранилищ</w:t>
            </w:r>
            <w:r w:rsidRPr="00540B2D">
              <w:rPr>
                <w:bCs/>
                <w:sz w:val="22"/>
                <w:szCs w:val="22"/>
                <w:lang w:val="en-US"/>
              </w:rPr>
              <w:t xml:space="preserve"> (Datastore);</w:t>
            </w:r>
          </w:p>
          <w:p w14:paraId="6D63451B" w14:textId="77777777" w:rsidR="00B4623A" w:rsidRPr="00540B2D" w:rsidRDefault="00B4623A" w:rsidP="00B4623A">
            <w:pPr>
              <w:numPr>
                <w:ilvl w:val="0"/>
                <w:numId w:val="10"/>
              </w:numPr>
              <w:suppressAutoHyphens w:val="0"/>
              <w:rPr>
                <w:bCs/>
                <w:sz w:val="22"/>
                <w:szCs w:val="22"/>
              </w:rPr>
            </w:pPr>
            <w:r w:rsidRPr="00540B2D">
              <w:rPr>
                <w:bCs/>
                <w:sz w:val="22"/>
                <w:szCs w:val="22"/>
              </w:rPr>
              <w:t>Виртуальные машины;</w:t>
            </w:r>
          </w:p>
          <w:p w14:paraId="145F16F2" w14:textId="77777777" w:rsidR="00B4623A" w:rsidRPr="00540B2D" w:rsidRDefault="00B4623A" w:rsidP="00B4623A">
            <w:pPr>
              <w:numPr>
                <w:ilvl w:val="0"/>
                <w:numId w:val="10"/>
              </w:numPr>
              <w:suppressAutoHyphens w:val="0"/>
              <w:rPr>
                <w:bCs/>
                <w:sz w:val="22"/>
                <w:szCs w:val="22"/>
              </w:rPr>
            </w:pPr>
            <w:r w:rsidRPr="00540B2D">
              <w:rPr>
                <w:bCs/>
                <w:sz w:val="22"/>
                <w:szCs w:val="22"/>
              </w:rPr>
              <w:t>Серверы управления</w:t>
            </w:r>
            <w:r w:rsidRPr="00540B2D">
              <w:rPr>
                <w:bCs/>
                <w:sz w:val="22"/>
                <w:szCs w:val="22"/>
                <w:lang w:val="en-US"/>
              </w:rPr>
              <w:t>;</w:t>
            </w:r>
          </w:p>
          <w:p w14:paraId="1EFFF864" w14:textId="77777777" w:rsidR="00B4623A" w:rsidRPr="00540B2D" w:rsidRDefault="00B4623A" w:rsidP="00B4623A">
            <w:pPr>
              <w:numPr>
                <w:ilvl w:val="0"/>
                <w:numId w:val="10"/>
              </w:numPr>
              <w:suppressAutoHyphens w:val="0"/>
              <w:rPr>
                <w:bCs/>
                <w:sz w:val="22"/>
                <w:szCs w:val="22"/>
              </w:rPr>
            </w:pPr>
            <w:r w:rsidRPr="00540B2D">
              <w:rPr>
                <w:bCs/>
                <w:sz w:val="22"/>
                <w:szCs w:val="22"/>
              </w:rPr>
              <w:t>Группы объектов</w:t>
            </w:r>
            <w:r w:rsidRPr="00540B2D">
              <w:rPr>
                <w:bCs/>
                <w:sz w:val="22"/>
                <w:szCs w:val="22"/>
                <w:lang w:val="en-US"/>
              </w:rPr>
              <w:t>;</w:t>
            </w:r>
          </w:p>
          <w:p w14:paraId="5CE8C9D3" w14:textId="77777777" w:rsidR="00B4623A" w:rsidRPr="00540B2D" w:rsidRDefault="00B4623A" w:rsidP="00B4623A">
            <w:pPr>
              <w:numPr>
                <w:ilvl w:val="0"/>
                <w:numId w:val="10"/>
              </w:numPr>
              <w:suppressAutoHyphens w:val="0"/>
              <w:rPr>
                <w:bCs/>
                <w:sz w:val="22"/>
                <w:szCs w:val="22"/>
              </w:rPr>
            </w:pPr>
            <w:r w:rsidRPr="00540B2D">
              <w:rPr>
                <w:bCs/>
                <w:sz w:val="22"/>
                <w:szCs w:val="22"/>
                <w:lang w:val="en-US"/>
              </w:rPr>
              <w:t>KVM</w:t>
            </w:r>
            <w:r w:rsidRPr="00540B2D">
              <w:rPr>
                <w:bCs/>
                <w:sz w:val="22"/>
                <w:szCs w:val="22"/>
              </w:rPr>
              <w:t>-серверы</w:t>
            </w:r>
          </w:p>
          <w:p w14:paraId="69939804" w14:textId="77777777" w:rsidR="00B4623A" w:rsidRPr="00540B2D" w:rsidRDefault="00B4623A" w:rsidP="00B4623A">
            <w:pPr>
              <w:ind w:left="175" w:hanging="175"/>
              <w:rPr>
                <w:bCs/>
                <w:sz w:val="22"/>
                <w:szCs w:val="22"/>
              </w:rPr>
            </w:pPr>
            <w:r w:rsidRPr="00540B2D">
              <w:rPr>
                <w:bCs/>
                <w:sz w:val="22"/>
                <w:szCs w:val="22"/>
              </w:rPr>
              <w:t>Права доступа субъектов и объектов должны проверяться на основе меток и категорий автоматически и запрещать несанкционированные действия. Субъект может получить доступ к объекту, только если выполняется условие соответствия их меток конфиденциальности. Для категорий – это совпадение хотя бы одной из категорий субъекта и объекта, для меток – это уровень иерархии субъекта должен быть равен (или выше, в зависимости от настроек СЗИ) уровню объекта.</w:t>
            </w:r>
          </w:p>
          <w:p w14:paraId="5E3BAEAA" w14:textId="77777777" w:rsidR="00B4623A" w:rsidRPr="00540B2D" w:rsidRDefault="00B4623A" w:rsidP="00B4623A">
            <w:pPr>
              <w:ind w:left="175" w:hanging="175"/>
              <w:rPr>
                <w:bCs/>
                <w:sz w:val="22"/>
                <w:szCs w:val="22"/>
              </w:rPr>
            </w:pPr>
            <w:r w:rsidRPr="00540B2D">
              <w:rPr>
                <w:bCs/>
                <w:sz w:val="22"/>
                <w:szCs w:val="22"/>
              </w:rPr>
              <w:t>Категории должны отличаться от меток следующими параметрами:</w:t>
            </w:r>
          </w:p>
          <w:p w14:paraId="32A88819" w14:textId="77777777" w:rsidR="00B4623A" w:rsidRPr="00540B2D" w:rsidRDefault="00B4623A" w:rsidP="00B4623A">
            <w:pPr>
              <w:numPr>
                <w:ilvl w:val="0"/>
                <w:numId w:val="10"/>
              </w:numPr>
              <w:suppressAutoHyphens w:val="0"/>
              <w:rPr>
                <w:bCs/>
                <w:sz w:val="22"/>
                <w:szCs w:val="22"/>
              </w:rPr>
            </w:pPr>
            <w:r w:rsidRPr="00540B2D">
              <w:rPr>
                <w:bCs/>
                <w:sz w:val="22"/>
                <w:szCs w:val="22"/>
              </w:rPr>
              <w:t>Должны быть равноправными (метки иерархическими).</w:t>
            </w:r>
          </w:p>
          <w:p w14:paraId="067A06D8" w14:textId="77777777" w:rsidR="00B4623A" w:rsidRPr="00540B2D" w:rsidRDefault="00B4623A" w:rsidP="00B4623A">
            <w:pPr>
              <w:numPr>
                <w:ilvl w:val="0"/>
                <w:numId w:val="10"/>
              </w:numPr>
              <w:suppressAutoHyphens w:val="0"/>
              <w:rPr>
                <w:bCs/>
                <w:sz w:val="22"/>
                <w:szCs w:val="22"/>
              </w:rPr>
            </w:pPr>
            <w:r w:rsidRPr="00540B2D">
              <w:rPr>
                <w:bCs/>
                <w:sz w:val="22"/>
                <w:szCs w:val="22"/>
              </w:rPr>
              <w:t>Категории от сессии зависеть не должны (Механизмы работы меток должны зависеть не только от пользователя, но и от его меток его текущей сессии).</w:t>
            </w:r>
          </w:p>
          <w:p w14:paraId="12654531" w14:textId="77777777" w:rsidR="00B4623A" w:rsidRPr="00540B2D" w:rsidRDefault="00B4623A" w:rsidP="00B4623A">
            <w:pPr>
              <w:numPr>
                <w:ilvl w:val="0"/>
                <w:numId w:val="10"/>
              </w:numPr>
              <w:suppressAutoHyphens w:val="0"/>
              <w:rPr>
                <w:bCs/>
                <w:sz w:val="22"/>
                <w:szCs w:val="22"/>
              </w:rPr>
            </w:pPr>
            <w:r w:rsidRPr="00540B2D">
              <w:rPr>
                <w:bCs/>
                <w:sz w:val="22"/>
                <w:szCs w:val="22"/>
              </w:rPr>
              <w:lastRenderedPageBreak/>
              <w:t>Любой субъект, объект, контейнер может быть помечен несколькими категориями и только одной меткой.</w:t>
            </w:r>
          </w:p>
          <w:p w14:paraId="521C2F88" w14:textId="77777777" w:rsidR="00B4623A" w:rsidRPr="00540B2D" w:rsidRDefault="00B4623A" w:rsidP="00B4623A">
            <w:pPr>
              <w:ind w:left="175" w:hanging="175"/>
              <w:rPr>
                <w:bCs/>
                <w:sz w:val="22"/>
                <w:szCs w:val="22"/>
              </w:rPr>
            </w:pPr>
            <w:r w:rsidRPr="00540B2D">
              <w:rPr>
                <w:bCs/>
                <w:sz w:val="22"/>
                <w:szCs w:val="22"/>
              </w:rPr>
              <w:t>Должен быть предусмотрен механизм отключения контроля мандатного доступа по типам объектов</w:t>
            </w:r>
          </w:p>
          <w:p w14:paraId="1E58603B" w14:textId="77777777" w:rsidR="00B4623A" w:rsidRPr="00540B2D" w:rsidRDefault="00B4623A" w:rsidP="00B4623A">
            <w:pPr>
              <w:ind w:left="175" w:hanging="175"/>
              <w:rPr>
                <w:bCs/>
                <w:sz w:val="22"/>
                <w:szCs w:val="22"/>
              </w:rPr>
            </w:pPr>
            <w:r w:rsidRPr="00540B2D">
              <w:rPr>
                <w:bCs/>
                <w:sz w:val="22"/>
                <w:szCs w:val="22"/>
              </w:rPr>
              <w:t>Должен быть предусмотрим механизм автоматизированного добавления виртуальных машин в группы объектов.</w:t>
            </w:r>
          </w:p>
          <w:p w14:paraId="3F707985" w14:textId="77777777" w:rsidR="00B4623A" w:rsidRPr="00540B2D" w:rsidRDefault="00B4623A" w:rsidP="00B4623A">
            <w:pPr>
              <w:ind w:left="175" w:hanging="175"/>
              <w:rPr>
                <w:bCs/>
                <w:sz w:val="22"/>
                <w:szCs w:val="22"/>
              </w:rPr>
            </w:pPr>
            <w:r w:rsidRPr="00540B2D">
              <w:rPr>
                <w:bCs/>
                <w:sz w:val="22"/>
                <w:szCs w:val="22"/>
              </w:rPr>
              <w:t>Должен быть предусмотрен механизм создания, редактирования и удаления пользовательских меток.</w:t>
            </w:r>
          </w:p>
          <w:p w14:paraId="58F2C519" w14:textId="77777777" w:rsidR="00B4623A" w:rsidRPr="00540B2D" w:rsidRDefault="00B4623A" w:rsidP="00B4623A">
            <w:pPr>
              <w:ind w:left="175" w:hanging="175"/>
              <w:rPr>
                <w:bCs/>
                <w:sz w:val="22"/>
                <w:szCs w:val="22"/>
              </w:rPr>
            </w:pPr>
          </w:p>
          <w:p w14:paraId="74802B7E" w14:textId="77777777" w:rsidR="00B4623A" w:rsidRPr="00540B2D" w:rsidRDefault="00B4623A" w:rsidP="00B4623A">
            <w:pPr>
              <w:ind w:left="175" w:hanging="175"/>
              <w:rPr>
                <w:b/>
                <w:bCs/>
                <w:sz w:val="22"/>
                <w:szCs w:val="22"/>
              </w:rPr>
            </w:pPr>
            <w:r w:rsidRPr="00540B2D">
              <w:rPr>
                <w:b/>
                <w:bCs/>
                <w:sz w:val="22"/>
                <w:szCs w:val="22"/>
              </w:rPr>
              <w:t xml:space="preserve">- Регистрация событий, связанных с информационной безопасностью </w:t>
            </w:r>
          </w:p>
          <w:p w14:paraId="741171B0" w14:textId="77777777" w:rsidR="00B4623A" w:rsidRPr="00540B2D" w:rsidRDefault="00B4623A" w:rsidP="00B4623A">
            <w:pPr>
              <w:ind w:left="175" w:hanging="175"/>
              <w:rPr>
                <w:sz w:val="22"/>
                <w:szCs w:val="22"/>
              </w:rPr>
            </w:pPr>
          </w:p>
          <w:p w14:paraId="5C4362F3" w14:textId="77777777" w:rsidR="00B4623A" w:rsidRPr="00540B2D" w:rsidRDefault="00B4623A" w:rsidP="00B4623A">
            <w:pPr>
              <w:ind w:left="175" w:hanging="175"/>
              <w:rPr>
                <w:sz w:val="22"/>
                <w:szCs w:val="22"/>
              </w:rPr>
            </w:pPr>
            <w:r w:rsidRPr="00540B2D">
              <w:rPr>
                <w:sz w:val="22"/>
                <w:szCs w:val="22"/>
              </w:rPr>
              <w:t xml:space="preserve">В </w:t>
            </w:r>
            <w:r w:rsidRPr="00540B2D">
              <w:rPr>
                <w:sz w:val="22"/>
                <w:szCs w:val="22"/>
                <w:lang w:bidi="en-US"/>
              </w:rPr>
              <w:t>СЗИ должен быть</w:t>
            </w:r>
            <w:r w:rsidRPr="00540B2D">
              <w:rPr>
                <w:sz w:val="22"/>
                <w:szCs w:val="22"/>
              </w:rPr>
              <w:t xml:space="preserve"> реализован механизм регистрации следующих групп событий:</w:t>
            </w:r>
          </w:p>
          <w:p w14:paraId="2037E16A" w14:textId="77777777" w:rsidR="00B4623A" w:rsidRPr="00540B2D" w:rsidRDefault="00B4623A" w:rsidP="00B4623A">
            <w:pPr>
              <w:numPr>
                <w:ilvl w:val="0"/>
                <w:numId w:val="10"/>
              </w:numPr>
              <w:suppressAutoHyphens w:val="0"/>
              <w:rPr>
                <w:sz w:val="22"/>
                <w:szCs w:val="22"/>
              </w:rPr>
            </w:pPr>
            <w:r w:rsidRPr="00540B2D">
              <w:rPr>
                <w:sz w:val="22"/>
                <w:szCs w:val="22"/>
              </w:rPr>
              <w:t>События аутентификации и разграничения доступа;</w:t>
            </w:r>
          </w:p>
          <w:p w14:paraId="1ACF70E2" w14:textId="77777777" w:rsidR="00B4623A" w:rsidRPr="00540B2D" w:rsidRDefault="00B4623A" w:rsidP="00B4623A">
            <w:pPr>
              <w:numPr>
                <w:ilvl w:val="0"/>
                <w:numId w:val="10"/>
              </w:numPr>
              <w:suppressAutoHyphens w:val="0"/>
              <w:rPr>
                <w:sz w:val="22"/>
                <w:szCs w:val="22"/>
              </w:rPr>
            </w:pPr>
            <w:r w:rsidRPr="00540B2D">
              <w:rPr>
                <w:sz w:val="22"/>
                <w:szCs w:val="22"/>
              </w:rPr>
              <w:t xml:space="preserve">Средство должно регистрировать как удачные, так и неудачные попытки доступа к инфраструктуре (с указанием имени учетной записи, даты, имени компьютера или его </w:t>
            </w:r>
            <w:r w:rsidRPr="00540B2D">
              <w:rPr>
                <w:sz w:val="22"/>
                <w:szCs w:val="22"/>
                <w:lang w:val="en-US"/>
              </w:rPr>
              <w:t>IP</w:t>
            </w:r>
            <w:r w:rsidRPr="00540B2D">
              <w:rPr>
                <w:sz w:val="22"/>
                <w:szCs w:val="22"/>
              </w:rPr>
              <w:t>-адреса)</w:t>
            </w:r>
          </w:p>
          <w:p w14:paraId="232A4B9F" w14:textId="77777777" w:rsidR="00B4623A" w:rsidRPr="00540B2D" w:rsidRDefault="00B4623A" w:rsidP="00B4623A">
            <w:pPr>
              <w:numPr>
                <w:ilvl w:val="0"/>
                <w:numId w:val="10"/>
              </w:numPr>
              <w:suppressAutoHyphens w:val="0"/>
              <w:rPr>
                <w:sz w:val="22"/>
                <w:szCs w:val="22"/>
              </w:rPr>
            </w:pPr>
            <w:r w:rsidRPr="00540B2D">
              <w:rPr>
                <w:sz w:val="22"/>
                <w:szCs w:val="22"/>
              </w:rPr>
              <w:t>Средство должно регистрировать события изменений конфигурации параметров безопасности и учетных записей администраторов инфраструктуры</w:t>
            </w:r>
          </w:p>
          <w:p w14:paraId="28A3CB1C" w14:textId="77777777" w:rsidR="00B4623A" w:rsidRPr="00540B2D" w:rsidRDefault="00B4623A" w:rsidP="00B4623A">
            <w:pPr>
              <w:numPr>
                <w:ilvl w:val="0"/>
                <w:numId w:val="10"/>
              </w:numPr>
              <w:suppressAutoHyphens w:val="0"/>
              <w:rPr>
                <w:sz w:val="22"/>
                <w:szCs w:val="22"/>
              </w:rPr>
            </w:pPr>
            <w:r w:rsidRPr="00540B2D">
              <w:rPr>
                <w:sz w:val="22"/>
                <w:szCs w:val="22"/>
              </w:rPr>
              <w:t>События контроля целостности СЗИ, контроля целостности и доверенной загрузки виртуальных машин;</w:t>
            </w:r>
          </w:p>
          <w:p w14:paraId="2EB3BB6D" w14:textId="77777777" w:rsidR="00B4623A" w:rsidRPr="00540B2D" w:rsidRDefault="00B4623A" w:rsidP="00B4623A">
            <w:pPr>
              <w:numPr>
                <w:ilvl w:val="0"/>
                <w:numId w:val="10"/>
              </w:numPr>
              <w:suppressAutoHyphens w:val="0"/>
              <w:rPr>
                <w:sz w:val="22"/>
                <w:szCs w:val="22"/>
              </w:rPr>
            </w:pPr>
            <w:r w:rsidRPr="00540B2D">
              <w:rPr>
                <w:sz w:val="22"/>
                <w:szCs w:val="22"/>
              </w:rPr>
              <w:t>События, связанные с установкой, удалением, включением, остановом и сбоем компонентов СЗИ, а также с изменением настроек СЗИ.</w:t>
            </w:r>
          </w:p>
          <w:p w14:paraId="402A1EA9" w14:textId="77777777" w:rsidR="00B4623A" w:rsidRPr="00540B2D" w:rsidRDefault="00B4623A" w:rsidP="00B4623A">
            <w:pPr>
              <w:ind w:left="720"/>
              <w:rPr>
                <w:sz w:val="22"/>
                <w:szCs w:val="22"/>
              </w:rPr>
            </w:pPr>
          </w:p>
          <w:p w14:paraId="2AE71FF9" w14:textId="77777777" w:rsidR="00B4623A" w:rsidRPr="00540B2D" w:rsidRDefault="00B4623A" w:rsidP="00B4623A">
            <w:pPr>
              <w:ind w:left="175" w:hanging="175"/>
              <w:rPr>
                <w:sz w:val="22"/>
                <w:szCs w:val="22"/>
              </w:rPr>
            </w:pPr>
            <w:r w:rsidRPr="00540B2D">
              <w:rPr>
                <w:sz w:val="22"/>
                <w:szCs w:val="22"/>
              </w:rPr>
              <w:t>Регистрация событий на всех компонентах СЗИ должна осуществляется в едином журнале. Для всех групп событий должны регистрироваться как факты НСД, так и правомочные действия.</w:t>
            </w:r>
          </w:p>
          <w:p w14:paraId="7FC2607B" w14:textId="77777777" w:rsidR="00B4623A" w:rsidRPr="00540B2D" w:rsidRDefault="00B4623A" w:rsidP="00B4623A">
            <w:pPr>
              <w:ind w:left="175" w:hanging="175"/>
              <w:rPr>
                <w:bCs/>
                <w:sz w:val="22"/>
                <w:szCs w:val="22"/>
              </w:rPr>
            </w:pPr>
            <w:r w:rsidRPr="00540B2D">
              <w:rPr>
                <w:b/>
                <w:bCs/>
                <w:sz w:val="22"/>
                <w:szCs w:val="22"/>
              </w:rPr>
              <w:t xml:space="preserve"> </w:t>
            </w:r>
            <w:r w:rsidRPr="00540B2D">
              <w:rPr>
                <w:bCs/>
                <w:sz w:val="22"/>
                <w:szCs w:val="22"/>
              </w:rPr>
              <w:t>Должна быть возможность отбора событий безопасности по типу, дате и времени события, объекту\субъекту доступа.</w:t>
            </w:r>
          </w:p>
          <w:p w14:paraId="5EFC4465" w14:textId="77777777" w:rsidR="00B4623A" w:rsidRPr="00540B2D" w:rsidRDefault="00B4623A" w:rsidP="00B4623A">
            <w:pPr>
              <w:ind w:left="175" w:hanging="175"/>
              <w:rPr>
                <w:bCs/>
                <w:sz w:val="22"/>
                <w:szCs w:val="22"/>
              </w:rPr>
            </w:pPr>
            <w:r w:rsidRPr="00540B2D">
              <w:rPr>
                <w:bCs/>
                <w:sz w:val="22"/>
                <w:szCs w:val="22"/>
              </w:rPr>
              <w:t xml:space="preserve">В СЗИ должен быть реализован механизм отправки уведомлений о событиях безопасности по протоколам SMTP и </w:t>
            </w:r>
            <w:r w:rsidRPr="00540B2D">
              <w:rPr>
                <w:bCs/>
                <w:sz w:val="22"/>
                <w:szCs w:val="22"/>
                <w:lang w:val="en-US"/>
              </w:rPr>
              <w:t>Syslog</w:t>
            </w:r>
            <w:r w:rsidRPr="00540B2D">
              <w:rPr>
                <w:bCs/>
                <w:sz w:val="22"/>
                <w:szCs w:val="22"/>
              </w:rPr>
              <w:t>.</w:t>
            </w:r>
          </w:p>
          <w:p w14:paraId="0ED8BE52" w14:textId="77777777" w:rsidR="00B4623A" w:rsidRPr="00540B2D" w:rsidRDefault="00B4623A" w:rsidP="00B4623A">
            <w:pPr>
              <w:rPr>
                <w:sz w:val="22"/>
                <w:szCs w:val="22"/>
              </w:rPr>
            </w:pPr>
            <w:r w:rsidRPr="00540B2D">
              <w:rPr>
                <w:sz w:val="22"/>
                <w:szCs w:val="22"/>
              </w:rPr>
              <w:t xml:space="preserve"> </w:t>
            </w:r>
          </w:p>
          <w:p w14:paraId="2C0A0B49" w14:textId="77777777" w:rsidR="00B4623A" w:rsidRPr="00540B2D" w:rsidRDefault="00B4623A" w:rsidP="00B4623A">
            <w:pPr>
              <w:ind w:left="175" w:hanging="175"/>
              <w:rPr>
                <w:b/>
                <w:bCs/>
                <w:sz w:val="22"/>
                <w:szCs w:val="22"/>
              </w:rPr>
            </w:pPr>
            <w:r w:rsidRPr="00540B2D">
              <w:rPr>
                <w:b/>
                <w:bCs/>
                <w:sz w:val="22"/>
                <w:szCs w:val="22"/>
              </w:rPr>
              <w:t xml:space="preserve">- Контроль целостности и защита от НСД компонентов СЗИ </w:t>
            </w:r>
          </w:p>
          <w:p w14:paraId="185FAB8A" w14:textId="77777777" w:rsidR="00B4623A" w:rsidRPr="00540B2D" w:rsidRDefault="00B4623A" w:rsidP="00B4623A">
            <w:pPr>
              <w:ind w:left="175" w:hanging="175"/>
              <w:rPr>
                <w:sz w:val="22"/>
                <w:szCs w:val="22"/>
              </w:rPr>
            </w:pPr>
            <w:r w:rsidRPr="00540B2D">
              <w:rPr>
                <w:sz w:val="22"/>
                <w:szCs w:val="22"/>
                <w:lang w:bidi="en-US"/>
              </w:rPr>
              <w:t xml:space="preserve">СЗИ должен </w:t>
            </w:r>
            <w:r w:rsidRPr="00540B2D">
              <w:rPr>
                <w:sz w:val="22"/>
                <w:szCs w:val="22"/>
              </w:rPr>
              <w:t>содержать собственные механизмы контроля целостности компонентов СЗИ. Механизмы должны действовать на всех компонентах СЗИ.</w:t>
            </w:r>
          </w:p>
          <w:p w14:paraId="29449391" w14:textId="77777777" w:rsidR="00B4623A" w:rsidRPr="00540B2D" w:rsidRDefault="00B4623A" w:rsidP="00B4623A">
            <w:pPr>
              <w:ind w:left="175" w:hanging="175"/>
              <w:rPr>
                <w:sz w:val="22"/>
                <w:szCs w:val="22"/>
              </w:rPr>
            </w:pPr>
          </w:p>
          <w:p w14:paraId="46DDF1A0" w14:textId="77777777" w:rsidR="00B4623A" w:rsidRPr="00540B2D" w:rsidRDefault="00B4623A" w:rsidP="00B4623A">
            <w:pPr>
              <w:rPr>
                <w:b/>
                <w:bCs/>
                <w:color w:val="000000" w:themeColor="text1"/>
                <w:sz w:val="22"/>
                <w:szCs w:val="22"/>
              </w:rPr>
            </w:pPr>
            <w:r w:rsidRPr="00540B2D">
              <w:rPr>
                <w:b/>
                <w:bCs/>
                <w:color w:val="000000" w:themeColor="text1"/>
                <w:sz w:val="22"/>
                <w:szCs w:val="22"/>
              </w:rPr>
              <w:t>- Возможность фильтрации трафика\сегментирования виртуальных машин.</w:t>
            </w:r>
          </w:p>
          <w:p w14:paraId="4B8B59B2" w14:textId="77777777" w:rsidR="00B4623A" w:rsidRPr="00540B2D" w:rsidRDefault="00B4623A" w:rsidP="00B4623A">
            <w:pPr>
              <w:rPr>
                <w:bCs/>
                <w:color w:val="000000" w:themeColor="text1"/>
                <w:sz w:val="22"/>
                <w:szCs w:val="22"/>
              </w:rPr>
            </w:pPr>
            <w:r w:rsidRPr="00540B2D">
              <w:rPr>
                <w:bCs/>
                <w:color w:val="000000" w:themeColor="text1"/>
                <w:sz w:val="22"/>
                <w:szCs w:val="22"/>
              </w:rPr>
              <w:t xml:space="preserve">СЗИ должно предоставлять возможность фильтрации сетевых потоков виртуальных машин в среде </w:t>
            </w:r>
            <w:r w:rsidRPr="00540B2D">
              <w:rPr>
                <w:color w:val="000000" w:themeColor="text1"/>
                <w:sz w:val="22"/>
                <w:szCs w:val="22"/>
              </w:rPr>
              <w:t>(</w:t>
            </w:r>
            <w:r w:rsidRPr="00540B2D">
              <w:rPr>
                <w:color w:val="000000" w:themeColor="text1"/>
                <w:sz w:val="22"/>
                <w:szCs w:val="22"/>
                <w:lang w:val="en-US"/>
              </w:rPr>
              <w:t>zVirt</w:t>
            </w:r>
            <w:r w:rsidRPr="00540B2D">
              <w:rPr>
                <w:color w:val="000000" w:themeColor="text1"/>
                <w:sz w:val="22"/>
                <w:szCs w:val="22"/>
              </w:rPr>
              <w:t xml:space="preserve">, </w:t>
            </w:r>
            <w:r w:rsidRPr="00540B2D">
              <w:rPr>
                <w:color w:val="000000" w:themeColor="text1"/>
                <w:sz w:val="22"/>
                <w:szCs w:val="22"/>
                <w:lang w:val="en-US"/>
              </w:rPr>
              <w:t>SpaceVM</w:t>
            </w:r>
            <w:r w:rsidRPr="00540B2D">
              <w:rPr>
                <w:color w:val="000000" w:themeColor="text1"/>
                <w:sz w:val="22"/>
                <w:szCs w:val="22"/>
              </w:rPr>
              <w:t xml:space="preserve">, </w:t>
            </w:r>
            <w:r w:rsidRPr="00540B2D">
              <w:rPr>
                <w:color w:val="000000" w:themeColor="text1"/>
                <w:sz w:val="22"/>
                <w:szCs w:val="22"/>
                <w:lang w:val="en-US"/>
              </w:rPr>
              <w:t>vSphere</w:t>
            </w:r>
            <w:r w:rsidRPr="00540B2D">
              <w:rPr>
                <w:color w:val="000000" w:themeColor="text1"/>
                <w:sz w:val="22"/>
                <w:szCs w:val="22"/>
              </w:rPr>
              <w:t xml:space="preserve">,  OpenNebula,  РЕД Виртуализация, </w:t>
            </w:r>
            <w:r w:rsidRPr="00540B2D">
              <w:rPr>
                <w:color w:val="000000" w:themeColor="text1"/>
                <w:sz w:val="22"/>
                <w:szCs w:val="22"/>
                <w:lang w:val="en-US"/>
              </w:rPr>
              <w:t>ROSA</w:t>
            </w:r>
            <w:r w:rsidRPr="00540B2D">
              <w:rPr>
                <w:color w:val="000000" w:themeColor="text1"/>
                <w:sz w:val="22"/>
                <w:szCs w:val="22"/>
              </w:rPr>
              <w:t xml:space="preserve"> </w:t>
            </w:r>
            <w:r w:rsidRPr="00540B2D">
              <w:rPr>
                <w:color w:val="000000" w:themeColor="text1"/>
                <w:sz w:val="22"/>
                <w:szCs w:val="22"/>
                <w:lang w:val="en-US"/>
              </w:rPr>
              <w:t>Virtualization</w:t>
            </w:r>
            <w:r w:rsidRPr="00540B2D">
              <w:rPr>
                <w:color w:val="000000" w:themeColor="text1"/>
                <w:sz w:val="22"/>
                <w:szCs w:val="22"/>
              </w:rPr>
              <w:t xml:space="preserve">, , </w:t>
            </w:r>
            <w:r w:rsidRPr="00540B2D">
              <w:rPr>
                <w:color w:val="000000" w:themeColor="text1"/>
                <w:sz w:val="22"/>
                <w:szCs w:val="22"/>
                <w:lang w:val="en-US"/>
              </w:rPr>
              <w:t>HostVM</w:t>
            </w:r>
            <w:r w:rsidRPr="00540B2D">
              <w:rPr>
                <w:color w:val="000000" w:themeColor="text1"/>
                <w:sz w:val="22"/>
                <w:szCs w:val="22"/>
              </w:rPr>
              <w:t xml:space="preserve">, ПК Брест, </w:t>
            </w:r>
            <w:r w:rsidRPr="00540B2D">
              <w:rPr>
                <w:color w:val="000000" w:themeColor="text1"/>
                <w:sz w:val="22"/>
                <w:szCs w:val="22"/>
                <w:lang w:val="en-US"/>
              </w:rPr>
              <w:t>oVirt</w:t>
            </w:r>
            <w:r w:rsidRPr="00540B2D">
              <w:rPr>
                <w:color w:val="000000" w:themeColor="text1"/>
                <w:sz w:val="22"/>
                <w:szCs w:val="22"/>
              </w:rPr>
              <w:t>)</w:t>
            </w:r>
            <w:r w:rsidRPr="00540B2D">
              <w:rPr>
                <w:bCs/>
                <w:color w:val="000000" w:themeColor="text1"/>
                <w:sz w:val="22"/>
                <w:szCs w:val="22"/>
              </w:rPr>
              <w:t>. При создании правил фильтрации СЗИ должно предоставлять возможность создания правил со следующими параметрами:</w:t>
            </w:r>
          </w:p>
          <w:p w14:paraId="3BFCE1F3" w14:textId="77777777" w:rsidR="00B4623A" w:rsidRPr="00540B2D" w:rsidRDefault="00B4623A" w:rsidP="00B4623A">
            <w:pPr>
              <w:numPr>
                <w:ilvl w:val="0"/>
                <w:numId w:val="10"/>
              </w:numPr>
              <w:suppressAutoHyphens w:val="0"/>
              <w:rPr>
                <w:bCs/>
                <w:color w:val="000000" w:themeColor="text1"/>
                <w:sz w:val="22"/>
                <w:szCs w:val="22"/>
              </w:rPr>
            </w:pPr>
            <w:r w:rsidRPr="00540B2D">
              <w:rPr>
                <w:bCs/>
                <w:color w:val="000000" w:themeColor="text1"/>
                <w:sz w:val="22"/>
                <w:szCs w:val="22"/>
              </w:rPr>
              <w:t>IP-адрес, IP-подсеть, диапазон IP-адресов, MAC-адрес, виртуальная машина, группа виртуальных машин в качестве отправителя/получателя;</w:t>
            </w:r>
          </w:p>
          <w:p w14:paraId="6F74EA69" w14:textId="77777777" w:rsidR="00B4623A" w:rsidRPr="00540B2D" w:rsidRDefault="00B4623A" w:rsidP="00B4623A">
            <w:pPr>
              <w:numPr>
                <w:ilvl w:val="0"/>
                <w:numId w:val="10"/>
              </w:numPr>
              <w:suppressAutoHyphens w:val="0"/>
              <w:rPr>
                <w:bCs/>
                <w:color w:val="000000" w:themeColor="text1"/>
                <w:sz w:val="22"/>
                <w:szCs w:val="22"/>
              </w:rPr>
            </w:pPr>
            <w:r w:rsidRPr="00540B2D">
              <w:rPr>
                <w:bCs/>
                <w:color w:val="000000" w:themeColor="text1"/>
                <w:sz w:val="22"/>
                <w:szCs w:val="22"/>
              </w:rPr>
              <w:t>Используемый сетевой протокол;</w:t>
            </w:r>
          </w:p>
          <w:p w14:paraId="7351B4C1" w14:textId="77777777" w:rsidR="00B4623A" w:rsidRPr="00540B2D" w:rsidRDefault="00B4623A" w:rsidP="00B4623A">
            <w:pPr>
              <w:numPr>
                <w:ilvl w:val="0"/>
                <w:numId w:val="10"/>
              </w:numPr>
              <w:suppressAutoHyphens w:val="0"/>
              <w:rPr>
                <w:bCs/>
                <w:color w:val="000000" w:themeColor="text1"/>
                <w:sz w:val="22"/>
                <w:szCs w:val="22"/>
              </w:rPr>
            </w:pPr>
            <w:r w:rsidRPr="00540B2D">
              <w:rPr>
                <w:bCs/>
                <w:color w:val="000000" w:themeColor="text1"/>
                <w:sz w:val="22"/>
                <w:szCs w:val="22"/>
              </w:rPr>
              <w:t>Порты отправителя/получателя.</w:t>
            </w:r>
          </w:p>
          <w:p w14:paraId="20903EA2" w14:textId="77777777" w:rsidR="00B4623A" w:rsidRPr="00540B2D" w:rsidRDefault="00B4623A" w:rsidP="00B4623A">
            <w:pPr>
              <w:rPr>
                <w:bCs/>
                <w:color w:val="000000" w:themeColor="text1"/>
                <w:sz w:val="22"/>
                <w:szCs w:val="22"/>
              </w:rPr>
            </w:pPr>
          </w:p>
          <w:p w14:paraId="58BFA3B1" w14:textId="77777777" w:rsidR="00B4623A" w:rsidRPr="00540B2D" w:rsidRDefault="00B4623A" w:rsidP="00B4623A">
            <w:pPr>
              <w:rPr>
                <w:bCs/>
                <w:color w:val="000000" w:themeColor="text1"/>
                <w:sz w:val="22"/>
                <w:szCs w:val="22"/>
              </w:rPr>
            </w:pPr>
            <w:r w:rsidRPr="00540B2D">
              <w:rPr>
                <w:bCs/>
                <w:color w:val="000000" w:themeColor="text1"/>
                <w:sz w:val="22"/>
                <w:szCs w:val="22"/>
              </w:rPr>
              <w:t>СЗИ должно предоставлять возможность отключения любого из правил фильтрации.</w:t>
            </w:r>
          </w:p>
          <w:p w14:paraId="4AF7AB25" w14:textId="77777777" w:rsidR="00B4623A" w:rsidRPr="00540B2D" w:rsidRDefault="00B4623A" w:rsidP="00B4623A">
            <w:pPr>
              <w:rPr>
                <w:bCs/>
                <w:color w:val="000000" w:themeColor="text1"/>
                <w:sz w:val="22"/>
                <w:szCs w:val="22"/>
              </w:rPr>
            </w:pPr>
          </w:p>
          <w:p w14:paraId="1A6D8F39" w14:textId="77777777" w:rsidR="00B4623A" w:rsidRPr="00540B2D" w:rsidRDefault="00B4623A" w:rsidP="00B4623A">
            <w:pPr>
              <w:rPr>
                <w:bCs/>
                <w:color w:val="000000" w:themeColor="text1"/>
                <w:sz w:val="22"/>
                <w:szCs w:val="22"/>
              </w:rPr>
            </w:pPr>
            <w:r w:rsidRPr="00540B2D">
              <w:rPr>
                <w:bCs/>
                <w:color w:val="000000" w:themeColor="text1"/>
                <w:sz w:val="22"/>
                <w:szCs w:val="22"/>
              </w:rPr>
              <w:t xml:space="preserve">СЗИ должно предоставлять возможность разрешения всего сетевого </w:t>
            </w:r>
            <w:r w:rsidRPr="00540B2D">
              <w:rPr>
                <w:bCs/>
                <w:color w:val="000000" w:themeColor="text1"/>
                <w:sz w:val="22"/>
                <w:szCs w:val="22"/>
              </w:rPr>
              <w:lastRenderedPageBreak/>
              <w:t>трафика виртуальных машин в аварийных ситуациях.</w:t>
            </w:r>
          </w:p>
          <w:p w14:paraId="781C3CF2" w14:textId="77777777" w:rsidR="00B4623A" w:rsidRPr="00540B2D" w:rsidRDefault="00B4623A" w:rsidP="00B4623A">
            <w:pPr>
              <w:rPr>
                <w:bCs/>
                <w:color w:val="000000" w:themeColor="text1"/>
                <w:sz w:val="22"/>
                <w:szCs w:val="22"/>
              </w:rPr>
            </w:pPr>
          </w:p>
          <w:p w14:paraId="6E5AF570" w14:textId="77777777" w:rsidR="00B4623A" w:rsidRPr="00540B2D" w:rsidRDefault="00B4623A" w:rsidP="00B4623A">
            <w:pPr>
              <w:rPr>
                <w:bCs/>
                <w:color w:val="000000" w:themeColor="text1"/>
                <w:sz w:val="22"/>
                <w:szCs w:val="22"/>
              </w:rPr>
            </w:pPr>
            <w:r w:rsidRPr="00540B2D">
              <w:rPr>
                <w:bCs/>
                <w:color w:val="000000" w:themeColor="text1"/>
                <w:sz w:val="22"/>
                <w:szCs w:val="22"/>
              </w:rPr>
              <w:t>СЗИ не должен требовать установки дополнительных агентов в гостевой ОС для фильтрации трафика.</w:t>
            </w:r>
          </w:p>
          <w:p w14:paraId="3286CEB0" w14:textId="77777777" w:rsidR="00B4623A" w:rsidRPr="00540B2D" w:rsidRDefault="00B4623A" w:rsidP="00B4623A">
            <w:pPr>
              <w:rPr>
                <w:bCs/>
                <w:color w:val="000000" w:themeColor="text1"/>
                <w:sz w:val="22"/>
                <w:szCs w:val="22"/>
              </w:rPr>
            </w:pPr>
          </w:p>
          <w:p w14:paraId="78B3F94B" w14:textId="77777777" w:rsidR="00B4623A" w:rsidRPr="00540B2D" w:rsidRDefault="00B4623A" w:rsidP="00B4623A">
            <w:pPr>
              <w:rPr>
                <w:bCs/>
                <w:color w:val="000000" w:themeColor="text1"/>
                <w:sz w:val="22"/>
                <w:szCs w:val="22"/>
              </w:rPr>
            </w:pPr>
            <w:r w:rsidRPr="00540B2D">
              <w:rPr>
                <w:bCs/>
                <w:color w:val="000000" w:themeColor="text1"/>
                <w:sz w:val="22"/>
                <w:szCs w:val="22"/>
              </w:rPr>
              <w:t>Должна быть предусмотрена возможность автодобавления виртуальных машин в сегменты по фрагменту имени.</w:t>
            </w:r>
          </w:p>
          <w:p w14:paraId="2B6FBDC4" w14:textId="77777777" w:rsidR="00B4623A" w:rsidRPr="00540B2D" w:rsidRDefault="00B4623A" w:rsidP="00B4623A">
            <w:pPr>
              <w:rPr>
                <w:bCs/>
                <w:color w:val="000000" w:themeColor="text1"/>
                <w:sz w:val="22"/>
                <w:szCs w:val="22"/>
              </w:rPr>
            </w:pPr>
          </w:p>
          <w:p w14:paraId="78CFC411" w14:textId="77777777" w:rsidR="00B4623A" w:rsidRPr="00540B2D" w:rsidRDefault="00B4623A" w:rsidP="00B4623A">
            <w:pPr>
              <w:rPr>
                <w:bCs/>
                <w:color w:val="000000" w:themeColor="text1"/>
                <w:sz w:val="22"/>
                <w:szCs w:val="22"/>
              </w:rPr>
            </w:pPr>
            <w:r w:rsidRPr="00540B2D">
              <w:rPr>
                <w:bCs/>
                <w:color w:val="000000" w:themeColor="text1"/>
                <w:sz w:val="22"/>
                <w:szCs w:val="22"/>
              </w:rPr>
              <w:t>Должна быть предусмотрена возможность просмотра статистики срабатывания правил фильтрации и журналов событий правил фильтрации</w:t>
            </w:r>
          </w:p>
          <w:p w14:paraId="55A1C566" w14:textId="77777777" w:rsidR="00B4623A" w:rsidRPr="00540B2D" w:rsidRDefault="00B4623A" w:rsidP="00B4623A">
            <w:pPr>
              <w:rPr>
                <w:bCs/>
                <w:color w:val="000000" w:themeColor="text1"/>
                <w:sz w:val="22"/>
                <w:szCs w:val="22"/>
              </w:rPr>
            </w:pPr>
          </w:p>
          <w:p w14:paraId="3A1EB265" w14:textId="77777777" w:rsidR="00B4623A" w:rsidRPr="00540B2D" w:rsidRDefault="00B4623A" w:rsidP="00B4623A">
            <w:pPr>
              <w:ind w:left="175" w:hanging="175"/>
              <w:rPr>
                <w:sz w:val="22"/>
                <w:szCs w:val="22"/>
              </w:rPr>
            </w:pPr>
          </w:p>
          <w:p w14:paraId="46AEAC73" w14:textId="77777777" w:rsidR="00B4623A" w:rsidRPr="00540B2D" w:rsidRDefault="00B4623A" w:rsidP="00B4623A">
            <w:pPr>
              <w:ind w:left="175" w:hanging="175"/>
              <w:rPr>
                <w:b/>
                <w:bCs/>
                <w:sz w:val="22"/>
                <w:szCs w:val="22"/>
              </w:rPr>
            </w:pPr>
            <w:r w:rsidRPr="00540B2D">
              <w:rPr>
                <w:sz w:val="22"/>
                <w:szCs w:val="22"/>
              </w:rPr>
              <w:t xml:space="preserve">-  </w:t>
            </w:r>
            <w:r w:rsidRPr="00540B2D">
              <w:rPr>
                <w:b/>
                <w:bCs/>
                <w:sz w:val="22"/>
                <w:szCs w:val="22"/>
              </w:rPr>
              <w:t xml:space="preserve">Централизованное управление и мониторинг </w:t>
            </w:r>
          </w:p>
          <w:p w14:paraId="361A96DD" w14:textId="77777777" w:rsidR="00B4623A" w:rsidRPr="00540B2D" w:rsidRDefault="00B4623A" w:rsidP="00B4623A">
            <w:pPr>
              <w:ind w:left="175" w:hanging="175"/>
              <w:rPr>
                <w:sz w:val="22"/>
                <w:szCs w:val="22"/>
              </w:rPr>
            </w:pPr>
            <w:r w:rsidRPr="00540B2D">
              <w:rPr>
                <w:sz w:val="22"/>
                <w:szCs w:val="22"/>
              </w:rPr>
              <w:t>СЗИ должно содержать Консоль управления, устанавливающуюся на рабочее место администратора безопасности со следующим функционалом:</w:t>
            </w:r>
          </w:p>
          <w:p w14:paraId="351A6305" w14:textId="77777777" w:rsidR="00B4623A" w:rsidRPr="00540B2D" w:rsidRDefault="00B4623A" w:rsidP="00B4623A">
            <w:pPr>
              <w:numPr>
                <w:ilvl w:val="0"/>
                <w:numId w:val="10"/>
              </w:numPr>
              <w:suppressAutoHyphens w:val="0"/>
              <w:rPr>
                <w:sz w:val="22"/>
                <w:szCs w:val="22"/>
              </w:rPr>
            </w:pPr>
            <w:r w:rsidRPr="00540B2D">
              <w:rPr>
                <w:sz w:val="22"/>
                <w:szCs w:val="22"/>
              </w:rPr>
              <w:t>управление учетными записями администраторов виртуальной инфраструктуры и администраторов безопасности;</w:t>
            </w:r>
          </w:p>
          <w:p w14:paraId="50557C46" w14:textId="77777777" w:rsidR="00B4623A" w:rsidRPr="00540B2D" w:rsidRDefault="00B4623A" w:rsidP="00B4623A">
            <w:pPr>
              <w:numPr>
                <w:ilvl w:val="0"/>
                <w:numId w:val="10"/>
              </w:numPr>
              <w:suppressAutoHyphens w:val="0"/>
              <w:rPr>
                <w:sz w:val="22"/>
                <w:szCs w:val="22"/>
              </w:rPr>
            </w:pPr>
            <w:r w:rsidRPr="00540B2D">
              <w:rPr>
                <w:sz w:val="22"/>
                <w:szCs w:val="22"/>
              </w:rPr>
              <w:t xml:space="preserve"> назначение прав на доступ к защищаемым объектам;</w:t>
            </w:r>
          </w:p>
          <w:p w14:paraId="7A8D71E0" w14:textId="77777777" w:rsidR="00B4623A" w:rsidRPr="00540B2D" w:rsidRDefault="00B4623A" w:rsidP="00B4623A">
            <w:pPr>
              <w:numPr>
                <w:ilvl w:val="0"/>
                <w:numId w:val="10"/>
              </w:numPr>
              <w:suppressAutoHyphens w:val="0"/>
              <w:rPr>
                <w:sz w:val="22"/>
                <w:szCs w:val="22"/>
              </w:rPr>
            </w:pPr>
            <w:r w:rsidRPr="00540B2D">
              <w:rPr>
                <w:sz w:val="22"/>
                <w:szCs w:val="22"/>
              </w:rPr>
              <w:t>развертывание и настройка компонентов защиты ESX</w:t>
            </w:r>
            <w:r w:rsidRPr="00540B2D">
              <w:rPr>
                <w:sz w:val="22"/>
                <w:szCs w:val="22"/>
                <w:lang w:val="en-US"/>
              </w:rPr>
              <w:t>i</w:t>
            </w:r>
            <w:r w:rsidRPr="00540B2D">
              <w:rPr>
                <w:sz w:val="22"/>
                <w:szCs w:val="22"/>
              </w:rPr>
              <w:t>-хостов;</w:t>
            </w:r>
          </w:p>
          <w:p w14:paraId="1F56A686" w14:textId="77777777" w:rsidR="00B4623A" w:rsidRPr="00540B2D" w:rsidRDefault="00B4623A" w:rsidP="00B4623A">
            <w:pPr>
              <w:numPr>
                <w:ilvl w:val="0"/>
                <w:numId w:val="10"/>
              </w:numPr>
              <w:suppressAutoHyphens w:val="0"/>
              <w:rPr>
                <w:sz w:val="22"/>
                <w:szCs w:val="22"/>
              </w:rPr>
            </w:pPr>
            <w:r w:rsidRPr="00540B2D">
              <w:rPr>
                <w:sz w:val="22"/>
                <w:szCs w:val="22"/>
              </w:rPr>
              <w:t>настройка правил разграничения запуска виртуальных машин и утверждение изменений параметров виртуальных машин, произведенных администраторами ВИ;</w:t>
            </w:r>
          </w:p>
          <w:p w14:paraId="5A3F17CD" w14:textId="77777777" w:rsidR="00B4623A" w:rsidRPr="00540B2D" w:rsidRDefault="00B4623A" w:rsidP="00B4623A">
            <w:pPr>
              <w:numPr>
                <w:ilvl w:val="0"/>
                <w:numId w:val="10"/>
              </w:numPr>
              <w:suppressAutoHyphens w:val="0"/>
              <w:rPr>
                <w:sz w:val="22"/>
                <w:szCs w:val="22"/>
              </w:rPr>
            </w:pPr>
            <w:r w:rsidRPr="00540B2D">
              <w:rPr>
                <w:sz w:val="22"/>
                <w:szCs w:val="22"/>
              </w:rPr>
              <w:t>просмотр журнала регистрации событий безопасности.</w:t>
            </w:r>
          </w:p>
          <w:p w14:paraId="41810B5C" w14:textId="77777777" w:rsidR="00B4623A" w:rsidRPr="00540B2D" w:rsidRDefault="00B4623A" w:rsidP="00B4623A">
            <w:pPr>
              <w:ind w:left="175" w:hanging="175"/>
              <w:rPr>
                <w:sz w:val="22"/>
                <w:szCs w:val="22"/>
              </w:rPr>
            </w:pPr>
            <w:r w:rsidRPr="00540B2D">
              <w:rPr>
                <w:sz w:val="22"/>
                <w:szCs w:val="22"/>
              </w:rPr>
              <w:t>Все изменения, произведенные администратором безопасности, должны сохраняться централизованно.</w:t>
            </w:r>
          </w:p>
          <w:p w14:paraId="0E9D93E1" w14:textId="77777777" w:rsidR="00B4623A" w:rsidRPr="00540B2D" w:rsidRDefault="00B4623A" w:rsidP="00B4623A">
            <w:pPr>
              <w:ind w:left="175" w:hanging="175"/>
              <w:rPr>
                <w:sz w:val="22"/>
                <w:szCs w:val="22"/>
              </w:rPr>
            </w:pPr>
          </w:p>
          <w:p w14:paraId="4E3ECED7" w14:textId="77777777" w:rsidR="00B4623A" w:rsidRPr="00540B2D" w:rsidRDefault="00B4623A" w:rsidP="00B4623A">
            <w:pPr>
              <w:rPr>
                <w:b/>
                <w:bCs/>
                <w:sz w:val="22"/>
                <w:szCs w:val="22"/>
              </w:rPr>
            </w:pPr>
            <w:r w:rsidRPr="00540B2D">
              <w:rPr>
                <w:b/>
                <w:bCs/>
                <w:sz w:val="22"/>
                <w:szCs w:val="22"/>
              </w:rPr>
              <w:t>- Создание резервной копии конфигурации СЗИ и журналов аудита</w:t>
            </w:r>
          </w:p>
          <w:p w14:paraId="5A91FF78" w14:textId="77777777" w:rsidR="00B4623A" w:rsidRPr="00540B2D" w:rsidRDefault="00B4623A" w:rsidP="00B4623A">
            <w:pPr>
              <w:ind w:left="175" w:hanging="175"/>
              <w:rPr>
                <w:b/>
                <w:bCs/>
                <w:sz w:val="22"/>
                <w:szCs w:val="22"/>
              </w:rPr>
            </w:pPr>
            <w:r w:rsidRPr="00540B2D">
              <w:rPr>
                <w:sz w:val="22"/>
                <w:szCs w:val="22"/>
                <w:lang w:bidi="en-US"/>
              </w:rPr>
              <w:t>СЗИ должно иметь возможность экспорта собственной конфигурации в указываемую директорию и импорта конфигурации из данного файла. Должа быть возможность настройки выгрузки журналов аудита по достижению заданного размера базы или по сроку хранения событий.</w:t>
            </w:r>
          </w:p>
          <w:p w14:paraId="2E0297FB" w14:textId="77777777" w:rsidR="00B4623A" w:rsidRPr="00540B2D" w:rsidRDefault="00B4623A" w:rsidP="00B4623A">
            <w:pPr>
              <w:rPr>
                <w:b/>
                <w:bCs/>
                <w:sz w:val="22"/>
                <w:szCs w:val="22"/>
              </w:rPr>
            </w:pPr>
          </w:p>
          <w:p w14:paraId="348D358D" w14:textId="77777777" w:rsidR="00B4623A" w:rsidRPr="00540B2D" w:rsidRDefault="00B4623A" w:rsidP="00B4623A">
            <w:pPr>
              <w:rPr>
                <w:b/>
                <w:bCs/>
                <w:color w:val="000000"/>
                <w:sz w:val="22"/>
                <w:szCs w:val="22"/>
              </w:rPr>
            </w:pPr>
            <w:r w:rsidRPr="00540B2D">
              <w:rPr>
                <w:b/>
                <w:bCs/>
                <w:color w:val="000000"/>
                <w:sz w:val="22"/>
                <w:szCs w:val="22"/>
              </w:rPr>
              <w:t>- Работа в отказоустойчивом режиме (кластер)</w:t>
            </w:r>
          </w:p>
          <w:p w14:paraId="284C32FF" w14:textId="77777777" w:rsidR="00B4623A" w:rsidRPr="00540B2D" w:rsidRDefault="00B4623A" w:rsidP="00B4623A">
            <w:pPr>
              <w:ind w:left="175" w:hanging="175"/>
              <w:rPr>
                <w:color w:val="000000"/>
                <w:sz w:val="22"/>
                <w:szCs w:val="22"/>
                <w:lang w:bidi="en-US"/>
              </w:rPr>
            </w:pPr>
            <w:r w:rsidRPr="00540B2D">
              <w:rPr>
                <w:color w:val="000000"/>
                <w:sz w:val="22"/>
                <w:szCs w:val="22"/>
                <w:lang w:bidi="en-US"/>
              </w:rPr>
              <w:t>СЗИ должно иметь возможность использования резервного сервера СЗИ. В случае нарушения работы основного сервера должно в автоматическом режиме происходить переключение на резервный.</w:t>
            </w:r>
          </w:p>
          <w:p w14:paraId="0E4D3323" w14:textId="77777777" w:rsidR="00B4623A" w:rsidRPr="00540B2D" w:rsidRDefault="00B4623A" w:rsidP="00B4623A">
            <w:pPr>
              <w:rPr>
                <w:b/>
                <w:bCs/>
                <w:color w:val="FF0000"/>
                <w:sz w:val="22"/>
                <w:szCs w:val="22"/>
              </w:rPr>
            </w:pPr>
          </w:p>
          <w:p w14:paraId="42AF78AB" w14:textId="77777777" w:rsidR="00B4623A" w:rsidRPr="00540B2D" w:rsidRDefault="00B4623A" w:rsidP="00B4623A">
            <w:pPr>
              <w:rPr>
                <w:b/>
                <w:bCs/>
                <w:color w:val="000000"/>
                <w:sz w:val="22"/>
                <w:szCs w:val="22"/>
              </w:rPr>
            </w:pPr>
            <w:r w:rsidRPr="00540B2D">
              <w:rPr>
                <w:b/>
                <w:bCs/>
                <w:color w:val="000000"/>
                <w:sz w:val="22"/>
                <w:szCs w:val="22"/>
              </w:rPr>
              <w:t>- Синхронизация политик и меток безопасности между серверами СЗИ</w:t>
            </w:r>
          </w:p>
          <w:p w14:paraId="60B4FF60" w14:textId="77777777" w:rsidR="00B4623A" w:rsidRPr="00540B2D" w:rsidRDefault="00B4623A" w:rsidP="00B4623A">
            <w:pPr>
              <w:ind w:left="175" w:hanging="175"/>
              <w:rPr>
                <w:b/>
                <w:bCs/>
                <w:color w:val="000000"/>
                <w:sz w:val="22"/>
                <w:szCs w:val="22"/>
              </w:rPr>
            </w:pPr>
            <w:r w:rsidRPr="00540B2D">
              <w:rPr>
                <w:color w:val="000000"/>
                <w:sz w:val="22"/>
                <w:szCs w:val="22"/>
                <w:lang w:bidi="en-US"/>
              </w:rPr>
              <w:t>Для поддержки работы в распределенных виртуальных инфраструктурах СЗИ должно иметь возможность выборочной отправки базы политик, меток конфиденциальности на сервера СЗИ, в пределах сетевой доступности.</w:t>
            </w:r>
          </w:p>
          <w:p w14:paraId="1AB5FC1D" w14:textId="77777777" w:rsidR="00B4623A" w:rsidRPr="00540B2D" w:rsidRDefault="00B4623A" w:rsidP="00B4623A">
            <w:pPr>
              <w:rPr>
                <w:bCs/>
                <w:color w:val="FF0000"/>
                <w:sz w:val="22"/>
                <w:szCs w:val="22"/>
              </w:rPr>
            </w:pPr>
          </w:p>
          <w:p w14:paraId="5295B023" w14:textId="77777777" w:rsidR="00B4623A" w:rsidRPr="00540B2D" w:rsidRDefault="00B4623A" w:rsidP="00B4623A">
            <w:pPr>
              <w:jc w:val="both"/>
              <w:rPr>
                <w:b/>
                <w:i/>
                <w:sz w:val="22"/>
                <w:szCs w:val="22"/>
              </w:rPr>
            </w:pPr>
            <w:r w:rsidRPr="00540B2D">
              <w:rPr>
                <w:b/>
                <w:i/>
                <w:sz w:val="22"/>
                <w:szCs w:val="22"/>
              </w:rPr>
              <w:t>Требования по сертификации:</w:t>
            </w:r>
          </w:p>
          <w:p w14:paraId="5393131E" w14:textId="77777777" w:rsidR="00B4623A" w:rsidRPr="00540B2D" w:rsidRDefault="00B4623A" w:rsidP="00B4623A">
            <w:pPr>
              <w:ind w:left="175" w:hanging="175"/>
              <w:rPr>
                <w:sz w:val="22"/>
                <w:szCs w:val="22"/>
              </w:rPr>
            </w:pPr>
            <w:r w:rsidRPr="00540B2D">
              <w:rPr>
                <w:sz w:val="22"/>
                <w:szCs w:val="22"/>
              </w:rPr>
              <w:t>СЗИ должно иметь действующий сертификат ФСТЭК России и соответствовать требованиям по безопасности информации установленным в документах:</w:t>
            </w:r>
          </w:p>
          <w:p w14:paraId="4C514F06" w14:textId="77777777" w:rsidR="00B4623A" w:rsidRPr="00540B2D" w:rsidRDefault="00B4623A" w:rsidP="00B4623A">
            <w:pPr>
              <w:numPr>
                <w:ilvl w:val="0"/>
                <w:numId w:val="10"/>
              </w:numPr>
              <w:suppressAutoHyphens w:val="0"/>
              <w:rPr>
                <w:sz w:val="22"/>
                <w:szCs w:val="22"/>
              </w:rPr>
            </w:pPr>
            <w:r w:rsidRPr="00540B2D">
              <w:rPr>
                <w:sz w:val="22"/>
                <w:szCs w:val="22"/>
              </w:rPr>
              <w:t>«Средства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по классу защищенности не ниже 5-го;</w:t>
            </w:r>
          </w:p>
          <w:p w14:paraId="66516CF3" w14:textId="77777777" w:rsidR="00B4623A" w:rsidRPr="00540B2D" w:rsidRDefault="00B4623A" w:rsidP="00B4623A">
            <w:pPr>
              <w:numPr>
                <w:ilvl w:val="0"/>
                <w:numId w:val="10"/>
              </w:numPr>
              <w:suppressAutoHyphens w:val="0"/>
              <w:rPr>
                <w:sz w:val="22"/>
                <w:szCs w:val="22"/>
              </w:rPr>
            </w:pPr>
            <w:r w:rsidRPr="00540B2D">
              <w:rPr>
                <w:sz w:val="22"/>
                <w:szCs w:val="22"/>
              </w:rPr>
              <w:t xml:space="preserve">«Требования по безопасности информации, устанавливающие уровни доверия к средствам технической защиты информации </w:t>
            </w:r>
            <w:r w:rsidRPr="00540B2D">
              <w:rPr>
                <w:sz w:val="22"/>
                <w:szCs w:val="22"/>
              </w:rPr>
              <w:lastRenderedPageBreak/>
              <w:t>и средствам обеспечения безопасности информационных технологий» по уровню доверия не ниже 4-го.</w:t>
            </w:r>
          </w:p>
          <w:p w14:paraId="5CCD82F6" w14:textId="77777777" w:rsidR="00244290" w:rsidRPr="00540B2D" w:rsidRDefault="00244290" w:rsidP="00244290">
            <w:pPr>
              <w:suppressAutoHyphens w:val="0"/>
              <w:ind w:left="720"/>
              <w:rPr>
                <w:sz w:val="22"/>
                <w:szCs w:val="22"/>
              </w:rPr>
            </w:pPr>
          </w:p>
          <w:p w14:paraId="53260BA8" w14:textId="77777777" w:rsidR="00B4623A" w:rsidRPr="00540B2D" w:rsidRDefault="00244290" w:rsidP="008378FE">
            <w:pPr>
              <w:rPr>
                <w:b/>
                <w:i/>
                <w:sz w:val="22"/>
                <w:szCs w:val="22"/>
              </w:rPr>
            </w:pPr>
            <w:r w:rsidRPr="00540B2D">
              <w:rPr>
                <w:b/>
                <w:i/>
                <w:sz w:val="22"/>
                <w:szCs w:val="22"/>
              </w:rPr>
              <w:t>С приобретаемыми лицензиями (по пунктам 5-7 настоящей таблицы) должна поставляться техническая поддержка уровня Базовый сроком 1 год.</w:t>
            </w:r>
          </w:p>
        </w:tc>
        <w:tc>
          <w:tcPr>
            <w:tcW w:w="851" w:type="dxa"/>
            <w:tcBorders>
              <w:top w:val="single" w:sz="4" w:space="0" w:color="auto"/>
              <w:left w:val="single" w:sz="4" w:space="0" w:color="auto"/>
              <w:bottom w:val="single" w:sz="4" w:space="0" w:color="auto"/>
              <w:right w:val="single" w:sz="4" w:space="0" w:color="auto"/>
            </w:tcBorders>
            <w:vAlign w:val="center"/>
          </w:tcPr>
          <w:p w14:paraId="759A0245" w14:textId="77777777" w:rsidR="00B4623A" w:rsidRPr="00540B2D" w:rsidRDefault="00B4623A" w:rsidP="00E263A9">
            <w:pPr>
              <w:suppressAutoHyphens w:val="0"/>
              <w:jc w:val="center"/>
              <w:rPr>
                <w:sz w:val="22"/>
                <w:szCs w:val="22"/>
                <w:lang w:eastAsia="ru-RU"/>
              </w:rPr>
            </w:pPr>
            <w:r w:rsidRPr="00540B2D">
              <w:rPr>
                <w:sz w:val="22"/>
                <w:szCs w:val="22"/>
                <w:lang w:eastAsia="ru-RU"/>
              </w:rPr>
              <w:lastRenderedPageBreak/>
              <w:t>2</w:t>
            </w:r>
          </w:p>
        </w:tc>
      </w:tr>
      <w:tr w:rsidR="00B4623A" w:rsidRPr="00540B2D" w14:paraId="3257339C" w14:textId="77777777" w:rsidTr="00EA51C3">
        <w:trPr>
          <w:trHeight w:val="497"/>
        </w:trPr>
        <w:tc>
          <w:tcPr>
            <w:tcW w:w="446" w:type="dxa"/>
            <w:tcBorders>
              <w:top w:val="single" w:sz="4" w:space="0" w:color="auto"/>
              <w:left w:val="single" w:sz="4" w:space="0" w:color="auto"/>
              <w:bottom w:val="single" w:sz="4" w:space="0" w:color="auto"/>
              <w:right w:val="single" w:sz="4" w:space="0" w:color="auto"/>
            </w:tcBorders>
            <w:vAlign w:val="center"/>
          </w:tcPr>
          <w:p w14:paraId="7145F15C" w14:textId="35EAEE39" w:rsidR="00B4623A" w:rsidRPr="00540B2D" w:rsidRDefault="00437D35" w:rsidP="00851708">
            <w:pPr>
              <w:jc w:val="center"/>
              <w:rPr>
                <w:sz w:val="22"/>
                <w:szCs w:val="22"/>
              </w:rPr>
            </w:pPr>
            <w:r>
              <w:rPr>
                <w:sz w:val="22"/>
                <w:szCs w:val="22"/>
              </w:rPr>
              <w:t>7</w:t>
            </w:r>
          </w:p>
        </w:tc>
        <w:tc>
          <w:tcPr>
            <w:tcW w:w="1363" w:type="dxa"/>
            <w:tcBorders>
              <w:top w:val="single" w:sz="4" w:space="0" w:color="auto"/>
              <w:left w:val="single" w:sz="4" w:space="0" w:color="auto"/>
              <w:bottom w:val="single" w:sz="4" w:space="0" w:color="auto"/>
              <w:right w:val="single" w:sz="4" w:space="0" w:color="auto"/>
            </w:tcBorders>
          </w:tcPr>
          <w:p w14:paraId="234946F7" w14:textId="77777777" w:rsidR="00B4623A" w:rsidRPr="00540B2D" w:rsidRDefault="00B4623A" w:rsidP="00B4623A">
            <w:pPr>
              <w:suppressAutoHyphens w:val="0"/>
              <w:jc w:val="both"/>
              <w:rPr>
                <w:sz w:val="22"/>
                <w:szCs w:val="22"/>
                <w:lang w:eastAsia="ru-RU"/>
              </w:rPr>
            </w:pPr>
            <w:r w:rsidRPr="00540B2D">
              <w:rPr>
                <w:sz w:val="22"/>
                <w:szCs w:val="22"/>
                <w:lang w:eastAsia="ru-RU"/>
              </w:rPr>
              <w:t>Право на переход с редакции Standard на редакцию Enterprise Plus Средства защиты информации vGate R2 (за 1 физический процессор на защищаемом хосте).</w:t>
            </w:r>
          </w:p>
        </w:tc>
        <w:tc>
          <w:tcPr>
            <w:tcW w:w="1134" w:type="dxa"/>
            <w:tcBorders>
              <w:top w:val="single" w:sz="4" w:space="0" w:color="auto"/>
              <w:left w:val="single" w:sz="4" w:space="0" w:color="auto"/>
              <w:bottom w:val="single" w:sz="4" w:space="0" w:color="auto"/>
              <w:right w:val="single" w:sz="4" w:space="0" w:color="auto"/>
            </w:tcBorders>
          </w:tcPr>
          <w:p w14:paraId="4D3444FA" w14:textId="77777777" w:rsidR="00B4623A" w:rsidRPr="00540B2D" w:rsidRDefault="00B4623A" w:rsidP="00262F09">
            <w:pPr>
              <w:suppressAutoHyphens w:val="0"/>
              <w:rPr>
                <w:sz w:val="22"/>
                <w:szCs w:val="22"/>
                <w:lang w:eastAsia="ru-RU"/>
              </w:rPr>
            </w:pPr>
            <w:r w:rsidRPr="00540B2D">
              <w:rPr>
                <w:sz w:val="22"/>
                <w:szCs w:val="22"/>
                <w:lang w:eastAsia="ru-RU"/>
              </w:rPr>
              <w:t>Лицензия/бессрочная</w:t>
            </w:r>
          </w:p>
        </w:tc>
        <w:tc>
          <w:tcPr>
            <w:tcW w:w="6946" w:type="dxa"/>
            <w:vMerge/>
            <w:tcBorders>
              <w:left w:val="single" w:sz="4" w:space="0" w:color="auto"/>
              <w:right w:val="single" w:sz="4" w:space="0" w:color="auto"/>
            </w:tcBorders>
          </w:tcPr>
          <w:p w14:paraId="6946FD17" w14:textId="77777777" w:rsidR="00B4623A" w:rsidRPr="00540B2D" w:rsidRDefault="00B4623A" w:rsidP="008378FE">
            <w:pP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63684620" w14:textId="77777777" w:rsidR="00B4623A" w:rsidRPr="00540B2D" w:rsidRDefault="00B4623A" w:rsidP="00E263A9">
            <w:pPr>
              <w:suppressAutoHyphens w:val="0"/>
              <w:jc w:val="center"/>
              <w:rPr>
                <w:sz w:val="22"/>
                <w:szCs w:val="22"/>
                <w:lang w:eastAsia="ru-RU"/>
              </w:rPr>
            </w:pPr>
            <w:r w:rsidRPr="00540B2D">
              <w:rPr>
                <w:sz w:val="22"/>
                <w:szCs w:val="22"/>
                <w:lang w:eastAsia="ru-RU"/>
              </w:rPr>
              <w:t>2</w:t>
            </w:r>
          </w:p>
        </w:tc>
      </w:tr>
      <w:tr w:rsidR="00B4623A" w:rsidRPr="00540B2D" w14:paraId="08BDA122" w14:textId="77777777" w:rsidTr="00EA51C3">
        <w:trPr>
          <w:trHeight w:val="497"/>
        </w:trPr>
        <w:tc>
          <w:tcPr>
            <w:tcW w:w="446" w:type="dxa"/>
            <w:tcBorders>
              <w:top w:val="single" w:sz="4" w:space="0" w:color="auto"/>
              <w:left w:val="single" w:sz="4" w:space="0" w:color="auto"/>
              <w:bottom w:val="single" w:sz="4" w:space="0" w:color="auto"/>
              <w:right w:val="single" w:sz="4" w:space="0" w:color="auto"/>
            </w:tcBorders>
            <w:vAlign w:val="center"/>
          </w:tcPr>
          <w:p w14:paraId="5663B66C" w14:textId="770408E0" w:rsidR="00B4623A" w:rsidRPr="00540B2D" w:rsidRDefault="00437D35" w:rsidP="00851708">
            <w:pPr>
              <w:jc w:val="center"/>
              <w:rPr>
                <w:sz w:val="22"/>
                <w:szCs w:val="22"/>
              </w:rPr>
            </w:pPr>
            <w:r>
              <w:rPr>
                <w:sz w:val="22"/>
                <w:szCs w:val="22"/>
              </w:rPr>
              <w:t>8</w:t>
            </w:r>
          </w:p>
        </w:tc>
        <w:tc>
          <w:tcPr>
            <w:tcW w:w="1363" w:type="dxa"/>
            <w:tcBorders>
              <w:top w:val="single" w:sz="4" w:space="0" w:color="auto"/>
              <w:left w:val="single" w:sz="4" w:space="0" w:color="auto"/>
              <w:bottom w:val="single" w:sz="4" w:space="0" w:color="auto"/>
              <w:right w:val="single" w:sz="4" w:space="0" w:color="auto"/>
            </w:tcBorders>
          </w:tcPr>
          <w:p w14:paraId="4A5A2367" w14:textId="77777777" w:rsidR="00B4623A" w:rsidRPr="00540B2D" w:rsidRDefault="00B4623A" w:rsidP="00B4623A">
            <w:pPr>
              <w:suppressAutoHyphens w:val="0"/>
              <w:jc w:val="both"/>
              <w:rPr>
                <w:sz w:val="22"/>
                <w:szCs w:val="22"/>
                <w:lang w:eastAsia="ru-RU"/>
              </w:rPr>
            </w:pPr>
            <w:r w:rsidRPr="00540B2D">
              <w:rPr>
                <w:sz w:val="22"/>
                <w:szCs w:val="22"/>
                <w:lang w:eastAsia="ru-RU"/>
              </w:rPr>
              <w:t>Право на использование Средства защиты информации vGate R2 Enterprise Plus (за 1 физический процессор на защищаемом хосте)</w:t>
            </w:r>
          </w:p>
        </w:tc>
        <w:tc>
          <w:tcPr>
            <w:tcW w:w="1134" w:type="dxa"/>
            <w:tcBorders>
              <w:top w:val="single" w:sz="4" w:space="0" w:color="auto"/>
              <w:left w:val="single" w:sz="4" w:space="0" w:color="auto"/>
              <w:bottom w:val="single" w:sz="4" w:space="0" w:color="auto"/>
              <w:right w:val="single" w:sz="4" w:space="0" w:color="auto"/>
            </w:tcBorders>
          </w:tcPr>
          <w:p w14:paraId="7F0CFBE8" w14:textId="77777777" w:rsidR="00B4623A" w:rsidRPr="00540B2D" w:rsidRDefault="00B4623A" w:rsidP="00262F09">
            <w:pPr>
              <w:suppressAutoHyphens w:val="0"/>
              <w:rPr>
                <w:sz w:val="22"/>
                <w:szCs w:val="22"/>
                <w:lang w:eastAsia="ru-RU"/>
              </w:rPr>
            </w:pPr>
            <w:r w:rsidRPr="00540B2D">
              <w:rPr>
                <w:sz w:val="22"/>
                <w:szCs w:val="22"/>
                <w:lang w:eastAsia="ru-RU"/>
              </w:rPr>
              <w:t>Лицензия/бессрочная</w:t>
            </w:r>
          </w:p>
        </w:tc>
        <w:tc>
          <w:tcPr>
            <w:tcW w:w="6946" w:type="dxa"/>
            <w:vMerge/>
            <w:tcBorders>
              <w:left w:val="single" w:sz="4" w:space="0" w:color="auto"/>
              <w:bottom w:val="single" w:sz="4" w:space="0" w:color="auto"/>
              <w:right w:val="single" w:sz="4" w:space="0" w:color="auto"/>
            </w:tcBorders>
          </w:tcPr>
          <w:p w14:paraId="3028FD27" w14:textId="77777777" w:rsidR="00B4623A" w:rsidRPr="00540B2D" w:rsidRDefault="00B4623A" w:rsidP="008378FE">
            <w:pP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2F847D09" w14:textId="77777777" w:rsidR="00B4623A" w:rsidRPr="00540B2D" w:rsidRDefault="00B4623A" w:rsidP="00E263A9">
            <w:pPr>
              <w:suppressAutoHyphens w:val="0"/>
              <w:jc w:val="center"/>
              <w:rPr>
                <w:sz w:val="22"/>
                <w:szCs w:val="22"/>
                <w:lang w:eastAsia="ru-RU"/>
              </w:rPr>
            </w:pPr>
            <w:r w:rsidRPr="00540B2D">
              <w:rPr>
                <w:sz w:val="22"/>
                <w:szCs w:val="22"/>
                <w:lang w:eastAsia="ru-RU"/>
              </w:rPr>
              <w:t>2</w:t>
            </w:r>
          </w:p>
        </w:tc>
      </w:tr>
    </w:tbl>
    <w:p w14:paraId="6DDB472D" w14:textId="77777777" w:rsidR="004E1C89" w:rsidRPr="00540B2D" w:rsidRDefault="004E1C89" w:rsidP="00295B93">
      <w:pPr>
        <w:jc w:val="both"/>
        <w:rPr>
          <w:b/>
          <w:sz w:val="22"/>
          <w:szCs w:val="22"/>
        </w:rPr>
      </w:pPr>
    </w:p>
    <w:p w14:paraId="10468189" w14:textId="77777777" w:rsidR="004E1C89" w:rsidRPr="00540B2D" w:rsidRDefault="004E1C89" w:rsidP="00295B93">
      <w:pPr>
        <w:jc w:val="both"/>
        <w:rPr>
          <w:sz w:val="22"/>
          <w:szCs w:val="22"/>
        </w:rPr>
      </w:pPr>
      <w:r w:rsidRPr="00540B2D">
        <w:rPr>
          <w:sz w:val="22"/>
          <w:szCs w:val="22"/>
        </w:rPr>
        <w:t>Поставка эквивалентного программного обеспечения для пунктов Таблицы №1 не допускается по причине необходимости обеспечения совместимости с программным обеспечением, находящимся в эксплуатации у Заказчика (п.1. ч.1. ст.33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BE425BB" w14:textId="77777777" w:rsidR="004E1C89" w:rsidRPr="00540B2D" w:rsidRDefault="00262F09" w:rsidP="00295B93">
      <w:pPr>
        <w:jc w:val="both"/>
        <w:rPr>
          <w:sz w:val="22"/>
          <w:szCs w:val="22"/>
        </w:rPr>
      </w:pPr>
      <w:r w:rsidRPr="00540B2D">
        <w:rPr>
          <w:sz w:val="22"/>
          <w:szCs w:val="22"/>
        </w:rPr>
        <w:t>*</w:t>
      </w:r>
      <w:r w:rsidR="004E1C89" w:rsidRPr="00540B2D">
        <w:rPr>
          <w:sz w:val="22"/>
          <w:szCs w:val="22"/>
        </w:rPr>
        <w:t>Срок действия лицензий</w:t>
      </w:r>
      <w:r w:rsidRPr="00540B2D">
        <w:rPr>
          <w:sz w:val="22"/>
          <w:szCs w:val="22"/>
        </w:rPr>
        <w:t xml:space="preserve"> </w:t>
      </w:r>
      <w:r w:rsidRPr="00540B2D">
        <w:rPr>
          <w:sz w:val="22"/>
          <w:szCs w:val="22"/>
          <w:lang w:val="en-US"/>
        </w:rPr>
        <w:t>Xspider</w:t>
      </w:r>
      <w:r w:rsidR="0057342F" w:rsidRPr="00540B2D">
        <w:rPr>
          <w:sz w:val="22"/>
          <w:szCs w:val="22"/>
        </w:rPr>
        <w:t xml:space="preserve"> </w:t>
      </w:r>
      <w:r w:rsidR="004E1C89" w:rsidRPr="00540B2D">
        <w:rPr>
          <w:sz w:val="22"/>
          <w:szCs w:val="22"/>
        </w:rPr>
        <w:t>начинается с даты окончания лицензий, имеющихся у Заказчика на момент размещения аукциона.</w:t>
      </w:r>
    </w:p>
    <w:p w14:paraId="7A886347" w14:textId="77777777" w:rsidR="004E1C89" w:rsidRPr="00540B2D" w:rsidRDefault="004E1C89" w:rsidP="00295B93">
      <w:pPr>
        <w:jc w:val="both"/>
        <w:rPr>
          <w:sz w:val="22"/>
          <w:szCs w:val="22"/>
        </w:rPr>
      </w:pPr>
    </w:p>
    <w:p w14:paraId="5D558DCE" w14:textId="77777777" w:rsidR="004E1C89" w:rsidRPr="00540B2D" w:rsidRDefault="004E1C89" w:rsidP="00295B93">
      <w:pPr>
        <w:pStyle w:val="10"/>
        <w:keepNext/>
        <w:tabs>
          <w:tab w:val="left" w:pos="1134"/>
        </w:tabs>
        <w:ind w:left="0"/>
        <w:jc w:val="center"/>
        <w:rPr>
          <w:rFonts w:ascii="Times New Roman" w:hAnsi="Times New Roman" w:cs="Times New Roman"/>
          <w:b/>
          <w:color w:val="auto"/>
          <w:sz w:val="22"/>
        </w:rPr>
      </w:pPr>
      <w:r w:rsidRPr="00540B2D">
        <w:rPr>
          <w:rFonts w:ascii="Times New Roman" w:hAnsi="Times New Roman" w:cs="Times New Roman"/>
          <w:b/>
          <w:color w:val="auto"/>
          <w:sz w:val="22"/>
        </w:rPr>
        <w:t>3. Требования к гарантии</w:t>
      </w:r>
    </w:p>
    <w:p w14:paraId="362E1125" w14:textId="77777777" w:rsidR="004E1C89" w:rsidRPr="00540B2D" w:rsidRDefault="004E1C89" w:rsidP="00295B93">
      <w:pPr>
        <w:pStyle w:val="10"/>
        <w:keepNext/>
        <w:tabs>
          <w:tab w:val="left" w:pos="1134"/>
        </w:tabs>
        <w:ind w:left="0"/>
        <w:jc w:val="center"/>
        <w:rPr>
          <w:rFonts w:ascii="Times New Roman" w:hAnsi="Times New Roman" w:cs="Times New Roman"/>
          <w:b/>
          <w:color w:val="auto"/>
          <w:sz w:val="22"/>
        </w:rPr>
      </w:pPr>
    </w:p>
    <w:p w14:paraId="20549534" w14:textId="77777777" w:rsidR="004E1C89" w:rsidRPr="00295B93" w:rsidRDefault="004E1C89" w:rsidP="00295B93">
      <w:pPr>
        <w:jc w:val="both"/>
        <w:rPr>
          <w:sz w:val="22"/>
          <w:szCs w:val="22"/>
        </w:rPr>
      </w:pPr>
      <w:r w:rsidRPr="00540B2D">
        <w:rPr>
          <w:b/>
          <w:sz w:val="22"/>
          <w:szCs w:val="22"/>
        </w:rPr>
        <w:t>3.1.</w:t>
      </w:r>
      <w:r w:rsidRPr="00540B2D">
        <w:rPr>
          <w:sz w:val="22"/>
          <w:szCs w:val="22"/>
        </w:rPr>
        <w:t xml:space="preserve"> Исполнитель должен предоставить гарантию на оказываемые услуги сроком не менее 12 (двенадцати) месяцев в объеме и на условиях, предоставляемых производителем СЗИ с момента оказания услуг.</w:t>
      </w:r>
      <w:bookmarkEnd w:id="1"/>
    </w:p>
    <w:p w14:paraId="67ECC0C8" w14:textId="77777777" w:rsidR="00C35546" w:rsidRPr="00295B93" w:rsidRDefault="00C35546" w:rsidP="00262F09">
      <w:pPr>
        <w:suppressAutoHyphens w:val="0"/>
        <w:contextualSpacing/>
        <w:rPr>
          <w:b/>
          <w:sz w:val="22"/>
          <w:szCs w:val="22"/>
          <w:lang w:eastAsia="ru-RU"/>
        </w:rPr>
        <w:sectPr w:rsidR="00C35546" w:rsidRPr="00295B93" w:rsidSect="00F67390">
          <w:footerReference w:type="even" r:id="rId7"/>
          <w:footerReference w:type="default" r:id="rId8"/>
          <w:footerReference w:type="first" r:id="rId9"/>
          <w:type w:val="continuous"/>
          <w:pgSz w:w="11906" w:h="16838"/>
          <w:pgMar w:top="720" w:right="720" w:bottom="720" w:left="720" w:header="720" w:footer="720" w:gutter="0"/>
          <w:cols w:space="720"/>
          <w:docGrid w:linePitch="360"/>
        </w:sectPr>
      </w:pPr>
    </w:p>
    <w:p w14:paraId="00ACB125" w14:textId="77777777" w:rsidR="00CD15D3" w:rsidRPr="00295B93" w:rsidRDefault="00CD15D3" w:rsidP="00295B93">
      <w:pPr>
        <w:rPr>
          <w:sz w:val="22"/>
          <w:szCs w:val="22"/>
        </w:rPr>
      </w:pPr>
    </w:p>
    <w:sectPr w:rsidR="00CD15D3" w:rsidRPr="00295B93" w:rsidSect="00F6739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FF763D" w14:textId="77777777" w:rsidR="00AE5920" w:rsidRDefault="00AE5920" w:rsidP="00C35546">
      <w:r>
        <w:separator/>
      </w:r>
    </w:p>
  </w:endnote>
  <w:endnote w:type="continuationSeparator" w:id="0">
    <w:p w14:paraId="05275E61" w14:textId="77777777" w:rsidR="00AE5920" w:rsidRDefault="00AE5920" w:rsidP="00C35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78AEB" w14:textId="77777777" w:rsidR="00AD1D26" w:rsidRDefault="00AD1D26"/>
  <w:p w14:paraId="7F592798" w14:textId="77777777" w:rsidR="00AD1D26" w:rsidRDefault="00AD1D26"/>
  <w:p w14:paraId="1A50E456" w14:textId="77777777" w:rsidR="00AD1D26" w:rsidRDefault="00AD1D2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476365"/>
      <w:docPartObj>
        <w:docPartGallery w:val="Page Numbers (Bottom of Page)"/>
        <w:docPartUnique/>
      </w:docPartObj>
    </w:sdtPr>
    <w:sdtEndPr/>
    <w:sdtContent>
      <w:p w14:paraId="413DBC19" w14:textId="77777777" w:rsidR="008C0E51" w:rsidRDefault="00E30BEA">
        <w:pPr>
          <w:pStyle w:val="a3"/>
          <w:jc w:val="center"/>
        </w:pPr>
        <w:r>
          <w:fldChar w:fldCharType="begin"/>
        </w:r>
        <w:r w:rsidR="00EC7490">
          <w:instrText xml:space="preserve"> PAGE   \* MERGEFORMAT </w:instrText>
        </w:r>
        <w:r>
          <w:fldChar w:fldCharType="separate"/>
        </w:r>
        <w:r w:rsidR="007A102A">
          <w:rPr>
            <w:noProof/>
          </w:rPr>
          <w:t>1</w:t>
        </w:r>
        <w:r>
          <w:rPr>
            <w:noProof/>
          </w:rPr>
          <w:fldChar w:fldCharType="end"/>
        </w:r>
      </w:p>
    </w:sdtContent>
  </w:sdt>
  <w:p w14:paraId="7865DB7A" w14:textId="77777777" w:rsidR="00AD1D26" w:rsidRDefault="00AD1D2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367F3" w14:textId="77777777" w:rsidR="00AD1D26" w:rsidRDefault="00AD1D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10D08" w14:textId="77777777" w:rsidR="00AE5920" w:rsidRDefault="00AE5920" w:rsidP="00C35546">
      <w:r>
        <w:separator/>
      </w:r>
    </w:p>
  </w:footnote>
  <w:footnote w:type="continuationSeparator" w:id="0">
    <w:p w14:paraId="0EDADBDB" w14:textId="77777777" w:rsidR="00AE5920" w:rsidRDefault="00AE5920" w:rsidP="00C355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351E6"/>
    <w:multiLevelType w:val="hybridMultilevel"/>
    <w:tmpl w:val="673CF1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52273B"/>
    <w:multiLevelType w:val="hybridMultilevel"/>
    <w:tmpl w:val="6428DD14"/>
    <w:lvl w:ilvl="0" w:tplc="FFFFFFFF">
      <w:start w:val="1"/>
      <w:numFmt w:val="bullet"/>
      <w:pStyle w:val="01"/>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89361C"/>
    <w:multiLevelType w:val="hybridMultilevel"/>
    <w:tmpl w:val="A29CB3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A416F28"/>
    <w:multiLevelType w:val="hybridMultilevel"/>
    <w:tmpl w:val="826C0054"/>
    <w:lvl w:ilvl="0" w:tplc="FE5806B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867249"/>
    <w:multiLevelType w:val="hybridMultilevel"/>
    <w:tmpl w:val="D8281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0A02703"/>
    <w:multiLevelType w:val="hybridMultilevel"/>
    <w:tmpl w:val="A39E8DE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7" w15:restartNumberingAfterBreak="0">
    <w:nsid w:val="66397421"/>
    <w:multiLevelType w:val="hybridMultilevel"/>
    <w:tmpl w:val="DC2E62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76C127D2"/>
    <w:multiLevelType w:val="hybridMultilevel"/>
    <w:tmpl w:val="5FA8484C"/>
    <w:lvl w:ilvl="0" w:tplc="13C85042">
      <w:start w:val="1"/>
      <w:numFmt w:val="bullet"/>
      <w:suff w:val="space"/>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9" w15:restartNumberingAfterBreak="0">
    <w:nsid w:val="7E205A8E"/>
    <w:multiLevelType w:val="multilevel"/>
    <w:tmpl w:val="EE62C056"/>
    <w:lvl w:ilvl="0">
      <w:start w:val="1"/>
      <w:numFmt w:val="decimal"/>
      <w:lvlText w:val="%1."/>
      <w:lvlJc w:val="left"/>
      <w:pPr>
        <w:ind w:left="1068" w:hanging="360"/>
      </w:pPr>
      <w:rPr>
        <w:rFonts w:hint="default"/>
      </w:rPr>
    </w:lvl>
    <w:lvl w:ilvl="1">
      <w:start w:val="1"/>
      <w:numFmt w:val="decimal"/>
      <w:isLgl/>
      <w:lvlText w:val="%1.%2."/>
      <w:lvlJc w:val="left"/>
      <w:pPr>
        <w:ind w:left="1278" w:hanging="57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num w:numId="1">
    <w:abstractNumId w:val="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2"/>
  </w:num>
  <w:num w:numId="6">
    <w:abstractNumId w:val="7"/>
  </w:num>
  <w:num w:numId="7">
    <w:abstractNumId w:val="0"/>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35546"/>
    <w:rsid w:val="00077317"/>
    <w:rsid w:val="000A575A"/>
    <w:rsid w:val="00185327"/>
    <w:rsid w:val="001925EB"/>
    <w:rsid w:val="001B3DA0"/>
    <w:rsid w:val="00244290"/>
    <w:rsid w:val="0025534E"/>
    <w:rsid w:val="00262F09"/>
    <w:rsid w:val="002730BA"/>
    <w:rsid w:val="00295B93"/>
    <w:rsid w:val="003F354C"/>
    <w:rsid w:val="00437D35"/>
    <w:rsid w:val="00453578"/>
    <w:rsid w:val="004751AD"/>
    <w:rsid w:val="004E1C89"/>
    <w:rsid w:val="00502786"/>
    <w:rsid w:val="00540B2D"/>
    <w:rsid w:val="0057342F"/>
    <w:rsid w:val="005D6B69"/>
    <w:rsid w:val="006B0B99"/>
    <w:rsid w:val="006C2709"/>
    <w:rsid w:val="00725675"/>
    <w:rsid w:val="007A102A"/>
    <w:rsid w:val="008378FE"/>
    <w:rsid w:val="00851708"/>
    <w:rsid w:val="008845A6"/>
    <w:rsid w:val="0089568D"/>
    <w:rsid w:val="008C0E51"/>
    <w:rsid w:val="008D6140"/>
    <w:rsid w:val="00965E74"/>
    <w:rsid w:val="009B3B51"/>
    <w:rsid w:val="009C23D0"/>
    <w:rsid w:val="009E16F8"/>
    <w:rsid w:val="00A11AB5"/>
    <w:rsid w:val="00AD1D26"/>
    <w:rsid w:val="00AE5920"/>
    <w:rsid w:val="00B4623A"/>
    <w:rsid w:val="00B55D2D"/>
    <w:rsid w:val="00B76E41"/>
    <w:rsid w:val="00C24318"/>
    <w:rsid w:val="00C35546"/>
    <w:rsid w:val="00C36189"/>
    <w:rsid w:val="00C402FD"/>
    <w:rsid w:val="00C93051"/>
    <w:rsid w:val="00CC74F8"/>
    <w:rsid w:val="00CD15D3"/>
    <w:rsid w:val="00D54FC6"/>
    <w:rsid w:val="00D66D52"/>
    <w:rsid w:val="00D87BD3"/>
    <w:rsid w:val="00DD7CE0"/>
    <w:rsid w:val="00E263A9"/>
    <w:rsid w:val="00E30BEA"/>
    <w:rsid w:val="00E5310A"/>
    <w:rsid w:val="00E618FE"/>
    <w:rsid w:val="00EA51C3"/>
    <w:rsid w:val="00EC7490"/>
    <w:rsid w:val="00F0791F"/>
    <w:rsid w:val="00F64FA7"/>
    <w:rsid w:val="00F67390"/>
    <w:rsid w:val="00FE52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7E009"/>
  <w15:docId w15:val="{AC787EEA-7E81-4A7A-BA2C-1C690651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35546"/>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C35546"/>
    <w:pPr>
      <w:tabs>
        <w:tab w:val="center" w:pos="4677"/>
        <w:tab w:val="right" w:pos="9355"/>
      </w:tabs>
    </w:pPr>
  </w:style>
  <w:style w:type="character" w:customStyle="1" w:styleId="a4">
    <w:name w:val="Нижний колонтитул Знак"/>
    <w:basedOn w:val="a0"/>
    <w:uiPriority w:val="99"/>
    <w:rsid w:val="00C35546"/>
    <w:rPr>
      <w:rFonts w:ascii="Times New Roman" w:eastAsia="Times New Roman" w:hAnsi="Times New Roman" w:cs="Times New Roman"/>
      <w:sz w:val="20"/>
      <w:szCs w:val="20"/>
      <w:lang w:eastAsia="ar-SA"/>
    </w:rPr>
  </w:style>
  <w:style w:type="character" w:customStyle="1" w:styleId="1">
    <w:name w:val="Нижний колонтитул Знак1"/>
    <w:link w:val="a3"/>
    <w:uiPriority w:val="99"/>
    <w:rsid w:val="00C35546"/>
    <w:rPr>
      <w:rFonts w:ascii="Times New Roman" w:eastAsia="Times New Roman" w:hAnsi="Times New Roman" w:cs="Times New Roman"/>
      <w:sz w:val="20"/>
      <w:szCs w:val="20"/>
      <w:lang w:eastAsia="ar-SA"/>
    </w:rPr>
  </w:style>
  <w:style w:type="paragraph" w:styleId="a5">
    <w:name w:val="header"/>
    <w:basedOn w:val="a"/>
    <w:link w:val="a6"/>
    <w:uiPriority w:val="99"/>
    <w:semiHidden/>
    <w:unhideWhenUsed/>
    <w:rsid w:val="00C35546"/>
    <w:pPr>
      <w:tabs>
        <w:tab w:val="center" w:pos="4677"/>
        <w:tab w:val="right" w:pos="9355"/>
      </w:tabs>
    </w:pPr>
  </w:style>
  <w:style w:type="character" w:customStyle="1" w:styleId="a6">
    <w:name w:val="Верхний колонтитул Знак"/>
    <w:basedOn w:val="a0"/>
    <w:link w:val="a5"/>
    <w:uiPriority w:val="99"/>
    <w:semiHidden/>
    <w:rsid w:val="00C35546"/>
    <w:rPr>
      <w:rFonts w:ascii="Times New Roman" w:eastAsia="Times New Roman" w:hAnsi="Times New Roman" w:cs="Times New Roman"/>
      <w:sz w:val="20"/>
      <w:szCs w:val="20"/>
      <w:lang w:eastAsia="ar-SA"/>
    </w:rPr>
  </w:style>
  <w:style w:type="paragraph" w:customStyle="1" w:styleId="21">
    <w:name w:val="Основной текст 21"/>
    <w:basedOn w:val="a"/>
    <w:rsid w:val="004E1C89"/>
    <w:pPr>
      <w:spacing w:line="360" w:lineRule="auto"/>
    </w:pPr>
    <w:rPr>
      <w:sz w:val="24"/>
    </w:rPr>
  </w:style>
  <w:style w:type="character" w:customStyle="1" w:styleId="ListParagraphChar">
    <w:name w:val="List Paragraph Char"/>
    <w:link w:val="10"/>
    <w:locked/>
    <w:rsid w:val="004E1C89"/>
    <w:rPr>
      <w:rFonts w:ascii="Arial Unicode MS"/>
      <w:color w:val="000000"/>
      <w:sz w:val="24"/>
    </w:rPr>
  </w:style>
  <w:style w:type="paragraph" w:customStyle="1" w:styleId="10">
    <w:name w:val="Абзац списка1"/>
    <w:aliases w:val="Bullet List,FooterText,List Paragraph1,numbered,Paragraphe de liste1,Bulletr List Paragraph"/>
    <w:basedOn w:val="a"/>
    <w:link w:val="ListParagraphChar"/>
    <w:rsid w:val="004E1C89"/>
    <w:pPr>
      <w:suppressAutoHyphens w:val="0"/>
      <w:ind w:left="708"/>
    </w:pPr>
    <w:rPr>
      <w:rFonts w:ascii="Arial Unicode MS" w:eastAsiaTheme="minorHAnsi" w:hAnsiTheme="minorHAnsi" w:cstheme="minorBidi"/>
      <w:color w:val="000000"/>
      <w:sz w:val="24"/>
      <w:szCs w:val="22"/>
      <w:lang w:eastAsia="en-US"/>
    </w:rPr>
  </w:style>
  <w:style w:type="paragraph" w:customStyle="1" w:styleId="11">
    <w:name w:val="Абзац списка11"/>
    <w:basedOn w:val="a"/>
    <w:rsid w:val="004E1C89"/>
    <w:pPr>
      <w:ind w:left="720"/>
    </w:pPr>
    <w:rPr>
      <w:rFonts w:cs="Mangal"/>
      <w:kern w:val="2"/>
      <w:sz w:val="24"/>
      <w:szCs w:val="24"/>
      <w:lang w:eastAsia="hi-IN" w:bidi="hi-IN"/>
    </w:rPr>
  </w:style>
  <w:style w:type="paragraph" w:customStyle="1" w:styleId="4">
    <w:name w:val="Основной текст4"/>
    <w:basedOn w:val="a"/>
    <w:rsid w:val="004E1C89"/>
    <w:pPr>
      <w:widowControl w:val="0"/>
      <w:suppressLineNumbers/>
      <w:shd w:val="clear" w:color="auto" w:fill="FFFFFF"/>
      <w:spacing w:after="300" w:line="240" w:lineRule="atLeast"/>
    </w:pPr>
    <w:rPr>
      <w:rFonts w:cs="Mangal"/>
      <w:kern w:val="2"/>
      <w:sz w:val="22"/>
      <w:szCs w:val="22"/>
      <w:lang w:eastAsia="hi-IN" w:bidi="hi-IN"/>
    </w:rPr>
  </w:style>
  <w:style w:type="paragraph" w:styleId="a7">
    <w:name w:val="List Paragraph"/>
    <w:basedOn w:val="a"/>
    <w:uiPriority w:val="34"/>
    <w:qFormat/>
    <w:rsid w:val="008378FE"/>
    <w:pPr>
      <w:suppressAutoHyphens w:val="0"/>
      <w:spacing w:after="200" w:line="276" w:lineRule="auto"/>
      <w:ind w:left="708"/>
    </w:pPr>
    <w:rPr>
      <w:rFonts w:ascii="Calibri" w:eastAsia="Calibri" w:hAnsi="Calibri"/>
      <w:sz w:val="22"/>
      <w:szCs w:val="22"/>
      <w:lang w:eastAsia="en-US"/>
    </w:rPr>
  </w:style>
  <w:style w:type="paragraph" w:customStyle="1" w:styleId="01">
    <w:name w:val="_Текст0_Список 1 уровня"/>
    <w:link w:val="010"/>
    <w:rsid w:val="008378FE"/>
    <w:pPr>
      <w:numPr>
        <w:numId w:val="5"/>
      </w:numPr>
      <w:spacing w:after="120" w:line="240" w:lineRule="auto"/>
      <w:jc w:val="both"/>
    </w:pPr>
    <w:rPr>
      <w:rFonts w:ascii="Arial" w:eastAsia="Times New Roman" w:hAnsi="Arial" w:cs="Times New Roman"/>
      <w:sz w:val="24"/>
      <w:szCs w:val="24"/>
      <w:lang w:eastAsia="ru-RU"/>
    </w:rPr>
  </w:style>
  <w:style w:type="character" w:customStyle="1" w:styleId="010">
    <w:name w:val="_Текст0_Список 1 уровня Знак"/>
    <w:link w:val="01"/>
    <w:rsid w:val="008378FE"/>
    <w:rPr>
      <w:rFonts w:ascii="Arial" w:eastAsia="Times New Roman" w:hAnsi="Arial" w:cs="Times New Roman"/>
      <w:sz w:val="24"/>
      <w:szCs w:val="24"/>
      <w:lang w:eastAsia="ru-RU"/>
    </w:rPr>
  </w:style>
  <w:style w:type="paragraph" w:customStyle="1" w:styleId="a8">
    <w:name w:val="_Табл_Текст"/>
    <w:link w:val="a9"/>
    <w:uiPriority w:val="99"/>
    <w:rsid w:val="008378FE"/>
    <w:pPr>
      <w:keepLines/>
      <w:tabs>
        <w:tab w:val="left" w:pos="340"/>
      </w:tabs>
      <w:spacing w:before="20" w:after="20" w:line="240" w:lineRule="auto"/>
    </w:pPr>
    <w:rPr>
      <w:rFonts w:ascii="Verdana" w:eastAsia="Times New Roman" w:hAnsi="Verdana" w:cs="Verdana"/>
      <w:spacing w:val="-2"/>
      <w:sz w:val="16"/>
      <w:szCs w:val="16"/>
      <w:lang w:eastAsia="ru-RU"/>
    </w:rPr>
  </w:style>
  <w:style w:type="character" w:customStyle="1" w:styleId="a9">
    <w:name w:val="_Табл_Текст Знак"/>
    <w:link w:val="a8"/>
    <w:uiPriority w:val="99"/>
    <w:locked/>
    <w:rsid w:val="008378FE"/>
    <w:rPr>
      <w:rFonts w:ascii="Verdana" w:eastAsia="Times New Roman" w:hAnsi="Verdana" w:cs="Verdana"/>
      <w:spacing w:val="-2"/>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17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13</Pages>
  <Words>4580</Words>
  <Characters>26106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Назаров Сергей</cp:lastModifiedBy>
  <cp:revision>19</cp:revision>
  <dcterms:created xsi:type="dcterms:W3CDTF">2022-07-07T12:30:00Z</dcterms:created>
  <dcterms:modified xsi:type="dcterms:W3CDTF">2025-10-10T08:47:00Z</dcterms:modified>
</cp:coreProperties>
</file>